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D418" w14:textId="685F7664" w:rsidR="007E1CF3" w:rsidRPr="00035DB1" w:rsidRDefault="007E1CF3" w:rsidP="007E1CF3">
      <w:pPr>
        <w:pStyle w:val="15"/>
        <w:rPr>
          <w:color w:val="auto"/>
          <w:lang w:val="el-GR"/>
        </w:rPr>
      </w:pPr>
      <w:bookmarkStart w:id="0" w:name="_Toc188349715"/>
      <w:bookmarkStart w:id="1" w:name="_Hlk160444647"/>
      <w:bookmarkStart w:id="2" w:name="_Hlk159423267"/>
      <w:r w:rsidRPr="00035DB1">
        <w:rPr>
          <w:color w:val="auto"/>
          <w:lang w:val="el-GR"/>
        </w:rPr>
        <w:t>ΑΝΑΛΥΤΙΚΗ ΠΕΡΙΓΡΑΦΗ ΦΥΣΙΚΟΥ ΚΑΙ ΟΙΚΟΝΟΜΙΚΟΥ ΑΝΤΙΚΕΙΜΕΝΟΥ ΣΥΜΒΑΣΗΣ</w:t>
      </w:r>
      <w:bookmarkEnd w:id="0"/>
    </w:p>
    <w:p w14:paraId="74536E17"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3" w:name="_Toc102481613"/>
      <w:bookmarkStart w:id="4" w:name="_Toc102483541"/>
      <w:bookmarkStart w:id="5" w:name="_Toc102507618"/>
      <w:bookmarkStart w:id="6" w:name="_Toc102641822"/>
      <w:bookmarkStart w:id="7" w:name="_Toc102644999"/>
      <w:bookmarkStart w:id="8" w:name="_Toc102645108"/>
      <w:bookmarkStart w:id="9" w:name="_Toc103072110"/>
      <w:bookmarkStart w:id="10" w:name="_Toc103691035"/>
      <w:bookmarkStart w:id="11" w:name="_Toc103847811"/>
      <w:bookmarkStart w:id="12" w:name="_Toc104142770"/>
      <w:bookmarkStart w:id="13" w:name="_Toc104592855"/>
      <w:bookmarkStart w:id="14" w:name="_Toc104592985"/>
      <w:bookmarkStart w:id="15" w:name="_Toc104643642"/>
      <w:bookmarkStart w:id="16" w:name="_Toc104711513"/>
      <w:bookmarkStart w:id="17" w:name="_Toc104720810"/>
      <w:bookmarkStart w:id="18" w:name="_Toc104725642"/>
      <w:bookmarkStart w:id="19" w:name="_Toc104727107"/>
      <w:bookmarkStart w:id="20" w:name="_Toc104733744"/>
      <w:bookmarkStart w:id="21" w:name="_Toc104735587"/>
      <w:bookmarkStart w:id="22" w:name="_Toc104750942"/>
      <w:bookmarkStart w:id="23" w:name="_Toc104799357"/>
      <w:bookmarkStart w:id="24" w:name="_Toc104818155"/>
      <w:bookmarkStart w:id="25" w:name="_Toc104819398"/>
      <w:bookmarkStart w:id="26" w:name="_Toc104846757"/>
      <w:bookmarkStart w:id="27" w:name="_Toc104846913"/>
      <w:bookmarkStart w:id="28" w:name="_Toc104847831"/>
      <w:bookmarkStart w:id="29" w:name="_Toc104847984"/>
      <w:bookmarkStart w:id="30" w:name="_Toc104848869"/>
      <w:bookmarkStart w:id="31" w:name="_Toc104884226"/>
      <w:bookmarkStart w:id="32" w:name="_Toc104903622"/>
      <w:bookmarkStart w:id="33" w:name="_Toc104914703"/>
      <w:bookmarkStart w:id="34" w:name="_Toc104915871"/>
      <w:bookmarkStart w:id="35" w:name="_Toc104916792"/>
      <w:bookmarkStart w:id="36" w:name="_Toc105074197"/>
      <w:bookmarkStart w:id="37" w:name="_Toc105167685"/>
      <w:bookmarkStart w:id="38" w:name="_Toc105169305"/>
      <w:bookmarkStart w:id="39" w:name="_Toc105170464"/>
      <w:bookmarkStart w:id="40" w:name="_Toc105488749"/>
      <w:bookmarkStart w:id="41" w:name="_Toc105499985"/>
      <w:bookmarkStart w:id="42" w:name="_Toc105585518"/>
      <w:bookmarkStart w:id="43" w:name="_Toc106193416"/>
      <w:bookmarkStart w:id="44" w:name="_Toc106452061"/>
      <w:bookmarkStart w:id="45" w:name="_Toc106958355"/>
      <w:bookmarkStart w:id="46" w:name="_Toc116638049"/>
      <w:bookmarkStart w:id="47" w:name="_Toc118368355"/>
      <w:bookmarkStart w:id="48" w:name="_Toc119067043"/>
      <w:bookmarkStart w:id="49" w:name="_Toc158041852"/>
      <w:bookmarkStart w:id="50" w:name="_Toc158044389"/>
      <w:bookmarkStart w:id="51" w:name="_Toc158983520"/>
      <w:bookmarkStart w:id="52" w:name="_Toc159275608"/>
      <w:bookmarkStart w:id="53" w:name="_Toc159275727"/>
      <w:bookmarkStart w:id="54" w:name="_Toc159279537"/>
      <w:bookmarkStart w:id="55" w:name="_Toc160448031"/>
      <w:bookmarkStart w:id="56" w:name="_Toc162693478"/>
      <w:bookmarkStart w:id="57" w:name="_Toc172196959"/>
      <w:bookmarkStart w:id="58" w:name="_Toc182915800"/>
      <w:bookmarkStart w:id="59" w:name="_Toc182915916"/>
      <w:bookmarkStart w:id="60" w:name="_Toc183441819"/>
      <w:bookmarkStart w:id="61" w:name="_Toc183509615"/>
      <w:bookmarkStart w:id="62" w:name="_Toc183606509"/>
      <w:bookmarkStart w:id="63" w:name="_Toc183611885"/>
      <w:bookmarkStart w:id="64" w:name="_Toc185329154"/>
      <w:bookmarkStart w:id="65" w:name="_Toc185329726"/>
      <w:bookmarkStart w:id="66" w:name="_Toc185330635"/>
      <w:bookmarkStart w:id="67" w:name="_Toc187828349"/>
      <w:bookmarkStart w:id="68" w:name="_Toc188020812"/>
      <w:bookmarkStart w:id="69" w:name="_Toc188021498"/>
      <w:bookmarkStart w:id="70" w:name="_Toc188349716"/>
      <w:bookmarkStart w:id="71" w:name="_Ref529533531"/>
      <w:bookmarkStart w:id="72" w:name="_Toc67517408"/>
      <w:bookmarkEnd w:id="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FB34C3C"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73" w:name="_Toc102483542"/>
      <w:bookmarkStart w:id="74" w:name="_Toc102507619"/>
      <w:bookmarkStart w:id="75" w:name="_Toc102641823"/>
      <w:bookmarkStart w:id="76" w:name="_Toc102645000"/>
      <w:bookmarkStart w:id="77" w:name="_Toc102645109"/>
      <w:bookmarkStart w:id="78" w:name="_Toc103072111"/>
      <w:bookmarkStart w:id="79" w:name="_Toc103691036"/>
      <w:bookmarkStart w:id="80" w:name="_Toc103847812"/>
      <w:bookmarkStart w:id="81" w:name="_Toc104142771"/>
      <w:bookmarkStart w:id="82" w:name="_Toc104592856"/>
      <w:bookmarkStart w:id="83" w:name="_Toc104592986"/>
      <w:bookmarkStart w:id="84" w:name="_Toc104643643"/>
      <w:bookmarkStart w:id="85" w:name="_Toc104711514"/>
      <w:bookmarkStart w:id="86" w:name="_Toc104720811"/>
      <w:bookmarkStart w:id="87" w:name="_Toc104725643"/>
      <w:bookmarkStart w:id="88" w:name="_Toc104727108"/>
      <w:bookmarkStart w:id="89" w:name="_Toc104733745"/>
      <w:bookmarkStart w:id="90" w:name="_Toc104735588"/>
      <w:bookmarkStart w:id="91" w:name="_Toc104750943"/>
      <w:bookmarkStart w:id="92" w:name="_Toc104799358"/>
      <w:bookmarkStart w:id="93" w:name="_Toc104818156"/>
      <w:bookmarkStart w:id="94" w:name="_Toc104819399"/>
      <w:bookmarkStart w:id="95" w:name="_Toc104846758"/>
      <w:bookmarkStart w:id="96" w:name="_Toc104846914"/>
      <w:bookmarkStart w:id="97" w:name="_Toc104847832"/>
      <w:bookmarkStart w:id="98" w:name="_Toc104847985"/>
      <w:bookmarkStart w:id="99" w:name="_Toc104848870"/>
      <w:bookmarkStart w:id="100" w:name="_Toc104884227"/>
      <w:bookmarkStart w:id="101" w:name="_Toc104903623"/>
      <w:bookmarkStart w:id="102" w:name="_Toc104914704"/>
      <w:bookmarkStart w:id="103" w:name="_Toc104915872"/>
      <w:bookmarkStart w:id="104" w:name="_Toc104916793"/>
      <w:bookmarkStart w:id="105" w:name="_Toc105074198"/>
      <w:bookmarkStart w:id="106" w:name="_Toc105167686"/>
      <w:bookmarkStart w:id="107" w:name="_Toc105169306"/>
      <w:bookmarkStart w:id="108" w:name="_Toc105170465"/>
      <w:bookmarkStart w:id="109" w:name="_Toc105488750"/>
      <w:bookmarkStart w:id="110" w:name="_Toc105499986"/>
      <w:bookmarkStart w:id="111" w:name="_Toc105585519"/>
      <w:bookmarkStart w:id="112" w:name="_Toc106193417"/>
      <w:bookmarkStart w:id="113" w:name="_Toc106452062"/>
      <w:bookmarkStart w:id="114" w:name="_Toc106958356"/>
      <w:bookmarkStart w:id="115" w:name="_Toc116638050"/>
      <w:bookmarkStart w:id="116" w:name="_Toc118368356"/>
      <w:bookmarkStart w:id="117" w:name="_Toc119067044"/>
      <w:bookmarkStart w:id="118" w:name="_Toc158041853"/>
      <w:bookmarkStart w:id="119" w:name="_Toc158044390"/>
      <w:bookmarkStart w:id="120" w:name="_Toc158983521"/>
      <w:bookmarkStart w:id="121" w:name="_Toc159275609"/>
      <w:bookmarkStart w:id="122" w:name="_Toc159275728"/>
      <w:bookmarkStart w:id="123" w:name="_Toc159279538"/>
      <w:bookmarkStart w:id="124" w:name="_Toc160448032"/>
      <w:bookmarkStart w:id="125" w:name="_Toc162693479"/>
      <w:bookmarkStart w:id="126" w:name="_Toc172196960"/>
      <w:bookmarkStart w:id="127" w:name="_Toc182915801"/>
      <w:bookmarkStart w:id="128" w:name="_Toc182915917"/>
      <w:bookmarkStart w:id="129" w:name="_Toc183441820"/>
      <w:bookmarkStart w:id="130" w:name="_Toc183509616"/>
      <w:bookmarkStart w:id="131" w:name="_Toc183606510"/>
      <w:bookmarkStart w:id="132" w:name="_Toc183611886"/>
      <w:bookmarkStart w:id="133" w:name="_Toc185329155"/>
      <w:bookmarkStart w:id="134" w:name="_Toc185329727"/>
      <w:bookmarkStart w:id="135" w:name="_Toc185330636"/>
      <w:bookmarkStart w:id="136" w:name="_Toc187828350"/>
      <w:bookmarkStart w:id="137" w:name="_Toc188020813"/>
      <w:bookmarkStart w:id="138" w:name="_Toc188021499"/>
      <w:bookmarkStart w:id="139" w:name="_Toc18834971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C807894"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140" w:name="_Toc102483543"/>
      <w:bookmarkStart w:id="141" w:name="_Toc102507620"/>
      <w:bookmarkStart w:id="142" w:name="_Toc102641824"/>
      <w:bookmarkStart w:id="143" w:name="_Toc102645001"/>
      <w:bookmarkStart w:id="144" w:name="_Toc102645110"/>
      <w:bookmarkStart w:id="145" w:name="_Toc103072112"/>
      <w:bookmarkStart w:id="146" w:name="_Toc103691037"/>
      <w:bookmarkStart w:id="147" w:name="_Toc103847813"/>
      <w:bookmarkStart w:id="148" w:name="_Toc104142772"/>
      <w:bookmarkStart w:id="149" w:name="_Toc104592857"/>
      <w:bookmarkStart w:id="150" w:name="_Toc104592987"/>
      <w:bookmarkStart w:id="151" w:name="_Toc104643644"/>
      <w:bookmarkStart w:id="152" w:name="_Toc104711515"/>
      <w:bookmarkStart w:id="153" w:name="_Toc104720812"/>
      <w:bookmarkStart w:id="154" w:name="_Toc104725644"/>
      <w:bookmarkStart w:id="155" w:name="_Toc104727109"/>
      <w:bookmarkStart w:id="156" w:name="_Toc104733746"/>
      <w:bookmarkStart w:id="157" w:name="_Toc104735589"/>
      <w:bookmarkStart w:id="158" w:name="_Toc104750944"/>
      <w:bookmarkStart w:id="159" w:name="_Toc104799359"/>
      <w:bookmarkStart w:id="160" w:name="_Toc104818157"/>
      <w:bookmarkStart w:id="161" w:name="_Toc104819400"/>
      <w:bookmarkStart w:id="162" w:name="_Toc104846759"/>
      <w:bookmarkStart w:id="163" w:name="_Toc104846915"/>
      <w:bookmarkStart w:id="164" w:name="_Toc104847833"/>
      <w:bookmarkStart w:id="165" w:name="_Toc104847986"/>
      <w:bookmarkStart w:id="166" w:name="_Toc104848871"/>
      <w:bookmarkStart w:id="167" w:name="_Toc104884228"/>
      <w:bookmarkStart w:id="168" w:name="_Toc104903624"/>
      <w:bookmarkStart w:id="169" w:name="_Toc104914705"/>
      <w:bookmarkStart w:id="170" w:name="_Toc104915873"/>
      <w:bookmarkStart w:id="171" w:name="_Toc104916794"/>
      <w:bookmarkStart w:id="172" w:name="_Toc105074199"/>
      <w:bookmarkStart w:id="173" w:name="_Toc105167687"/>
      <w:bookmarkStart w:id="174" w:name="_Toc105169307"/>
      <w:bookmarkStart w:id="175" w:name="_Toc105170466"/>
      <w:bookmarkStart w:id="176" w:name="_Toc105488751"/>
      <w:bookmarkStart w:id="177" w:name="_Toc105499987"/>
      <w:bookmarkStart w:id="178" w:name="_Toc105585520"/>
      <w:bookmarkStart w:id="179" w:name="_Toc106193418"/>
      <w:bookmarkStart w:id="180" w:name="_Toc106452063"/>
      <w:bookmarkStart w:id="181" w:name="_Toc106958357"/>
      <w:bookmarkStart w:id="182" w:name="_Toc116638051"/>
      <w:bookmarkStart w:id="183" w:name="_Toc118368357"/>
      <w:bookmarkStart w:id="184" w:name="_Toc119067045"/>
      <w:bookmarkStart w:id="185" w:name="_Toc158041854"/>
      <w:bookmarkStart w:id="186" w:name="_Toc158044391"/>
      <w:bookmarkStart w:id="187" w:name="_Toc158983522"/>
      <w:bookmarkStart w:id="188" w:name="_Toc159275610"/>
      <w:bookmarkStart w:id="189" w:name="_Toc159275729"/>
      <w:bookmarkStart w:id="190" w:name="_Toc159279539"/>
      <w:bookmarkStart w:id="191" w:name="_Toc160448033"/>
      <w:bookmarkStart w:id="192" w:name="_Toc162693480"/>
      <w:bookmarkStart w:id="193" w:name="_Toc172196961"/>
      <w:bookmarkStart w:id="194" w:name="_Toc182915802"/>
      <w:bookmarkStart w:id="195" w:name="_Toc182915918"/>
      <w:bookmarkStart w:id="196" w:name="_Toc183441821"/>
      <w:bookmarkStart w:id="197" w:name="_Toc183509617"/>
      <w:bookmarkStart w:id="198" w:name="_Toc183606511"/>
      <w:bookmarkStart w:id="199" w:name="_Toc183611887"/>
      <w:bookmarkStart w:id="200" w:name="_Toc185329156"/>
      <w:bookmarkStart w:id="201" w:name="_Toc185329728"/>
      <w:bookmarkStart w:id="202" w:name="_Toc185330637"/>
      <w:bookmarkStart w:id="203" w:name="_Toc187828351"/>
      <w:bookmarkStart w:id="204" w:name="_Toc188020814"/>
      <w:bookmarkStart w:id="205" w:name="_Toc188021500"/>
      <w:bookmarkStart w:id="206" w:name="_Toc188349718"/>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79EBD5A"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207" w:name="_Toc102483544"/>
      <w:bookmarkStart w:id="208" w:name="_Toc102507621"/>
      <w:bookmarkStart w:id="209" w:name="_Toc102641825"/>
      <w:bookmarkStart w:id="210" w:name="_Toc102645002"/>
      <w:bookmarkStart w:id="211" w:name="_Toc102645111"/>
      <w:bookmarkStart w:id="212" w:name="_Toc103072113"/>
      <w:bookmarkStart w:id="213" w:name="_Toc103691038"/>
      <w:bookmarkStart w:id="214" w:name="_Toc103847814"/>
      <w:bookmarkStart w:id="215" w:name="_Toc104142773"/>
      <w:bookmarkStart w:id="216" w:name="_Toc104592858"/>
      <w:bookmarkStart w:id="217" w:name="_Toc104592988"/>
      <w:bookmarkStart w:id="218" w:name="_Toc104643645"/>
      <w:bookmarkStart w:id="219" w:name="_Toc104711516"/>
      <w:bookmarkStart w:id="220" w:name="_Toc104720813"/>
      <w:bookmarkStart w:id="221" w:name="_Toc104725645"/>
      <w:bookmarkStart w:id="222" w:name="_Toc104727110"/>
      <w:bookmarkStart w:id="223" w:name="_Toc104733747"/>
      <w:bookmarkStart w:id="224" w:name="_Toc104735590"/>
      <w:bookmarkStart w:id="225" w:name="_Toc104750945"/>
      <w:bookmarkStart w:id="226" w:name="_Toc104799360"/>
      <w:bookmarkStart w:id="227" w:name="_Toc104818158"/>
      <w:bookmarkStart w:id="228" w:name="_Toc104819401"/>
      <w:bookmarkStart w:id="229" w:name="_Toc104846760"/>
      <w:bookmarkStart w:id="230" w:name="_Toc104846916"/>
      <w:bookmarkStart w:id="231" w:name="_Toc104847834"/>
      <w:bookmarkStart w:id="232" w:name="_Toc104847987"/>
      <w:bookmarkStart w:id="233" w:name="_Toc104848872"/>
      <w:bookmarkStart w:id="234" w:name="_Toc104884229"/>
      <w:bookmarkStart w:id="235" w:name="_Toc104903625"/>
      <w:bookmarkStart w:id="236" w:name="_Toc104914706"/>
      <w:bookmarkStart w:id="237" w:name="_Toc104915874"/>
      <w:bookmarkStart w:id="238" w:name="_Toc104916795"/>
      <w:bookmarkStart w:id="239" w:name="_Toc105074200"/>
      <w:bookmarkStart w:id="240" w:name="_Toc105167688"/>
      <w:bookmarkStart w:id="241" w:name="_Toc105169308"/>
      <w:bookmarkStart w:id="242" w:name="_Toc105170467"/>
      <w:bookmarkStart w:id="243" w:name="_Toc105488752"/>
      <w:bookmarkStart w:id="244" w:name="_Toc105499988"/>
      <w:bookmarkStart w:id="245" w:name="_Toc105585521"/>
      <w:bookmarkStart w:id="246" w:name="_Toc106193419"/>
      <w:bookmarkStart w:id="247" w:name="_Toc106452064"/>
      <w:bookmarkStart w:id="248" w:name="_Toc106958358"/>
      <w:bookmarkStart w:id="249" w:name="_Toc116638052"/>
      <w:bookmarkStart w:id="250" w:name="_Toc118368358"/>
      <w:bookmarkStart w:id="251" w:name="_Toc119067046"/>
      <w:bookmarkStart w:id="252" w:name="_Toc158041855"/>
      <w:bookmarkStart w:id="253" w:name="_Toc158044392"/>
      <w:bookmarkStart w:id="254" w:name="_Toc158983523"/>
      <w:bookmarkStart w:id="255" w:name="_Toc159275611"/>
      <w:bookmarkStart w:id="256" w:name="_Toc159275730"/>
      <w:bookmarkStart w:id="257" w:name="_Toc159279540"/>
      <w:bookmarkStart w:id="258" w:name="_Toc160448034"/>
      <w:bookmarkStart w:id="259" w:name="_Toc162693481"/>
      <w:bookmarkStart w:id="260" w:name="_Toc172196962"/>
      <w:bookmarkStart w:id="261" w:name="_Toc182915803"/>
      <w:bookmarkStart w:id="262" w:name="_Toc182915919"/>
      <w:bookmarkStart w:id="263" w:name="_Toc183441822"/>
      <w:bookmarkStart w:id="264" w:name="_Toc183509618"/>
      <w:bookmarkStart w:id="265" w:name="_Toc183606512"/>
      <w:bookmarkStart w:id="266" w:name="_Toc183611888"/>
      <w:bookmarkStart w:id="267" w:name="_Toc185329157"/>
      <w:bookmarkStart w:id="268" w:name="_Toc185329729"/>
      <w:bookmarkStart w:id="269" w:name="_Toc185330638"/>
      <w:bookmarkStart w:id="270" w:name="_Toc187828352"/>
      <w:bookmarkStart w:id="271" w:name="_Toc188020815"/>
      <w:bookmarkStart w:id="272" w:name="_Toc188021501"/>
      <w:bookmarkStart w:id="273" w:name="_Toc18834971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FD2FBA4"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274" w:name="_Toc102483545"/>
      <w:bookmarkStart w:id="275" w:name="_Toc102507622"/>
      <w:bookmarkStart w:id="276" w:name="_Toc102641826"/>
      <w:bookmarkStart w:id="277" w:name="_Toc102645003"/>
      <w:bookmarkStart w:id="278" w:name="_Toc102645112"/>
      <w:bookmarkStart w:id="279" w:name="_Toc103072114"/>
      <w:bookmarkStart w:id="280" w:name="_Toc103691039"/>
      <w:bookmarkStart w:id="281" w:name="_Toc103847815"/>
      <w:bookmarkStart w:id="282" w:name="_Toc104142774"/>
      <w:bookmarkStart w:id="283" w:name="_Toc104592859"/>
      <w:bookmarkStart w:id="284" w:name="_Toc104592989"/>
      <w:bookmarkStart w:id="285" w:name="_Toc104643646"/>
      <w:bookmarkStart w:id="286" w:name="_Toc104711517"/>
      <w:bookmarkStart w:id="287" w:name="_Toc104720814"/>
      <w:bookmarkStart w:id="288" w:name="_Toc104725646"/>
      <w:bookmarkStart w:id="289" w:name="_Toc104727111"/>
      <w:bookmarkStart w:id="290" w:name="_Toc104733748"/>
      <w:bookmarkStart w:id="291" w:name="_Toc104735591"/>
      <w:bookmarkStart w:id="292" w:name="_Toc104750946"/>
      <w:bookmarkStart w:id="293" w:name="_Toc104799361"/>
      <w:bookmarkStart w:id="294" w:name="_Toc104818159"/>
      <w:bookmarkStart w:id="295" w:name="_Toc104819402"/>
      <w:bookmarkStart w:id="296" w:name="_Toc104846761"/>
      <w:bookmarkStart w:id="297" w:name="_Toc104846917"/>
      <w:bookmarkStart w:id="298" w:name="_Toc104847835"/>
      <w:bookmarkStart w:id="299" w:name="_Toc104847988"/>
      <w:bookmarkStart w:id="300" w:name="_Toc104848873"/>
      <w:bookmarkStart w:id="301" w:name="_Toc104884230"/>
      <w:bookmarkStart w:id="302" w:name="_Toc104903626"/>
      <w:bookmarkStart w:id="303" w:name="_Toc104914707"/>
      <w:bookmarkStart w:id="304" w:name="_Toc104915875"/>
      <w:bookmarkStart w:id="305" w:name="_Toc104916796"/>
      <w:bookmarkStart w:id="306" w:name="_Toc105074201"/>
      <w:bookmarkStart w:id="307" w:name="_Toc105167689"/>
      <w:bookmarkStart w:id="308" w:name="_Toc105169309"/>
      <w:bookmarkStart w:id="309" w:name="_Toc105170468"/>
      <w:bookmarkStart w:id="310" w:name="_Toc105488753"/>
      <w:bookmarkStart w:id="311" w:name="_Toc105499989"/>
      <w:bookmarkStart w:id="312" w:name="_Toc105585522"/>
      <w:bookmarkStart w:id="313" w:name="_Toc106193420"/>
      <w:bookmarkStart w:id="314" w:name="_Toc106452065"/>
      <w:bookmarkStart w:id="315" w:name="_Toc106958359"/>
      <w:bookmarkStart w:id="316" w:name="_Toc116638053"/>
      <w:bookmarkStart w:id="317" w:name="_Toc118368359"/>
      <w:bookmarkStart w:id="318" w:name="_Toc119067047"/>
      <w:bookmarkStart w:id="319" w:name="_Toc158041856"/>
      <w:bookmarkStart w:id="320" w:name="_Toc158044393"/>
      <w:bookmarkStart w:id="321" w:name="_Toc158983524"/>
      <w:bookmarkStart w:id="322" w:name="_Toc159275612"/>
      <w:bookmarkStart w:id="323" w:name="_Toc159275731"/>
      <w:bookmarkStart w:id="324" w:name="_Toc159279541"/>
      <w:bookmarkStart w:id="325" w:name="_Toc160448035"/>
      <w:bookmarkStart w:id="326" w:name="_Toc162693482"/>
      <w:bookmarkStart w:id="327" w:name="_Toc172196963"/>
      <w:bookmarkStart w:id="328" w:name="_Toc182915804"/>
      <w:bookmarkStart w:id="329" w:name="_Toc182915920"/>
      <w:bookmarkStart w:id="330" w:name="_Toc183441823"/>
      <w:bookmarkStart w:id="331" w:name="_Toc183509619"/>
      <w:bookmarkStart w:id="332" w:name="_Toc183606513"/>
      <w:bookmarkStart w:id="333" w:name="_Toc183611889"/>
      <w:bookmarkStart w:id="334" w:name="_Toc185329158"/>
      <w:bookmarkStart w:id="335" w:name="_Toc185329730"/>
      <w:bookmarkStart w:id="336" w:name="_Toc185330639"/>
      <w:bookmarkStart w:id="337" w:name="_Toc187828353"/>
      <w:bookmarkStart w:id="338" w:name="_Toc188020816"/>
      <w:bookmarkStart w:id="339" w:name="_Toc188021502"/>
      <w:bookmarkStart w:id="340" w:name="_Toc18834972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C0C832A"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341" w:name="_Toc102483546"/>
      <w:bookmarkStart w:id="342" w:name="_Toc102507623"/>
      <w:bookmarkStart w:id="343" w:name="_Toc102641827"/>
      <w:bookmarkStart w:id="344" w:name="_Toc102645004"/>
      <w:bookmarkStart w:id="345" w:name="_Toc102645113"/>
      <w:bookmarkStart w:id="346" w:name="_Toc103072115"/>
      <w:bookmarkStart w:id="347" w:name="_Toc103691040"/>
      <w:bookmarkStart w:id="348" w:name="_Toc103847816"/>
      <w:bookmarkStart w:id="349" w:name="_Toc104142775"/>
      <w:bookmarkStart w:id="350" w:name="_Toc104592860"/>
      <w:bookmarkStart w:id="351" w:name="_Toc104592990"/>
      <w:bookmarkStart w:id="352" w:name="_Toc104643647"/>
      <w:bookmarkStart w:id="353" w:name="_Toc104711518"/>
      <w:bookmarkStart w:id="354" w:name="_Toc104720815"/>
      <w:bookmarkStart w:id="355" w:name="_Toc104725647"/>
      <w:bookmarkStart w:id="356" w:name="_Toc104727112"/>
      <w:bookmarkStart w:id="357" w:name="_Toc104733749"/>
      <w:bookmarkStart w:id="358" w:name="_Toc104735592"/>
      <w:bookmarkStart w:id="359" w:name="_Toc104750947"/>
      <w:bookmarkStart w:id="360" w:name="_Toc104799362"/>
      <w:bookmarkStart w:id="361" w:name="_Toc104818160"/>
      <w:bookmarkStart w:id="362" w:name="_Toc104819403"/>
      <w:bookmarkStart w:id="363" w:name="_Toc104846762"/>
      <w:bookmarkStart w:id="364" w:name="_Toc104846918"/>
      <w:bookmarkStart w:id="365" w:name="_Toc104847836"/>
      <w:bookmarkStart w:id="366" w:name="_Toc104847989"/>
      <w:bookmarkStart w:id="367" w:name="_Toc104848874"/>
      <w:bookmarkStart w:id="368" w:name="_Toc104884231"/>
      <w:bookmarkStart w:id="369" w:name="_Toc104903627"/>
      <w:bookmarkStart w:id="370" w:name="_Toc104914708"/>
      <w:bookmarkStart w:id="371" w:name="_Toc104915876"/>
      <w:bookmarkStart w:id="372" w:name="_Toc104916797"/>
      <w:bookmarkStart w:id="373" w:name="_Toc105074202"/>
      <w:bookmarkStart w:id="374" w:name="_Toc105167690"/>
      <w:bookmarkStart w:id="375" w:name="_Toc105169310"/>
      <w:bookmarkStart w:id="376" w:name="_Toc105170469"/>
      <w:bookmarkStart w:id="377" w:name="_Toc105488754"/>
      <w:bookmarkStart w:id="378" w:name="_Toc105499990"/>
      <w:bookmarkStart w:id="379" w:name="_Toc105585523"/>
      <w:bookmarkStart w:id="380" w:name="_Toc106193421"/>
      <w:bookmarkStart w:id="381" w:name="_Toc106452066"/>
      <w:bookmarkStart w:id="382" w:name="_Toc106958360"/>
      <w:bookmarkStart w:id="383" w:name="_Toc116638054"/>
      <w:bookmarkStart w:id="384" w:name="_Toc118368360"/>
      <w:bookmarkStart w:id="385" w:name="_Toc119067048"/>
      <w:bookmarkStart w:id="386" w:name="_Toc158041857"/>
      <w:bookmarkStart w:id="387" w:name="_Toc158044394"/>
      <w:bookmarkStart w:id="388" w:name="_Toc158983525"/>
      <w:bookmarkStart w:id="389" w:name="_Toc159275613"/>
      <w:bookmarkStart w:id="390" w:name="_Toc159275732"/>
      <w:bookmarkStart w:id="391" w:name="_Toc159279542"/>
      <w:bookmarkStart w:id="392" w:name="_Toc160448036"/>
      <w:bookmarkStart w:id="393" w:name="_Toc162693483"/>
      <w:bookmarkStart w:id="394" w:name="_Toc172196964"/>
      <w:bookmarkStart w:id="395" w:name="_Toc182915805"/>
      <w:bookmarkStart w:id="396" w:name="_Toc182915921"/>
      <w:bookmarkStart w:id="397" w:name="_Toc183441824"/>
      <w:bookmarkStart w:id="398" w:name="_Toc183509620"/>
      <w:bookmarkStart w:id="399" w:name="_Toc183606514"/>
      <w:bookmarkStart w:id="400" w:name="_Toc183611890"/>
      <w:bookmarkStart w:id="401" w:name="_Toc185329159"/>
      <w:bookmarkStart w:id="402" w:name="_Toc185329731"/>
      <w:bookmarkStart w:id="403" w:name="_Toc185330640"/>
      <w:bookmarkStart w:id="404" w:name="_Toc187828354"/>
      <w:bookmarkStart w:id="405" w:name="_Toc188020817"/>
      <w:bookmarkStart w:id="406" w:name="_Toc188021503"/>
      <w:bookmarkStart w:id="407" w:name="_Toc188349721"/>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710D221" w14:textId="77777777" w:rsidR="007E1CF3" w:rsidRPr="00035DB1" w:rsidRDefault="007E1CF3" w:rsidP="007E1CF3">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sz w:val="24"/>
          <w:szCs w:val="22"/>
          <w:lang w:val="el-GR"/>
        </w:rPr>
      </w:pPr>
      <w:bookmarkStart w:id="408" w:name="_Toc102483547"/>
      <w:bookmarkStart w:id="409" w:name="_Toc102507624"/>
      <w:bookmarkStart w:id="410" w:name="_Toc102641828"/>
      <w:bookmarkStart w:id="411" w:name="_Toc102645005"/>
      <w:bookmarkStart w:id="412" w:name="_Toc102645114"/>
      <w:bookmarkStart w:id="413" w:name="_Toc103072116"/>
      <w:bookmarkStart w:id="414" w:name="_Toc103691041"/>
      <w:bookmarkStart w:id="415" w:name="_Toc103847817"/>
      <w:bookmarkStart w:id="416" w:name="_Toc104142776"/>
      <w:bookmarkStart w:id="417" w:name="_Toc104592861"/>
      <w:bookmarkStart w:id="418" w:name="_Toc104592991"/>
      <w:bookmarkStart w:id="419" w:name="_Toc104643648"/>
      <w:bookmarkStart w:id="420" w:name="_Toc104711519"/>
      <w:bookmarkStart w:id="421" w:name="_Toc104720816"/>
      <w:bookmarkStart w:id="422" w:name="_Toc104725648"/>
      <w:bookmarkStart w:id="423" w:name="_Toc104727113"/>
      <w:bookmarkStart w:id="424" w:name="_Toc104733750"/>
      <w:bookmarkStart w:id="425" w:name="_Toc104735593"/>
      <w:bookmarkStart w:id="426" w:name="_Toc104750948"/>
      <w:bookmarkStart w:id="427" w:name="_Toc104799363"/>
      <w:bookmarkStart w:id="428" w:name="_Toc104818161"/>
      <w:bookmarkStart w:id="429" w:name="_Toc104819404"/>
      <w:bookmarkStart w:id="430" w:name="_Toc104846763"/>
      <w:bookmarkStart w:id="431" w:name="_Toc104846919"/>
      <w:bookmarkStart w:id="432" w:name="_Toc104847837"/>
      <w:bookmarkStart w:id="433" w:name="_Toc104847990"/>
      <w:bookmarkStart w:id="434" w:name="_Toc104848875"/>
      <w:bookmarkStart w:id="435" w:name="_Toc104884232"/>
      <w:bookmarkStart w:id="436" w:name="_Toc104903628"/>
      <w:bookmarkStart w:id="437" w:name="_Toc104914709"/>
      <w:bookmarkStart w:id="438" w:name="_Toc104915877"/>
      <w:bookmarkStart w:id="439" w:name="_Toc104916798"/>
      <w:bookmarkStart w:id="440" w:name="_Toc105074203"/>
      <w:bookmarkStart w:id="441" w:name="_Toc105167691"/>
      <w:bookmarkStart w:id="442" w:name="_Toc105169311"/>
      <w:bookmarkStart w:id="443" w:name="_Toc105170470"/>
      <w:bookmarkStart w:id="444" w:name="_Toc105488755"/>
      <w:bookmarkStart w:id="445" w:name="_Toc105499991"/>
      <w:bookmarkStart w:id="446" w:name="_Toc105585524"/>
      <w:bookmarkStart w:id="447" w:name="_Toc106193422"/>
      <w:bookmarkStart w:id="448" w:name="_Toc106452067"/>
      <w:bookmarkStart w:id="449" w:name="_Toc106958361"/>
      <w:bookmarkStart w:id="450" w:name="_Toc116638055"/>
      <w:bookmarkStart w:id="451" w:name="_Toc118368361"/>
      <w:bookmarkStart w:id="452" w:name="_Toc119067049"/>
      <w:bookmarkStart w:id="453" w:name="_Toc158041858"/>
      <w:bookmarkStart w:id="454" w:name="_Toc158044395"/>
      <w:bookmarkStart w:id="455" w:name="_Toc158983526"/>
      <w:bookmarkStart w:id="456" w:name="_Toc159275614"/>
      <w:bookmarkStart w:id="457" w:name="_Toc159275733"/>
      <w:bookmarkStart w:id="458" w:name="_Toc159279543"/>
      <w:bookmarkStart w:id="459" w:name="_Toc160448037"/>
      <w:bookmarkStart w:id="460" w:name="_Toc162693484"/>
      <w:bookmarkStart w:id="461" w:name="_Toc172196965"/>
      <w:bookmarkStart w:id="462" w:name="_Toc182915806"/>
      <w:bookmarkStart w:id="463" w:name="_Toc182915922"/>
      <w:bookmarkStart w:id="464" w:name="_Toc183441825"/>
      <w:bookmarkStart w:id="465" w:name="_Toc183509621"/>
      <w:bookmarkStart w:id="466" w:name="_Toc183606515"/>
      <w:bookmarkStart w:id="467" w:name="_Toc183611891"/>
      <w:bookmarkStart w:id="468" w:name="_Toc185329160"/>
      <w:bookmarkStart w:id="469" w:name="_Toc185329732"/>
      <w:bookmarkStart w:id="470" w:name="_Toc185330641"/>
      <w:bookmarkStart w:id="471" w:name="_Toc187828355"/>
      <w:bookmarkStart w:id="472" w:name="_Toc188020818"/>
      <w:bookmarkStart w:id="473" w:name="_Toc188021504"/>
      <w:bookmarkStart w:id="474" w:name="_Toc188349722"/>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B59F6BB" w14:textId="54FD11C9" w:rsidR="007E1CF3" w:rsidRPr="00035DB1" w:rsidRDefault="007E1CF3" w:rsidP="007E1CF3">
      <w:pPr>
        <w:pStyle w:val="24"/>
        <w:ind w:hanging="1427"/>
        <w:rPr>
          <w:color w:val="auto"/>
          <w:lang w:val="el-GR"/>
        </w:rPr>
      </w:pPr>
      <w:bookmarkStart w:id="475" w:name="_Toc104537582"/>
      <w:bookmarkEnd w:id="2"/>
      <w:bookmarkEnd w:id="71"/>
      <w:bookmarkEnd w:id="72"/>
      <w:r w:rsidRPr="00035DB1">
        <w:rPr>
          <w:color w:val="auto"/>
          <w:lang w:val="el-GR"/>
        </w:rPr>
        <w:t>Π</w:t>
      </w:r>
      <w:bookmarkEnd w:id="475"/>
      <w:r w:rsidR="003633DD" w:rsidRPr="00035DB1">
        <w:rPr>
          <w:color w:val="auto"/>
          <w:lang w:val="el-GR"/>
        </w:rPr>
        <w:tab/>
        <w:t>ΠΕΡΙΒΑΛΛΟΝ ΤΗΣ ΣΥΜΒΑΣΗΣ</w:t>
      </w:r>
    </w:p>
    <w:p w14:paraId="455B4D5C" w14:textId="77777777" w:rsidR="007E1CF3" w:rsidRPr="00035DB1" w:rsidRDefault="007E1CF3" w:rsidP="007E1CF3">
      <w:pPr>
        <w:pStyle w:val="32"/>
        <w:rPr>
          <w:color w:val="auto"/>
          <w:lang w:val="el-GR"/>
        </w:rPr>
      </w:pPr>
      <w:bookmarkStart w:id="476" w:name="_Toc454367703"/>
      <w:bookmarkStart w:id="477" w:name="_Toc104537583"/>
      <w:bookmarkStart w:id="478" w:name="_Hlk160444642"/>
      <w:r w:rsidRPr="00035DB1">
        <w:rPr>
          <w:color w:val="auto"/>
          <w:lang w:val="el-GR"/>
        </w:rPr>
        <w:t>Εμπλεκόμενοι στην υλοποίηση του Έργου</w:t>
      </w:r>
      <w:bookmarkEnd w:id="476"/>
      <w:bookmarkEnd w:id="477"/>
    </w:p>
    <w:bookmarkEnd w:id="478"/>
    <w:p w14:paraId="5AB38BC6" w14:textId="77777777" w:rsidR="007E1CF3" w:rsidRPr="00035DB1" w:rsidRDefault="007E1CF3" w:rsidP="007E1CF3">
      <w:pPr>
        <w:spacing w:afterLines="100" w:after="240"/>
        <w:rPr>
          <w:rFonts w:cs="Tahoma"/>
          <w:szCs w:val="22"/>
          <w:lang w:val="el-GR"/>
        </w:rPr>
      </w:pPr>
      <w:r w:rsidRPr="00035DB1">
        <w:rPr>
          <w:rFonts w:cs="Tahoma"/>
          <w:szCs w:val="22"/>
          <w:lang w:val="el-GR"/>
        </w:rPr>
        <w:t>Για την υλοποίηση του Έργου της παρούσας Διακήρυξης εμπλέκονται οι ακόλουθοι: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5"/>
        <w:gridCol w:w="2172"/>
      </w:tblGrid>
      <w:tr w:rsidR="00035DB1" w:rsidRPr="00035DB1" w14:paraId="0767B44E" w14:textId="77777777" w:rsidTr="008758D2">
        <w:trPr>
          <w:jc w:val="center"/>
        </w:trPr>
        <w:tc>
          <w:tcPr>
            <w:tcW w:w="3888" w:type="pct"/>
          </w:tcPr>
          <w:p w14:paraId="35062477" w14:textId="77777777" w:rsidR="007E1CF3" w:rsidRPr="00035DB1" w:rsidRDefault="007E1CF3" w:rsidP="008758D2">
            <w:pPr>
              <w:spacing w:afterLines="100" w:after="240"/>
              <w:rPr>
                <w:rFonts w:cs="Tahoma"/>
                <w:szCs w:val="22"/>
                <w:lang w:val="el-GR"/>
              </w:rPr>
            </w:pPr>
            <w:r w:rsidRPr="00035DB1">
              <w:rPr>
                <w:rFonts w:cs="Tahoma"/>
                <w:szCs w:val="22"/>
                <w:lang w:val="el-GR"/>
              </w:rPr>
              <w:t>ΚΥΡΙΟΣ ΤΟΥ ΕΡΓΟΥ &amp; ΦΟΡΕΑΣ ΥΛΟΠΟΙΗΣΗΣ</w:t>
            </w:r>
          </w:p>
        </w:tc>
        <w:tc>
          <w:tcPr>
            <w:tcW w:w="1112" w:type="pct"/>
            <w:vAlign w:val="center"/>
          </w:tcPr>
          <w:p w14:paraId="47B1B489" w14:textId="77777777" w:rsidR="007E1CF3" w:rsidRPr="00035DB1" w:rsidRDefault="007E1CF3" w:rsidP="008758D2">
            <w:pPr>
              <w:spacing w:afterLines="100" w:after="240"/>
              <w:rPr>
                <w:rFonts w:cs="Tahoma"/>
                <w:szCs w:val="22"/>
              </w:rPr>
            </w:pPr>
            <w:r w:rsidRPr="00035DB1">
              <w:rPr>
                <w:rFonts w:cs="Tahoma"/>
                <w:szCs w:val="22"/>
              </w:rPr>
              <w:t>Ε.Ο.Π.Υ.Υ</w:t>
            </w:r>
          </w:p>
        </w:tc>
      </w:tr>
      <w:tr w:rsidR="00035DB1" w:rsidRPr="00035DB1" w14:paraId="434D98CF" w14:textId="77777777" w:rsidTr="008758D2">
        <w:trPr>
          <w:jc w:val="center"/>
        </w:trPr>
        <w:tc>
          <w:tcPr>
            <w:tcW w:w="3888" w:type="pct"/>
          </w:tcPr>
          <w:p w14:paraId="307CC138" w14:textId="77777777" w:rsidR="007E1CF3" w:rsidRPr="00035DB1" w:rsidRDefault="007E1CF3" w:rsidP="008758D2">
            <w:pPr>
              <w:spacing w:afterLines="100" w:after="240"/>
              <w:rPr>
                <w:rFonts w:cs="Tahoma"/>
                <w:szCs w:val="22"/>
              </w:rPr>
            </w:pPr>
            <w:r w:rsidRPr="00035DB1">
              <w:rPr>
                <w:rFonts w:cs="Tahoma"/>
                <w:szCs w:val="22"/>
              </w:rPr>
              <w:t>ΦΟΡΕΑΣ ΧΡΗΜΑΤΟΔΟΤΗΣΗΣ</w:t>
            </w:r>
          </w:p>
        </w:tc>
        <w:tc>
          <w:tcPr>
            <w:tcW w:w="1112" w:type="pct"/>
            <w:vAlign w:val="center"/>
          </w:tcPr>
          <w:p w14:paraId="3D0D539E" w14:textId="77777777" w:rsidR="007E1CF3" w:rsidRPr="00035DB1" w:rsidRDefault="007E1CF3" w:rsidP="008758D2">
            <w:pPr>
              <w:spacing w:afterLines="100" w:after="240"/>
              <w:rPr>
                <w:rFonts w:cs="Tahoma"/>
                <w:szCs w:val="22"/>
              </w:rPr>
            </w:pPr>
            <w:r w:rsidRPr="00035DB1">
              <w:rPr>
                <w:rFonts w:cs="Tahoma"/>
                <w:szCs w:val="22"/>
              </w:rPr>
              <w:t>Ε.Ο.Π.Υ.Υ</w:t>
            </w:r>
          </w:p>
        </w:tc>
      </w:tr>
      <w:tr w:rsidR="00035DB1" w:rsidRPr="00035DB1" w14:paraId="1FD6B0CD" w14:textId="77777777" w:rsidTr="008758D2">
        <w:trPr>
          <w:jc w:val="center"/>
        </w:trPr>
        <w:tc>
          <w:tcPr>
            <w:tcW w:w="3888" w:type="pct"/>
          </w:tcPr>
          <w:p w14:paraId="12EC10D3" w14:textId="77777777" w:rsidR="007E1CF3" w:rsidRPr="00035DB1" w:rsidRDefault="007E1CF3" w:rsidP="008758D2">
            <w:pPr>
              <w:spacing w:afterLines="100" w:after="240"/>
              <w:rPr>
                <w:rFonts w:cs="Tahoma"/>
                <w:szCs w:val="22"/>
              </w:rPr>
            </w:pPr>
            <w:r w:rsidRPr="00035DB1">
              <w:rPr>
                <w:rFonts w:cs="Tahoma"/>
                <w:szCs w:val="22"/>
              </w:rPr>
              <w:t>ΦΟΡΕΑΣ ΛΕΙΤΟΥΡΓΙΑΣ ΤΟΥ ΕΡΓΟΥ</w:t>
            </w:r>
          </w:p>
        </w:tc>
        <w:tc>
          <w:tcPr>
            <w:tcW w:w="1112" w:type="pct"/>
            <w:vAlign w:val="center"/>
          </w:tcPr>
          <w:p w14:paraId="054E170B" w14:textId="77777777" w:rsidR="007E1CF3" w:rsidRPr="00035DB1" w:rsidRDefault="007E1CF3" w:rsidP="008758D2">
            <w:pPr>
              <w:spacing w:afterLines="100" w:after="240"/>
              <w:rPr>
                <w:rFonts w:cs="Tahoma"/>
                <w:szCs w:val="22"/>
              </w:rPr>
            </w:pPr>
            <w:r w:rsidRPr="00035DB1">
              <w:rPr>
                <w:rFonts w:cs="Tahoma"/>
                <w:szCs w:val="22"/>
              </w:rPr>
              <w:t>Ε.Ο.Π.Υ.Υ</w:t>
            </w:r>
          </w:p>
        </w:tc>
      </w:tr>
      <w:tr w:rsidR="00035DB1" w:rsidRPr="00035DB1" w:rsidDel="00DF55C4" w14:paraId="7C7CF006" w14:textId="77777777" w:rsidTr="008758D2">
        <w:trPr>
          <w:trHeight w:val="297"/>
          <w:jc w:val="center"/>
        </w:trPr>
        <w:tc>
          <w:tcPr>
            <w:tcW w:w="3888" w:type="pct"/>
          </w:tcPr>
          <w:p w14:paraId="0A497DF8" w14:textId="77777777" w:rsidR="007E1CF3" w:rsidRPr="00035DB1" w:rsidRDefault="007E1CF3" w:rsidP="008758D2">
            <w:pPr>
              <w:spacing w:afterLines="100" w:after="240"/>
              <w:rPr>
                <w:rFonts w:cs="Tahoma"/>
                <w:szCs w:val="22"/>
              </w:rPr>
            </w:pPr>
            <w:r w:rsidRPr="00035DB1">
              <w:rPr>
                <w:rFonts w:cs="Tahoma"/>
                <w:szCs w:val="22"/>
              </w:rPr>
              <w:t>ΕΠΠΕ</w:t>
            </w:r>
          </w:p>
        </w:tc>
        <w:tc>
          <w:tcPr>
            <w:tcW w:w="1112" w:type="pct"/>
            <w:vAlign w:val="center"/>
          </w:tcPr>
          <w:p w14:paraId="4072503C" w14:textId="77777777" w:rsidR="007E1CF3" w:rsidRPr="00035DB1" w:rsidDel="00DF55C4" w:rsidRDefault="007E1CF3" w:rsidP="008758D2">
            <w:pPr>
              <w:spacing w:afterLines="100" w:after="240"/>
              <w:rPr>
                <w:rFonts w:cs="Tahoma"/>
                <w:szCs w:val="22"/>
              </w:rPr>
            </w:pPr>
            <w:r w:rsidRPr="00035DB1">
              <w:rPr>
                <w:rFonts w:cs="Tahoma"/>
                <w:szCs w:val="22"/>
              </w:rPr>
              <w:t>Ε.Ο.Π.Υ.Υ</w:t>
            </w:r>
          </w:p>
        </w:tc>
      </w:tr>
      <w:tr w:rsidR="007E1CF3" w:rsidRPr="00035DB1" w:rsidDel="00DF55C4" w14:paraId="5A56F03C" w14:textId="77777777" w:rsidTr="008758D2">
        <w:trPr>
          <w:jc w:val="center"/>
        </w:trPr>
        <w:tc>
          <w:tcPr>
            <w:tcW w:w="3888" w:type="pct"/>
          </w:tcPr>
          <w:p w14:paraId="60111B67" w14:textId="77777777" w:rsidR="007E1CF3" w:rsidRPr="00035DB1" w:rsidRDefault="007E1CF3" w:rsidP="008758D2">
            <w:pPr>
              <w:spacing w:afterLines="100" w:after="240"/>
              <w:rPr>
                <w:rFonts w:cs="Tahoma"/>
                <w:szCs w:val="22"/>
                <w:lang w:val="el-GR"/>
              </w:rPr>
            </w:pPr>
            <w:r w:rsidRPr="00035DB1">
              <w:rPr>
                <w:rFonts w:cs="Tahoma"/>
                <w:szCs w:val="22"/>
                <w:lang w:val="el-GR"/>
              </w:rPr>
              <w:t>Θεματικές Ομάδες Εργασίας</w:t>
            </w:r>
          </w:p>
        </w:tc>
        <w:tc>
          <w:tcPr>
            <w:tcW w:w="1112" w:type="pct"/>
            <w:vAlign w:val="center"/>
          </w:tcPr>
          <w:p w14:paraId="0B5516C3" w14:textId="77777777" w:rsidR="007E1CF3" w:rsidRPr="00035DB1" w:rsidRDefault="007E1CF3" w:rsidP="008758D2">
            <w:pPr>
              <w:spacing w:afterLines="100" w:after="240"/>
              <w:rPr>
                <w:rFonts w:cs="Tahoma"/>
                <w:szCs w:val="22"/>
                <w:lang w:val="el-GR"/>
              </w:rPr>
            </w:pPr>
            <w:r w:rsidRPr="00035DB1">
              <w:rPr>
                <w:rFonts w:cs="Tahoma"/>
                <w:szCs w:val="22"/>
              </w:rPr>
              <w:t>Ε.Ο.Π.Υ.Υ</w:t>
            </w:r>
          </w:p>
        </w:tc>
      </w:tr>
    </w:tbl>
    <w:p w14:paraId="544B0CE1" w14:textId="77777777" w:rsidR="007E1CF3" w:rsidRPr="00035DB1" w:rsidRDefault="007E1CF3" w:rsidP="007E1CF3">
      <w:pPr>
        <w:rPr>
          <w:rFonts w:cs="Tahoma"/>
          <w:b/>
          <w:bCs/>
          <w:szCs w:val="22"/>
          <w:lang w:val="el-GR"/>
        </w:rPr>
      </w:pPr>
      <w:bookmarkStart w:id="479" w:name="_Ref293310260"/>
      <w:bookmarkStart w:id="480" w:name="_Ref302568586"/>
      <w:bookmarkStart w:id="481" w:name="_Toc315769379"/>
      <w:bookmarkStart w:id="482" w:name="_Toc454367704"/>
      <w:bookmarkStart w:id="483" w:name="_Toc104537584"/>
    </w:p>
    <w:p w14:paraId="5E3A00D5" w14:textId="77777777" w:rsidR="007E1CF3" w:rsidRPr="00035DB1" w:rsidRDefault="007E1CF3" w:rsidP="007E1CF3">
      <w:pPr>
        <w:pStyle w:val="44"/>
        <w:ind w:left="1134" w:hanging="1134"/>
        <w:rPr>
          <w:color w:val="auto"/>
          <w:lang w:val="el-GR"/>
        </w:rPr>
      </w:pPr>
      <w:r w:rsidRPr="00035DB1">
        <w:rPr>
          <w:color w:val="auto"/>
          <w:lang w:val="el-GR"/>
        </w:rPr>
        <w:t>Εθνικός Οργανισμός Παροχής Υπηρεσιών Υγείας (Ε.Ο.Π.Υ.Υ)</w:t>
      </w:r>
      <w:bookmarkEnd w:id="479"/>
      <w:bookmarkEnd w:id="480"/>
      <w:bookmarkEnd w:id="481"/>
      <w:bookmarkEnd w:id="482"/>
      <w:bookmarkEnd w:id="483"/>
    </w:p>
    <w:p w14:paraId="723ED733" w14:textId="77777777" w:rsidR="007E1CF3" w:rsidRPr="00035DB1" w:rsidRDefault="007E1CF3" w:rsidP="007E1CF3">
      <w:pPr>
        <w:spacing w:afterLines="100" w:after="240"/>
        <w:ind w:right="180"/>
        <w:rPr>
          <w:rFonts w:cs="Tahoma"/>
          <w:snapToGrid w:val="0"/>
          <w:szCs w:val="22"/>
          <w:lang w:val="el-GR"/>
        </w:rPr>
      </w:pPr>
      <w:r w:rsidRPr="00035DB1">
        <w:rPr>
          <w:rFonts w:cs="Tahoma"/>
          <w:szCs w:val="22"/>
          <w:lang w:val="el-GR"/>
        </w:rPr>
        <w:t xml:space="preserve">Ο </w:t>
      </w:r>
      <w:r w:rsidRPr="00035DB1">
        <w:rPr>
          <w:rFonts w:cs="Tahoma"/>
          <w:snapToGrid w:val="0"/>
          <w:szCs w:val="22"/>
          <w:lang w:val="el-GR"/>
        </w:rPr>
        <w:t>Ε.Ο.Π.Υ.Υ. ιδρύθηκε με τον Νόμο 3918/11.</w:t>
      </w:r>
    </w:p>
    <w:p w14:paraId="6FD2A7FA" w14:textId="77777777" w:rsidR="007E1CF3" w:rsidRPr="00035DB1" w:rsidRDefault="007E1CF3" w:rsidP="007E1CF3">
      <w:pPr>
        <w:pStyle w:val="44"/>
        <w:ind w:left="1134" w:hanging="1134"/>
        <w:rPr>
          <w:color w:val="auto"/>
          <w:lang w:val="el-GR"/>
        </w:rPr>
      </w:pPr>
      <w:bookmarkStart w:id="484" w:name="bookmark30"/>
      <w:bookmarkStart w:id="485" w:name="_Toc485304126"/>
      <w:bookmarkStart w:id="486" w:name="_Toc44332453"/>
      <w:bookmarkStart w:id="487" w:name="_Toc104537585"/>
      <w:bookmarkStart w:id="488" w:name="_Ref293310257"/>
      <w:bookmarkStart w:id="489" w:name="_Toc454367705"/>
      <w:r w:rsidRPr="00035DB1">
        <w:rPr>
          <w:color w:val="auto"/>
          <w:lang w:val="el-GR"/>
        </w:rPr>
        <w:t>Ομάδα Διοίκησης Έργου (ΟΔΕ) - Ομάδες Εργασίας</w:t>
      </w:r>
      <w:bookmarkEnd w:id="484"/>
      <w:bookmarkEnd w:id="485"/>
      <w:bookmarkEnd w:id="486"/>
      <w:bookmarkEnd w:id="487"/>
    </w:p>
    <w:p w14:paraId="7F8303BF" w14:textId="77777777" w:rsidR="007E1CF3" w:rsidRPr="00035DB1" w:rsidRDefault="007E1CF3" w:rsidP="007E1CF3">
      <w:pPr>
        <w:autoSpaceDE w:val="0"/>
        <w:autoSpaceDN w:val="0"/>
        <w:adjustRightInd w:val="0"/>
        <w:spacing w:afterLines="100" w:after="240"/>
        <w:rPr>
          <w:rFonts w:cs="Tahoma"/>
          <w:szCs w:val="22"/>
          <w:lang w:val="el-GR"/>
        </w:rPr>
      </w:pPr>
      <w:r w:rsidRPr="00035DB1">
        <w:rPr>
          <w:rFonts w:cs="Tahoma"/>
          <w:szCs w:val="22"/>
          <w:lang w:val="el-GR"/>
        </w:rPr>
        <w:t xml:space="preserve">Για την διαχείριση και διοίκηση του Έργου (και των επιμέρους </w:t>
      </w:r>
      <w:proofErr w:type="spellStart"/>
      <w:r w:rsidRPr="00035DB1">
        <w:rPr>
          <w:rFonts w:cs="Tahoma"/>
          <w:szCs w:val="22"/>
          <w:lang w:val="el-GR"/>
        </w:rPr>
        <w:t>Υποέργων</w:t>
      </w:r>
      <w:proofErr w:type="spellEnd"/>
      <w:r w:rsidRPr="00035DB1">
        <w:rPr>
          <w:rFonts w:cs="Tahoma"/>
          <w:szCs w:val="22"/>
          <w:lang w:val="el-GR"/>
        </w:rPr>
        <w:t>) δύναται να οριστεί Ομάδα Διοίκησης Έργου (ΟΔΕ). Καθήκοντα της ΟΔΕ είναι να παρακολουθεί την πορεία των εργασιών του Αναδόχου σε όλο το διάστημα του Έργου, να συντονίζει ενέργειες Αναθέτουσας Αρχής και Αναδόχου, να έχει τη γενική εποπτεία της πορείας των εργασιών και των συμβατικών υποχρεώσεων του Αναδόχου και να παράσχει οποιοδήποτε στοιχείο της ζητηθεί από την Επιτροπή Παρακολούθησης και Παραλαβής του Έργου (ΕΠΠΕ).</w:t>
      </w:r>
    </w:p>
    <w:p w14:paraId="6033C62C" w14:textId="77777777" w:rsidR="007E1CF3" w:rsidRPr="00035DB1" w:rsidRDefault="007E1CF3" w:rsidP="007E1CF3">
      <w:pPr>
        <w:autoSpaceDE w:val="0"/>
        <w:autoSpaceDN w:val="0"/>
        <w:adjustRightInd w:val="0"/>
        <w:spacing w:afterLines="100" w:after="240"/>
        <w:rPr>
          <w:rFonts w:cs="Tahoma"/>
          <w:szCs w:val="22"/>
          <w:lang w:val="el-GR"/>
        </w:rPr>
      </w:pPr>
      <w:r w:rsidRPr="00035DB1">
        <w:rPr>
          <w:rFonts w:cs="Tahoma"/>
          <w:szCs w:val="22"/>
          <w:lang w:val="el-GR"/>
        </w:rPr>
        <w:t>Κατά περίπτωση, εκτός των παραπάνω, θα εξετάζεται η ανάγκη υποστήριξης της παρακολούθησης της εκτέλεσης των Συμβάσεων του Έργου με τη λειτουργία Θεματικών Ομάδων Εργασίας, οι οποίες θα στελεχώνονται από την Αναθέτουσα Αρχή. Ο συντονισμός των Ομάδων Εργασίας θα γίνεται από την Ομάδα Διοίκησης Έργου της Αναθέτουσας Αρχής.</w:t>
      </w:r>
    </w:p>
    <w:p w14:paraId="3D4675B4" w14:textId="77777777" w:rsidR="007E1CF3" w:rsidRPr="00035DB1" w:rsidRDefault="007E1CF3" w:rsidP="007E1CF3">
      <w:pPr>
        <w:pStyle w:val="44"/>
        <w:ind w:left="1134" w:hanging="1134"/>
        <w:rPr>
          <w:color w:val="auto"/>
          <w:lang w:val="el-GR"/>
        </w:rPr>
      </w:pPr>
      <w:bookmarkStart w:id="490" w:name="_Toc104537586"/>
      <w:r w:rsidRPr="00035DB1">
        <w:rPr>
          <w:color w:val="auto"/>
          <w:lang w:val="el-GR"/>
        </w:rPr>
        <w:t>Επιτροπή Παρακολούθησης και Παραλαβής του Έργου (ΕΠΠΕ)</w:t>
      </w:r>
      <w:bookmarkEnd w:id="488"/>
      <w:bookmarkEnd w:id="489"/>
      <w:bookmarkEnd w:id="490"/>
    </w:p>
    <w:p w14:paraId="531E4D8F" w14:textId="77777777" w:rsidR="007E1CF3" w:rsidRPr="00035DB1" w:rsidRDefault="007E1CF3" w:rsidP="007E1CF3">
      <w:pPr>
        <w:autoSpaceDE w:val="0"/>
        <w:autoSpaceDN w:val="0"/>
        <w:adjustRightInd w:val="0"/>
        <w:spacing w:afterLines="100" w:after="240"/>
        <w:rPr>
          <w:rFonts w:cs="Tahoma"/>
          <w:szCs w:val="22"/>
          <w:lang w:val="el-GR"/>
        </w:rPr>
      </w:pPr>
      <w:r w:rsidRPr="00035DB1">
        <w:rPr>
          <w:rFonts w:cs="Tahoma"/>
          <w:szCs w:val="22"/>
          <w:lang w:val="el-GR"/>
        </w:rPr>
        <w:t>Για τις ανάγκες υλοποίησης του Έργου της παρούσας Διακήρυξης, και σύμφωνα με τον Κανονισμό Προμηθειών, θα οριστεί «Επιτροπή Παρακολούθησης και Παραλαβής Έργου (ΕΠΠΕ)».</w:t>
      </w:r>
    </w:p>
    <w:p w14:paraId="4C92589D" w14:textId="77777777" w:rsidR="007E1CF3" w:rsidRPr="00035DB1" w:rsidRDefault="007E1CF3" w:rsidP="007E1CF3">
      <w:pPr>
        <w:autoSpaceDE w:val="0"/>
        <w:autoSpaceDN w:val="0"/>
        <w:adjustRightInd w:val="0"/>
        <w:spacing w:afterLines="100" w:after="240"/>
        <w:rPr>
          <w:rFonts w:cs="Tahoma"/>
          <w:b/>
          <w:bCs/>
          <w:szCs w:val="22"/>
          <w:lang w:val="el-GR"/>
        </w:rPr>
      </w:pPr>
      <w:r w:rsidRPr="00035DB1">
        <w:rPr>
          <w:rFonts w:cs="Tahoma"/>
          <w:szCs w:val="22"/>
          <w:lang w:val="el-GR"/>
        </w:rPr>
        <w:t>Αρμοδιότητα της ΕΠΠΕ αποτελεί η παρακολούθηση της πορείας υλοποίησης και η τμηματική και οριστική παραλαβή του παρόντος Έργου (βλ. παρ. 6.3).</w:t>
      </w:r>
    </w:p>
    <w:p w14:paraId="255E6DEE" w14:textId="77777777" w:rsidR="007E1CF3" w:rsidRPr="00035DB1" w:rsidRDefault="007E1CF3" w:rsidP="007E1CF3">
      <w:pPr>
        <w:pStyle w:val="44"/>
        <w:ind w:left="1134" w:hanging="1134"/>
        <w:rPr>
          <w:color w:val="auto"/>
          <w:lang w:val="el-GR"/>
        </w:rPr>
      </w:pPr>
      <w:r w:rsidRPr="00035DB1">
        <w:rPr>
          <w:color w:val="auto"/>
          <w:lang w:val="el-GR"/>
        </w:rPr>
        <w:t xml:space="preserve">Διεύθυνση Πληροφορικής ΕΟΠΥΥ – Αποδέκτης Υπηρεσιών </w:t>
      </w:r>
    </w:p>
    <w:p w14:paraId="32AC16B5" w14:textId="77777777" w:rsidR="007E1CF3" w:rsidRPr="00035DB1" w:rsidRDefault="007E1CF3" w:rsidP="007E1CF3">
      <w:pPr>
        <w:autoSpaceDE w:val="0"/>
        <w:autoSpaceDN w:val="0"/>
        <w:adjustRightInd w:val="0"/>
        <w:rPr>
          <w:rFonts w:cs="Tahoma"/>
          <w:bCs/>
          <w:i/>
          <w:iCs/>
          <w:szCs w:val="22"/>
          <w:lang w:val="el-GR"/>
        </w:rPr>
      </w:pPr>
      <w:bookmarkStart w:id="491" w:name="_Toc454367709"/>
      <w:bookmarkStart w:id="492" w:name="_Toc104537590"/>
      <w:r w:rsidRPr="00035DB1">
        <w:rPr>
          <w:rFonts w:cs="Tahoma"/>
          <w:sz w:val="23"/>
          <w:szCs w:val="23"/>
          <w:shd w:val="clear" w:color="auto" w:fill="FFFFFF"/>
          <w:lang w:val="el-GR"/>
        </w:rPr>
        <w:t>Η</w:t>
      </w:r>
      <w:r w:rsidRPr="00035DB1">
        <w:rPr>
          <w:rFonts w:cs="Tahoma"/>
          <w:sz w:val="23"/>
          <w:szCs w:val="23"/>
          <w:shd w:val="clear" w:color="auto" w:fill="FFFFFF"/>
        </w:rPr>
        <w:t> </w:t>
      </w:r>
      <w:r w:rsidRPr="00035DB1">
        <w:rPr>
          <w:rFonts w:cs="Tahoma"/>
          <w:b/>
          <w:bCs/>
          <w:sz w:val="23"/>
          <w:szCs w:val="23"/>
          <w:shd w:val="clear" w:color="auto" w:fill="FFFFFF"/>
          <w:lang w:val="el-GR"/>
        </w:rPr>
        <w:t>Διεύθυνση Πληροφορικής</w:t>
      </w:r>
      <w:r w:rsidRPr="00035DB1">
        <w:rPr>
          <w:rFonts w:cs="Tahoma"/>
          <w:sz w:val="23"/>
          <w:szCs w:val="23"/>
          <w:shd w:val="clear" w:color="auto" w:fill="FFFFFF"/>
        </w:rPr>
        <w:t> </w:t>
      </w:r>
      <w:r w:rsidRPr="00035DB1">
        <w:rPr>
          <w:rFonts w:cs="Tahoma"/>
          <w:sz w:val="23"/>
          <w:szCs w:val="23"/>
          <w:shd w:val="clear" w:color="auto" w:fill="FFFFFF"/>
          <w:lang w:val="el-GR"/>
        </w:rPr>
        <w:t xml:space="preserve">του ΕΟΠΥΥ είναι αρμόδια για την εισαγωγή, την εφαρμογή της πληροφορικής στον Οργανισμό, την ανάλυση και επεξεργασία στοιχείων για στατιστική αξιολόγηση, τη σύνταξη μελετών για την εξέλιξη και ανάπτυξη ηλεκτρονικών υπηρεσιών υγειονομικής περίθαλψης με βάση την εφαρμογή της ηλεκτρονικής </w:t>
      </w:r>
      <w:proofErr w:type="spellStart"/>
      <w:r w:rsidRPr="00035DB1">
        <w:rPr>
          <w:rFonts w:cs="Tahoma"/>
          <w:sz w:val="23"/>
          <w:szCs w:val="23"/>
          <w:shd w:val="clear" w:color="auto" w:fill="FFFFFF"/>
          <w:lang w:val="el-GR"/>
        </w:rPr>
        <w:t>συνταγογράφησης</w:t>
      </w:r>
      <w:proofErr w:type="spellEnd"/>
      <w:r w:rsidRPr="00035DB1">
        <w:rPr>
          <w:rFonts w:cs="Tahoma"/>
          <w:sz w:val="23"/>
          <w:szCs w:val="23"/>
          <w:shd w:val="clear" w:color="auto" w:fill="FFFFFF"/>
          <w:lang w:val="el-GR"/>
        </w:rPr>
        <w:t xml:space="preserve"> φαρμάκων </w:t>
      </w:r>
      <w:r w:rsidRPr="00035DB1">
        <w:rPr>
          <w:rFonts w:cs="Tahoma"/>
          <w:sz w:val="23"/>
          <w:szCs w:val="23"/>
          <w:shd w:val="clear" w:color="auto" w:fill="FFFFFF"/>
          <w:lang w:val="el-GR"/>
        </w:rPr>
        <w:lastRenderedPageBreak/>
        <w:t xml:space="preserve">και παραπεμπτικών πράξεων και την εξασφάλιση της </w:t>
      </w:r>
      <w:proofErr w:type="spellStart"/>
      <w:r w:rsidRPr="00035DB1">
        <w:rPr>
          <w:rFonts w:cs="Tahoma"/>
          <w:sz w:val="23"/>
          <w:szCs w:val="23"/>
          <w:shd w:val="clear" w:color="auto" w:fill="FFFFFF"/>
          <w:lang w:val="el-GR"/>
        </w:rPr>
        <w:t>διαλειτουργικότητας</w:t>
      </w:r>
      <w:proofErr w:type="spellEnd"/>
      <w:r w:rsidRPr="00035DB1">
        <w:rPr>
          <w:rFonts w:cs="Tahoma"/>
          <w:sz w:val="23"/>
          <w:szCs w:val="23"/>
          <w:shd w:val="clear" w:color="auto" w:fill="FFFFFF"/>
          <w:lang w:val="el-GR"/>
        </w:rPr>
        <w:t xml:space="preserve"> των πληροφοριακών συστημάτων και των εφαρμογών του Ε.Ο.Π.Υ.Υ. και των φορέων που εντάσσονται σε αυτόν, αρμοδιότητες που κατανέμονται μεταξύ των Τμημάτων ως εξής:</w:t>
      </w:r>
    </w:p>
    <w:p w14:paraId="0EEFF007" w14:textId="77777777" w:rsidR="007E1CF3" w:rsidRPr="00035DB1" w:rsidRDefault="007E1CF3" w:rsidP="007E1CF3">
      <w:pPr>
        <w:pStyle w:val="50"/>
        <w:rPr>
          <w:color w:val="auto"/>
          <w:lang w:val="el-GR" w:eastAsia="en-US"/>
        </w:rPr>
      </w:pPr>
      <w:r w:rsidRPr="00035DB1">
        <w:rPr>
          <w:color w:val="auto"/>
          <w:lang w:val="el-GR" w:eastAsia="en-US"/>
        </w:rPr>
        <w:t xml:space="preserve">Τμήμα Διαχείρισης Έργων Πληροφορικής &amp; Υποστήριξης Κοινοτικών Προγραμμάτων </w:t>
      </w:r>
    </w:p>
    <w:p w14:paraId="25D800F4" w14:textId="77777777" w:rsidR="007E1CF3" w:rsidRPr="00035DB1" w:rsidRDefault="007E1CF3" w:rsidP="007E1CF3">
      <w:pPr>
        <w:numPr>
          <w:ilvl w:val="0"/>
          <w:numId w:val="79"/>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Μέριμνα για την επέκταση της λειτουργικότητας των υφιστάμενων συστημάτων, την ανάπτυξη νέων, την ανάπτυξη πρόσθετων ηλεκτρονικών υπηρεσιών, καθώς και ο εντοπισμός των αναγκών για πρόσθετες υποδομές.</w:t>
      </w:r>
    </w:p>
    <w:p w14:paraId="6AA96442" w14:textId="77777777" w:rsidR="007E1CF3" w:rsidRPr="00035DB1" w:rsidRDefault="007E1CF3" w:rsidP="007E1CF3">
      <w:pPr>
        <w:numPr>
          <w:ilvl w:val="0"/>
          <w:numId w:val="79"/>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Διερεύνηση της δυνατότητας συγχρηματοδότησης των έργων Πληροφορικής από τα Ευρωπαϊκά Διαρθρωτικά Ταμεία και συμμετοχή στην σύνταξη των σχετικών Τεχνικών Δελτίων και των Δελτίων Παρακολούθησης Προόδου των Ενταγμένων Έργων κατά το τμήμα που αφορά τη Διεύθυνση και συνεργασία με το Τμήμα Επιχειρησιακού Σχεδιασμού &amp; Προγραμματισμού Αναπτυξιακών Έργων.</w:t>
      </w:r>
    </w:p>
    <w:p w14:paraId="7F782D16" w14:textId="77777777" w:rsidR="007E1CF3" w:rsidRPr="00035DB1" w:rsidRDefault="007E1CF3" w:rsidP="007E1CF3">
      <w:pPr>
        <w:numPr>
          <w:ilvl w:val="0"/>
          <w:numId w:val="79"/>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Τεχνική και Διοικητική Διαχείριση, καθώς και η Διασφάλιση της Ποιότητας του συνόλου των Έργων και Δράσεων.</w:t>
      </w:r>
    </w:p>
    <w:p w14:paraId="4066A186" w14:textId="77777777" w:rsidR="007E1CF3" w:rsidRPr="00035DB1" w:rsidRDefault="007E1CF3" w:rsidP="007E1CF3">
      <w:pPr>
        <w:numPr>
          <w:ilvl w:val="0"/>
          <w:numId w:val="79"/>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Συνεργασία με ευρωπαϊκούς φορείς και η συμμετοχή σε Ευρωπαϊκά Προγράμματα για την υιοθέτηση κοινών πρακτικών, προτύπων και στρατηγικών, στα πλαίσια της Ευρωπαϊκής Ένωσης.</w:t>
      </w:r>
    </w:p>
    <w:p w14:paraId="3C4F6753" w14:textId="77777777" w:rsidR="007E1CF3" w:rsidRPr="00035DB1" w:rsidRDefault="007E1CF3" w:rsidP="007E1CF3">
      <w:pPr>
        <w:numPr>
          <w:ilvl w:val="0"/>
          <w:numId w:val="79"/>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Διαχείριση Μητρώου Συμβάσεων που αφορούν Εξοπλισμό, Λογισμικό Συστήματος, Λογισμικό Εφαρμογών, οι οποίες εκτελούνται από εξωτερικούς Αναδόχους.</w:t>
      </w:r>
    </w:p>
    <w:p w14:paraId="4D3BA63B" w14:textId="77777777" w:rsidR="007E1CF3" w:rsidRPr="00035DB1" w:rsidRDefault="007E1CF3" w:rsidP="007E1CF3">
      <w:pPr>
        <w:pStyle w:val="50"/>
        <w:rPr>
          <w:color w:val="auto"/>
          <w:lang w:eastAsia="en-US"/>
        </w:rPr>
      </w:pPr>
      <w:proofErr w:type="spellStart"/>
      <w:r w:rsidRPr="00035DB1">
        <w:rPr>
          <w:color w:val="auto"/>
          <w:lang w:eastAsia="en-US"/>
        </w:rPr>
        <w:t>Τμήμ</w:t>
      </w:r>
      <w:proofErr w:type="spellEnd"/>
      <w:r w:rsidRPr="00035DB1">
        <w:rPr>
          <w:color w:val="auto"/>
          <w:lang w:eastAsia="en-US"/>
        </w:rPr>
        <w:t>α Υπ</w:t>
      </w:r>
      <w:proofErr w:type="spellStart"/>
      <w:r w:rsidRPr="00035DB1">
        <w:rPr>
          <w:color w:val="auto"/>
          <w:lang w:eastAsia="en-US"/>
        </w:rPr>
        <w:t>οστήριξης</w:t>
      </w:r>
      <w:proofErr w:type="spellEnd"/>
      <w:r w:rsidRPr="00035DB1">
        <w:rPr>
          <w:color w:val="auto"/>
          <w:lang w:eastAsia="en-US"/>
        </w:rPr>
        <w:t xml:space="preserve"> Υπ</w:t>
      </w:r>
      <w:proofErr w:type="spellStart"/>
      <w:r w:rsidRPr="00035DB1">
        <w:rPr>
          <w:color w:val="auto"/>
          <w:lang w:eastAsia="en-US"/>
        </w:rPr>
        <w:t>οδομών</w:t>
      </w:r>
      <w:proofErr w:type="spellEnd"/>
      <w:r w:rsidRPr="00035DB1">
        <w:rPr>
          <w:color w:val="auto"/>
          <w:lang w:eastAsia="en-US"/>
        </w:rPr>
        <w:t xml:space="preserve"> ΤΠΕ </w:t>
      </w:r>
    </w:p>
    <w:p w14:paraId="0464FF6D"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Διαχείριση της λειτουργίας του δικτύου, του δικτυακού τόπου και ο καθορισμός απαιτήσεων για τη διαμόρφωση της αρχιτεκτονικής και του εύρους Υπολογιστικών Υποδομών και ειδικότερα της Κεντρικής Υπολογιστικής Υποδομής, της Περιφερειακής Υπολογιστικής Υποδομής, του Διαδικτυακού τόπου, καθώς και του Δικτύου.</w:t>
      </w:r>
    </w:p>
    <w:p w14:paraId="31A7B1D8"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Συντονισμός, σχεδιασμός και η εφαρμογή δοκιμών ολοκλήρωσης συστήματος και αποδοχής αυτών (</w:t>
      </w:r>
      <w:r w:rsidRPr="00035DB1">
        <w:rPr>
          <w:rFonts w:eastAsia="Times New Roman" w:cs="Tahoma"/>
          <w:szCs w:val="22"/>
          <w:lang w:val="en-US" w:eastAsia="en-US"/>
        </w:rPr>
        <w:t>Integration</w:t>
      </w:r>
      <w:r w:rsidRPr="00035DB1">
        <w:rPr>
          <w:rFonts w:eastAsia="Times New Roman" w:cs="Tahoma"/>
          <w:szCs w:val="22"/>
          <w:lang w:val="el-GR" w:eastAsia="en-US"/>
        </w:rPr>
        <w:t xml:space="preserve"> </w:t>
      </w:r>
      <w:r w:rsidRPr="00035DB1">
        <w:rPr>
          <w:rFonts w:eastAsia="Times New Roman" w:cs="Tahoma"/>
          <w:szCs w:val="22"/>
          <w:lang w:val="en-US" w:eastAsia="en-US"/>
        </w:rPr>
        <w:t>System</w:t>
      </w:r>
      <w:r w:rsidRPr="00035DB1">
        <w:rPr>
          <w:rFonts w:eastAsia="Times New Roman" w:cs="Tahoma"/>
          <w:szCs w:val="22"/>
          <w:lang w:val="el-GR" w:eastAsia="en-US"/>
        </w:rPr>
        <w:t xml:space="preserve">, </w:t>
      </w:r>
      <w:r w:rsidRPr="00035DB1">
        <w:rPr>
          <w:rFonts w:eastAsia="Times New Roman" w:cs="Tahoma"/>
          <w:szCs w:val="22"/>
          <w:lang w:val="en-US" w:eastAsia="en-US"/>
        </w:rPr>
        <w:t>Acceptance</w:t>
      </w:r>
      <w:r w:rsidRPr="00035DB1">
        <w:rPr>
          <w:rFonts w:eastAsia="Times New Roman" w:cs="Tahoma"/>
          <w:szCs w:val="22"/>
          <w:lang w:val="el-GR" w:eastAsia="en-US"/>
        </w:rPr>
        <w:t xml:space="preserve"> </w:t>
      </w:r>
      <w:r w:rsidRPr="00035DB1">
        <w:rPr>
          <w:rFonts w:eastAsia="Times New Roman" w:cs="Tahoma"/>
          <w:szCs w:val="22"/>
          <w:lang w:val="en-US" w:eastAsia="en-US"/>
        </w:rPr>
        <w:t>tests</w:t>
      </w:r>
      <w:r w:rsidRPr="00035DB1">
        <w:rPr>
          <w:rFonts w:eastAsia="Times New Roman" w:cs="Tahoma"/>
          <w:szCs w:val="22"/>
          <w:lang w:val="el-GR" w:eastAsia="en-US"/>
        </w:rPr>
        <w:t>).</w:t>
      </w:r>
    </w:p>
    <w:p w14:paraId="095E7C9F"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proofErr w:type="spellStart"/>
      <w:r w:rsidRPr="00035DB1">
        <w:rPr>
          <w:rFonts w:eastAsia="Times New Roman" w:cs="Tahoma"/>
          <w:szCs w:val="22"/>
          <w:lang w:val="el-GR" w:eastAsia="en-US"/>
        </w:rPr>
        <w:t>Επικαιροποίηση</w:t>
      </w:r>
      <w:proofErr w:type="spellEnd"/>
      <w:r w:rsidRPr="00035DB1">
        <w:rPr>
          <w:rFonts w:eastAsia="Times New Roman" w:cs="Tahoma"/>
          <w:szCs w:val="22"/>
          <w:lang w:val="el-GR" w:eastAsia="en-US"/>
        </w:rPr>
        <w:t xml:space="preserve"> και ο εμπλουτισμός του Πληροφοριακού περιεχομένου του Διαδικτυακού τόπου, σε συνεργασία με τις αρμόδιες Δ/</w:t>
      </w:r>
      <w:proofErr w:type="spellStart"/>
      <w:r w:rsidRPr="00035DB1">
        <w:rPr>
          <w:rFonts w:eastAsia="Times New Roman" w:cs="Tahoma"/>
          <w:szCs w:val="22"/>
          <w:lang w:val="el-GR" w:eastAsia="en-US"/>
        </w:rPr>
        <w:t>νσεις</w:t>
      </w:r>
      <w:proofErr w:type="spellEnd"/>
      <w:r w:rsidRPr="00035DB1">
        <w:rPr>
          <w:rFonts w:eastAsia="Times New Roman" w:cs="Tahoma"/>
          <w:szCs w:val="22"/>
          <w:lang w:val="el-GR" w:eastAsia="en-US"/>
        </w:rPr>
        <w:t>, κατά το τμήμα που τους αφορά.</w:t>
      </w:r>
    </w:p>
    <w:p w14:paraId="08DF8860"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Υλοποίηση και διαχείριση των Συνδέσεων χρηστών του ΕΟΠΥΥ (Κεντρική Υπηρεσία και Περιφερειακές Δ/</w:t>
      </w:r>
      <w:proofErr w:type="spellStart"/>
      <w:r w:rsidRPr="00035DB1">
        <w:rPr>
          <w:rFonts w:eastAsia="Times New Roman" w:cs="Tahoma"/>
          <w:szCs w:val="22"/>
          <w:lang w:val="el-GR" w:eastAsia="en-US"/>
        </w:rPr>
        <w:t>νσεις</w:t>
      </w:r>
      <w:proofErr w:type="spellEnd"/>
      <w:r w:rsidRPr="00035DB1">
        <w:rPr>
          <w:rFonts w:eastAsia="Times New Roman" w:cs="Tahoma"/>
          <w:szCs w:val="22"/>
          <w:lang w:val="el-GR" w:eastAsia="en-US"/>
        </w:rPr>
        <w:t>) στο διαδίκτυο και η διαχείριση των Λογαριασμών Ηλεκτρονικού Ταχυδρομείου (</w:t>
      </w:r>
      <w:r w:rsidRPr="00035DB1">
        <w:rPr>
          <w:rFonts w:eastAsia="Times New Roman" w:cs="Tahoma"/>
          <w:szCs w:val="22"/>
          <w:lang w:val="en-US" w:eastAsia="en-US"/>
        </w:rPr>
        <w:t>e</w:t>
      </w:r>
      <w:r w:rsidRPr="00035DB1">
        <w:rPr>
          <w:rFonts w:eastAsia="Times New Roman" w:cs="Tahoma"/>
          <w:szCs w:val="22"/>
          <w:lang w:val="el-GR" w:eastAsia="en-US"/>
        </w:rPr>
        <w:t>-</w:t>
      </w:r>
      <w:r w:rsidRPr="00035DB1">
        <w:rPr>
          <w:rFonts w:eastAsia="Times New Roman" w:cs="Tahoma"/>
          <w:szCs w:val="22"/>
          <w:lang w:val="en-US" w:eastAsia="en-US"/>
        </w:rPr>
        <w:t>mail</w:t>
      </w:r>
      <w:r w:rsidRPr="00035DB1">
        <w:rPr>
          <w:rFonts w:eastAsia="Times New Roman" w:cs="Tahoma"/>
          <w:szCs w:val="22"/>
          <w:lang w:val="el-GR" w:eastAsia="en-US"/>
        </w:rPr>
        <w:t>) αυτών.</w:t>
      </w:r>
    </w:p>
    <w:p w14:paraId="027F8F97"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Τήρηση της πολιτικής ασφάλειας του Οργανισμού.</w:t>
      </w:r>
    </w:p>
    <w:p w14:paraId="72B4369F" w14:textId="77777777" w:rsidR="007E1CF3" w:rsidRPr="00035DB1" w:rsidRDefault="007E1CF3" w:rsidP="007E1CF3">
      <w:pPr>
        <w:pStyle w:val="50"/>
        <w:shd w:val="clear" w:color="auto" w:fill="FFFFFF"/>
        <w:suppressAutoHyphens w:val="0"/>
        <w:spacing w:before="100" w:beforeAutospacing="1" w:after="100" w:afterAutospacing="1"/>
        <w:ind w:left="360"/>
        <w:rPr>
          <w:color w:val="auto"/>
          <w:lang w:val="el-GR" w:eastAsia="en-US"/>
        </w:rPr>
      </w:pPr>
      <w:r w:rsidRPr="00035DB1">
        <w:rPr>
          <w:color w:val="auto"/>
          <w:lang w:val="el-GR" w:eastAsia="en-US"/>
        </w:rPr>
        <w:t xml:space="preserve">7.1.1.4.3 Τμήμα Σχεδιασμού Συστημάτων/Εφαρμογών Πρωτοβάθμιας Φροντίδας Υγείας και Λοιπών </w:t>
      </w:r>
      <w:proofErr w:type="spellStart"/>
      <w:r w:rsidRPr="00035DB1">
        <w:rPr>
          <w:color w:val="auto"/>
          <w:lang w:val="el-GR" w:eastAsia="en-US"/>
        </w:rPr>
        <w:t>Παρόχων</w:t>
      </w:r>
      <w:proofErr w:type="spellEnd"/>
    </w:p>
    <w:p w14:paraId="06A05666"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πλήρης κάλυψη των μηχανογραφικών αναγκών του Οργανισμού από πλευράς ανάπτυξης, λειτουργικής σχεδίασης, προγραμματισμού τεκμηρίωσης και υλοποίησης συστημάτων πρωτοβάθμιας φροντίδας υγείας, συμπεριλαμβανομένων των φαρμακείων και γνωματεύσεων ΕΚΠΥ.</w:t>
      </w:r>
    </w:p>
    <w:p w14:paraId="501F28FF"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Η αποδοχή Παραδοτέων υλοποίησης Λογισμικού Εφαρμογών και ειδικότερα της Μελέτης Αναλυτικών Λειτουργικών και Τεχνικών Προδιαγραφών, του Λογισμικού Εφαρμογών, της Υλοποίησης Δοκιμών Σεναρίων, θέση αυτού σε Παραγωγική Λειτουργία και Εγχειρίδια χρήστη για τις εφαρμογές ΠΦΥ, Φαρμακείων και γνωματεύσεων ΕΚΠΥ, σε συνεργασία με την εκάστοτε ΕΠΠΕ που έχει οριστεί.</w:t>
      </w:r>
    </w:p>
    <w:p w14:paraId="5674A357"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Η μέριμνα για τη διαρκή ενημέρωση του υλικού τεκμηρίωσης των εφαρμογών ΠΦΥ που αναπτύσσονται/τίθενται σε παραγωγική λειτουργία και απευθύνονται σε εσωτερικούς χρήστες </w:t>
      </w:r>
      <w:r w:rsidRPr="00035DB1">
        <w:rPr>
          <w:rFonts w:eastAsia="Times New Roman" w:cs="Tahoma"/>
          <w:szCs w:val="22"/>
          <w:lang w:val="el-GR" w:eastAsia="en-US"/>
        </w:rPr>
        <w:lastRenderedPageBreak/>
        <w:t xml:space="preserve">(ΟΠΣ-ΕΟΠΥΥ), </w:t>
      </w:r>
      <w:proofErr w:type="spellStart"/>
      <w:r w:rsidRPr="00035DB1">
        <w:rPr>
          <w:rFonts w:eastAsia="Times New Roman" w:cs="Tahoma"/>
          <w:szCs w:val="22"/>
          <w:lang w:val="el-GR" w:eastAsia="en-US"/>
        </w:rPr>
        <w:t>παρόχους</w:t>
      </w:r>
      <w:proofErr w:type="spellEnd"/>
      <w:r w:rsidRPr="00035DB1">
        <w:rPr>
          <w:rFonts w:eastAsia="Times New Roman" w:cs="Tahoma"/>
          <w:szCs w:val="22"/>
          <w:lang w:val="el-GR" w:eastAsia="en-US"/>
        </w:rPr>
        <w:t xml:space="preserve"> υγείας και πολίτες μέσω διαδικτύου, η ανάρτηση των οποίων γίνεται στο διαδίκτυο ή/και </w:t>
      </w:r>
      <w:proofErr w:type="spellStart"/>
      <w:r w:rsidRPr="00035DB1">
        <w:rPr>
          <w:rFonts w:eastAsia="Times New Roman" w:cs="Tahoma"/>
          <w:szCs w:val="22"/>
          <w:lang w:val="el-GR" w:eastAsia="en-US"/>
        </w:rPr>
        <w:t>intranet</w:t>
      </w:r>
      <w:proofErr w:type="spellEnd"/>
      <w:r w:rsidRPr="00035DB1">
        <w:rPr>
          <w:rFonts w:eastAsia="Times New Roman" w:cs="Tahoma"/>
          <w:szCs w:val="22"/>
          <w:lang w:val="el-GR" w:eastAsia="en-US"/>
        </w:rPr>
        <w:t>.</w:t>
      </w:r>
    </w:p>
    <w:p w14:paraId="53AB1F3D"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Η μέριμνα για την τήρηση του ιστορικού των αλλαγών των δεδομένων που τηρούνται στις βάσεις δεδομένων και της πηγής προέλευσης των αλλαγών για τις εφαρμογές ΠΦΥ, Φαρμακείων και γνωματεύσεων ΕΚΠΥ.</w:t>
      </w:r>
    </w:p>
    <w:p w14:paraId="66DA50CF"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Η συνεργασία, η καθοδήγηση και ο έλεγχος των εξωτερικών συνεργατών, αναφορικά με την ανάπτυξη και θέση σε λειτουργία νέων εφαρμογών για τις εφαρμογές ΠΦΥ, Φαρμακείων και γνωματεύσεων ΕΚΠΥ.</w:t>
      </w:r>
    </w:p>
    <w:p w14:paraId="605AF362"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Η μέριμνα για την διεξαγωγή εκπαιδευτικών δράσεων αναφορικά με την παρουσίαση νέων ή/και </w:t>
      </w:r>
      <w:proofErr w:type="spellStart"/>
      <w:r w:rsidRPr="00035DB1">
        <w:rPr>
          <w:rFonts w:eastAsia="Times New Roman" w:cs="Tahoma"/>
          <w:szCs w:val="22"/>
          <w:lang w:val="el-GR" w:eastAsia="en-US"/>
        </w:rPr>
        <w:t>επικαιροποιήσεων</w:t>
      </w:r>
      <w:proofErr w:type="spellEnd"/>
      <w:r w:rsidRPr="00035DB1">
        <w:rPr>
          <w:rFonts w:eastAsia="Times New Roman" w:cs="Tahoma"/>
          <w:szCs w:val="22"/>
          <w:lang w:val="el-GR" w:eastAsia="en-US"/>
        </w:rPr>
        <w:t xml:space="preserve"> εφαρμογών σε υπαλλήλους του ΕΟΠΥΥ (ΠΕΔΙ ή/και Τμήμα Υποστήριξης Χρηστών) για τις εφαρμογές ΠΦΥ, Φαρμακείων και γνωματεύσεων ΕΚΠΥ. </w:t>
      </w:r>
    </w:p>
    <w:p w14:paraId="1C37DCCE"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Ο σχεδιασμός Δοκιμών Σεναρίων Ελέγχου Λογισμικού Εφαρμογών και η Διεξαγωγή Ελέγχων αποδοχής για τις εφαρμογές ΠΦΥ, Φαρμακείων και γνωματεύσεων ΕΚΠΥ. </w:t>
      </w:r>
    </w:p>
    <w:p w14:paraId="261E9B63"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 Η εφαρμογή αρχών και προτύπων ασφάλειας από εσωτερικούς και εξωτερικούς κινδύνους για τα δεδομένα ΠΦΥ, σύμφωνα με την πολιτική και Σχέδιο Ασφάλειας που εφαρμόζεται στον ΕΟΠΥΥ. </w:t>
      </w:r>
    </w:p>
    <w:p w14:paraId="7F3BE28D" w14:textId="110D1CB2" w:rsidR="007E1CF3" w:rsidRPr="00035DB1" w:rsidRDefault="007E1CF3" w:rsidP="00B35AA1">
      <w:pPr>
        <w:pStyle w:val="50"/>
        <w:numPr>
          <w:ilvl w:val="4"/>
          <w:numId w:val="0"/>
        </w:numPr>
        <w:ind w:firstLine="360"/>
        <w:rPr>
          <w:color w:val="auto"/>
          <w:lang w:val="el-GR" w:eastAsia="en-US"/>
        </w:rPr>
      </w:pPr>
      <w:r w:rsidRPr="00035DB1">
        <w:rPr>
          <w:color w:val="auto"/>
          <w:lang w:val="el-GR" w:eastAsia="en-US"/>
        </w:rPr>
        <w:t>Τμήμα Σχεδιασμού Συστημάτων/Εφαρμογών Δευτεροβάθμιας Φροντίδας Υγείας</w:t>
      </w:r>
    </w:p>
    <w:p w14:paraId="376F4744" w14:textId="77777777" w:rsidR="007E1CF3" w:rsidRPr="00035DB1" w:rsidRDefault="007E1CF3" w:rsidP="007E1CF3">
      <w:pPr>
        <w:pStyle w:val="50"/>
        <w:ind w:left="1008"/>
        <w:rPr>
          <w:color w:val="auto"/>
          <w:lang w:val="el-GR" w:eastAsia="en-US"/>
        </w:rPr>
      </w:pPr>
    </w:p>
    <w:p w14:paraId="430DC1E9"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Η πλήρης κάλυψη των μηχανογραφικών αναγκών του Οργανισμού από πλευράς ανάπτυξης, λειτουργικής σχεδίασης, προγραμματισμού τεκμηρίωσης και υλοποίησης συστημάτων δευτεροβάθμιας φροντίδας υγείας. </w:t>
      </w:r>
    </w:p>
    <w:p w14:paraId="01D4E90E"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 Η αποδοχή Παραδοτέων υλοποίησης Λογισμικού Εφαρμογών και ειδικότερα της Μελέτης Αναλυτικών Λειτουργικών και Τεχνικών Προδιαγραφών, του Λογισμικού Εφαρμογών, της Υλοποίησης Δοκιμών Σεναρίων, θέση αυτού σε Παραγωγική Λειτουργία και Εγχειρίδια χρήστη για τις εφαρμογές ΔΦΥ, σε συνεργασία με την εκάστοτε ΕΠΠΕ που έχει οριστεί. </w:t>
      </w:r>
    </w:p>
    <w:p w14:paraId="5FFD76A8"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Η μέριμνα για τη διαρκή ενημέρωση του υλικού τεκμηρίωσης των εφαρμογών ΔΦΥ που αναπτύσσονται/τίθενται σε παραγωγική λειτουργία και απευθύνονται σε εσωτερικούς χρήστες (ΟΠΣ-ΕΟΠΥΥ), </w:t>
      </w:r>
      <w:proofErr w:type="spellStart"/>
      <w:r w:rsidRPr="00035DB1">
        <w:rPr>
          <w:rFonts w:eastAsia="Times New Roman" w:cs="Tahoma"/>
          <w:szCs w:val="22"/>
          <w:lang w:val="el-GR" w:eastAsia="en-US"/>
        </w:rPr>
        <w:t>παρόχους</w:t>
      </w:r>
      <w:proofErr w:type="spellEnd"/>
      <w:r w:rsidRPr="00035DB1">
        <w:rPr>
          <w:rFonts w:eastAsia="Times New Roman" w:cs="Tahoma"/>
          <w:szCs w:val="22"/>
          <w:lang w:val="el-GR" w:eastAsia="en-US"/>
        </w:rPr>
        <w:t xml:space="preserve"> υγείας και πολίτες μέσω διαδικτύου, η ανάρτηση των οποίων γίνεται στο διαδίκτυο ή/και </w:t>
      </w:r>
      <w:proofErr w:type="spellStart"/>
      <w:r w:rsidRPr="00035DB1">
        <w:rPr>
          <w:rFonts w:eastAsia="Times New Roman" w:cs="Tahoma"/>
          <w:szCs w:val="22"/>
          <w:lang w:val="el-GR" w:eastAsia="en-US"/>
        </w:rPr>
        <w:t>intranet</w:t>
      </w:r>
      <w:proofErr w:type="spellEnd"/>
      <w:r w:rsidRPr="00035DB1">
        <w:rPr>
          <w:rFonts w:eastAsia="Times New Roman" w:cs="Tahoma"/>
          <w:szCs w:val="22"/>
          <w:lang w:val="el-GR" w:eastAsia="en-US"/>
        </w:rPr>
        <w:t xml:space="preserve">. </w:t>
      </w:r>
    </w:p>
    <w:p w14:paraId="19BDEA32"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Η μέριμνα για την τήρηση του ιστορικού των αλλαγών των δεδομένων που τηρούνται στις βάσεις δεδομένων και της πηγής προέλευσης των αλλαγών για τις εφαρμογές ΔΦΥ. </w:t>
      </w:r>
    </w:p>
    <w:p w14:paraId="25CE3E82"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Η συνεργασία, η καθοδήγηση και ο έλεγχος των εξωτερικών συνεργατών, αναφορικά με την ανάπτυξη και θέση σε λειτουργία νέων εφαρμογών για τις εφαρμογές ΔΦΥ. </w:t>
      </w:r>
    </w:p>
    <w:p w14:paraId="7440B97F"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Η μέριμνα για την διεξαγωγή εκπαιδευτικών δράσεων αναφορικά με την παρουσίαση νέων ή/και </w:t>
      </w:r>
      <w:proofErr w:type="spellStart"/>
      <w:r w:rsidRPr="00035DB1">
        <w:rPr>
          <w:rFonts w:eastAsia="Times New Roman" w:cs="Tahoma"/>
          <w:szCs w:val="22"/>
          <w:lang w:val="el-GR" w:eastAsia="en-US"/>
        </w:rPr>
        <w:t>επικαιροποιήσεων</w:t>
      </w:r>
      <w:proofErr w:type="spellEnd"/>
      <w:r w:rsidRPr="00035DB1">
        <w:rPr>
          <w:rFonts w:eastAsia="Times New Roman" w:cs="Tahoma"/>
          <w:szCs w:val="22"/>
          <w:lang w:val="el-GR" w:eastAsia="en-US"/>
        </w:rPr>
        <w:t xml:space="preserve"> εφαρμογών σε υπαλλήλους του ΕΟΠΥΥ (ΠΕΔΙ ή/και Τμήμα Υποστήριξης Χρηστών) για τις εφαρμογές ΔΦΥ. </w:t>
      </w:r>
    </w:p>
    <w:p w14:paraId="721926C8"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 xml:space="preserve">Ο σχεδιασμός Δοκιμών Σεναρίων Ελέγχου Λογισμικού Εφαρμογών και η Διεξαγωγή Ελέγχων αποδοχής για τις εφαρμογές ΔΦΥ. </w:t>
      </w:r>
    </w:p>
    <w:p w14:paraId="49F1CB5B" w14:textId="77777777" w:rsidR="007E1CF3" w:rsidRPr="00035DB1" w:rsidRDefault="007E1CF3" w:rsidP="007E1CF3">
      <w:pPr>
        <w:numPr>
          <w:ilvl w:val="0"/>
          <w:numId w:val="80"/>
        </w:numPr>
        <w:shd w:val="clear" w:color="auto" w:fill="FFFFFF"/>
        <w:suppressAutoHyphens w:val="0"/>
        <w:spacing w:before="100" w:beforeAutospacing="1" w:after="100" w:afterAutospacing="1"/>
        <w:rPr>
          <w:rFonts w:eastAsia="Times New Roman"/>
          <w:b/>
          <w:szCs w:val="22"/>
          <w:lang w:val="el-GR" w:eastAsia="en-US"/>
        </w:rPr>
      </w:pPr>
      <w:r w:rsidRPr="00035DB1">
        <w:rPr>
          <w:rFonts w:eastAsia="Times New Roman" w:cs="Tahoma"/>
          <w:szCs w:val="22"/>
          <w:lang w:val="el-GR" w:eastAsia="en-US"/>
        </w:rPr>
        <w:t>Η εφαρμογή αρχών και προτύπων ασφάλειας από εσωτερικούς και εξωτερικούς κινδύνους για τα δεδομένα ΔΦΥ, σύμφωνα με την πολιτική και Σχέδιο Ασφάλειας που εφαρμόζεται στον ΕΟΠΥΥ</w:t>
      </w:r>
    </w:p>
    <w:p w14:paraId="5C132FE8" w14:textId="77777777" w:rsidR="007E1CF3" w:rsidRPr="00035DB1" w:rsidRDefault="007E1CF3" w:rsidP="00B35AA1">
      <w:pPr>
        <w:pStyle w:val="50"/>
        <w:ind w:left="720"/>
        <w:rPr>
          <w:color w:val="auto"/>
          <w:lang w:eastAsia="en-US"/>
        </w:rPr>
      </w:pPr>
      <w:proofErr w:type="spellStart"/>
      <w:r w:rsidRPr="00035DB1">
        <w:rPr>
          <w:color w:val="auto"/>
          <w:lang w:eastAsia="en-US"/>
        </w:rPr>
        <w:t>Τμήμ</w:t>
      </w:r>
      <w:proofErr w:type="spellEnd"/>
      <w:r w:rsidRPr="00035DB1">
        <w:rPr>
          <w:color w:val="auto"/>
          <w:lang w:eastAsia="en-US"/>
        </w:rPr>
        <w:t>α Υπ</w:t>
      </w:r>
      <w:proofErr w:type="spellStart"/>
      <w:r w:rsidRPr="00035DB1">
        <w:rPr>
          <w:color w:val="auto"/>
          <w:lang w:eastAsia="en-US"/>
        </w:rPr>
        <w:t>οστήριξης</w:t>
      </w:r>
      <w:proofErr w:type="spellEnd"/>
      <w:r w:rsidRPr="00035DB1">
        <w:rPr>
          <w:color w:val="auto"/>
          <w:lang w:eastAsia="en-US"/>
        </w:rPr>
        <w:t xml:space="preserve"> </w:t>
      </w:r>
      <w:proofErr w:type="spellStart"/>
      <w:r w:rsidRPr="00035DB1">
        <w:rPr>
          <w:color w:val="auto"/>
          <w:lang w:eastAsia="en-US"/>
        </w:rPr>
        <w:t>Χρηστών</w:t>
      </w:r>
      <w:proofErr w:type="spellEnd"/>
      <w:r w:rsidRPr="00035DB1">
        <w:rPr>
          <w:color w:val="auto"/>
          <w:lang w:eastAsia="en-US"/>
        </w:rPr>
        <w:t xml:space="preserve"> </w:t>
      </w:r>
    </w:p>
    <w:p w14:paraId="6721CCEB"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Παροχή βοήθειας, ενημέρωσης και υποστήριξης στους χρήστες του ΕΟΠΥΥ για επίλυση πιθανόν προβλημάτων που αντιμετωπίζουν κατά την λειτουργία των συστημάτων.</w:t>
      </w:r>
    </w:p>
    <w:p w14:paraId="16BF33F5"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Παροχή υποστήριξης στο εξωτερικό περιβάλλον του ΕΟΠΥΥ, σε ασφαλισμένους και συμβεβλημένους </w:t>
      </w:r>
      <w:proofErr w:type="spellStart"/>
      <w:r w:rsidRPr="00035DB1">
        <w:rPr>
          <w:rFonts w:eastAsia="Times New Roman" w:cs="Tahoma"/>
          <w:szCs w:val="22"/>
          <w:lang w:val="el-GR" w:eastAsia="en-US"/>
        </w:rPr>
        <w:t>παρόχους</w:t>
      </w:r>
      <w:proofErr w:type="spellEnd"/>
      <w:r w:rsidRPr="00035DB1">
        <w:rPr>
          <w:rFonts w:eastAsia="Times New Roman" w:cs="Tahoma"/>
          <w:szCs w:val="22"/>
          <w:lang w:val="el-GR" w:eastAsia="en-US"/>
        </w:rPr>
        <w:t xml:space="preserve"> υγείας, αναφορικά με Ηλεκτρονικές Υπηρεσίες που παρέχονται μέσω Διαδικτύου.</w:t>
      </w:r>
    </w:p>
    <w:p w14:paraId="4038F6A6"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lastRenderedPageBreak/>
        <w:t xml:space="preserve">Άμεση διαχείριση των αιτημάτων πολιτών, μέσω </w:t>
      </w:r>
      <w:r w:rsidRPr="00035DB1">
        <w:rPr>
          <w:rFonts w:eastAsia="Times New Roman" w:cs="Tahoma"/>
          <w:szCs w:val="22"/>
          <w:lang w:val="en-US" w:eastAsia="en-US"/>
        </w:rPr>
        <w:t>e</w:t>
      </w:r>
      <w:r w:rsidRPr="00035DB1">
        <w:rPr>
          <w:rFonts w:eastAsia="Times New Roman" w:cs="Tahoma"/>
          <w:szCs w:val="22"/>
          <w:lang w:val="el-GR" w:eastAsia="en-US"/>
        </w:rPr>
        <w:t>-</w:t>
      </w:r>
      <w:r w:rsidRPr="00035DB1">
        <w:rPr>
          <w:rFonts w:eastAsia="Times New Roman" w:cs="Tahoma"/>
          <w:szCs w:val="22"/>
          <w:lang w:val="en-US" w:eastAsia="en-US"/>
        </w:rPr>
        <w:t>mail</w:t>
      </w:r>
      <w:r w:rsidRPr="00035DB1">
        <w:rPr>
          <w:rFonts w:eastAsia="Times New Roman" w:cs="Tahoma"/>
          <w:szCs w:val="22"/>
          <w:lang w:val="el-GR" w:eastAsia="en-US"/>
        </w:rPr>
        <w:t>.</w:t>
      </w:r>
    </w:p>
    <w:p w14:paraId="645B246E"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Διαρκής ενημέρωση σε Τεχνικό και Επιχειρησιακό Επίπεδο για τις υφιστάμενες ή νέες εφαρμογές, η γνώση των οποίων απαιτείται για την ορθή και αποτελεσματική υποστήριξη των χρηστών.</w:t>
      </w:r>
    </w:p>
    <w:p w14:paraId="17917FE8"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Μέριμνα για την Γραμματειακή και Διοικητική Υποστήριξη του συνόλου των αντικειμένων της Δ/</w:t>
      </w:r>
      <w:proofErr w:type="spellStart"/>
      <w:r w:rsidRPr="00035DB1">
        <w:rPr>
          <w:rFonts w:eastAsia="Times New Roman" w:cs="Tahoma"/>
          <w:szCs w:val="22"/>
          <w:lang w:val="el-GR" w:eastAsia="en-US"/>
        </w:rPr>
        <w:t>νσης</w:t>
      </w:r>
      <w:proofErr w:type="spellEnd"/>
      <w:r w:rsidRPr="00035DB1">
        <w:rPr>
          <w:rFonts w:eastAsia="Times New Roman" w:cs="Tahoma"/>
          <w:szCs w:val="22"/>
          <w:lang w:val="el-GR" w:eastAsia="en-US"/>
        </w:rPr>
        <w:t>.</w:t>
      </w:r>
    </w:p>
    <w:p w14:paraId="43E4A8FE" w14:textId="77777777" w:rsidR="007E1CF3" w:rsidRPr="00035DB1" w:rsidRDefault="007E1CF3" w:rsidP="007E1CF3">
      <w:pPr>
        <w:pStyle w:val="50"/>
        <w:rPr>
          <w:color w:val="auto"/>
          <w:lang w:eastAsia="en-US"/>
        </w:rPr>
      </w:pPr>
      <w:proofErr w:type="spellStart"/>
      <w:r w:rsidRPr="00035DB1">
        <w:rPr>
          <w:color w:val="auto"/>
          <w:lang w:eastAsia="en-US"/>
        </w:rPr>
        <w:t>Τμήμ</w:t>
      </w:r>
      <w:proofErr w:type="spellEnd"/>
      <w:r w:rsidRPr="00035DB1">
        <w:rPr>
          <w:color w:val="auto"/>
          <w:lang w:eastAsia="en-US"/>
        </w:rPr>
        <w:t xml:space="preserve">α </w:t>
      </w:r>
      <w:proofErr w:type="spellStart"/>
      <w:r w:rsidRPr="00035DB1">
        <w:rPr>
          <w:color w:val="auto"/>
          <w:lang w:eastAsia="en-US"/>
        </w:rPr>
        <w:t>Στ</w:t>
      </w:r>
      <w:proofErr w:type="spellEnd"/>
      <w:r w:rsidRPr="00035DB1">
        <w:rPr>
          <w:color w:val="auto"/>
          <w:lang w:eastAsia="en-US"/>
        </w:rPr>
        <w:t xml:space="preserve">ατιστικής και </w:t>
      </w:r>
      <w:proofErr w:type="spellStart"/>
      <w:r w:rsidRPr="00035DB1">
        <w:rPr>
          <w:color w:val="auto"/>
          <w:lang w:eastAsia="en-US"/>
        </w:rPr>
        <w:t>Αν</w:t>
      </w:r>
      <w:proofErr w:type="spellEnd"/>
      <w:r w:rsidRPr="00035DB1">
        <w:rPr>
          <w:color w:val="auto"/>
          <w:lang w:eastAsia="en-US"/>
        </w:rPr>
        <w:t xml:space="preserve">αλογιστικών </w:t>
      </w:r>
      <w:proofErr w:type="spellStart"/>
      <w:r w:rsidRPr="00035DB1">
        <w:rPr>
          <w:color w:val="auto"/>
          <w:lang w:eastAsia="en-US"/>
        </w:rPr>
        <w:t>Μελετών</w:t>
      </w:r>
      <w:proofErr w:type="spellEnd"/>
      <w:r w:rsidRPr="00035DB1">
        <w:rPr>
          <w:color w:val="auto"/>
          <w:lang w:eastAsia="en-US"/>
        </w:rPr>
        <w:t xml:space="preserve"> </w:t>
      </w:r>
    </w:p>
    <w:p w14:paraId="3633FD94" w14:textId="77777777" w:rsidR="007E1CF3" w:rsidRPr="00035DB1" w:rsidRDefault="007E1CF3" w:rsidP="007E1CF3">
      <w:pPr>
        <w:numPr>
          <w:ilvl w:val="0"/>
          <w:numId w:val="82"/>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Συγκέντρωση, ανάλυση και επεξεργασία των στατιστικών στοιχείων.</w:t>
      </w:r>
    </w:p>
    <w:p w14:paraId="0393E06D" w14:textId="77777777" w:rsidR="007E1CF3" w:rsidRPr="00035DB1" w:rsidRDefault="007E1CF3" w:rsidP="007E1CF3">
      <w:pPr>
        <w:numPr>
          <w:ilvl w:val="0"/>
          <w:numId w:val="82"/>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Συνεργασία με άλλα κέντρα τεκμηρίωσης και λοιπούς φορείς που ασχολούνται με τη συγκέντρωση και επεξεργασία στοιχείων, για θέματα συναφή με τα αντικείμενα του ΕΟΠΥΥ.</w:t>
      </w:r>
    </w:p>
    <w:p w14:paraId="5B1557EA" w14:textId="77777777" w:rsidR="007E1CF3" w:rsidRPr="00035DB1" w:rsidRDefault="007E1CF3" w:rsidP="007E1CF3">
      <w:pPr>
        <w:numPr>
          <w:ilvl w:val="0"/>
          <w:numId w:val="82"/>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Η σύνταξη εκθέσεων, αναλογιστικών, στατιστικών και οικονομικών μελετών.</w:t>
      </w:r>
    </w:p>
    <w:p w14:paraId="5CDA8D30" w14:textId="77777777" w:rsidR="007E1CF3" w:rsidRPr="00035DB1" w:rsidRDefault="007E1CF3" w:rsidP="007E1CF3">
      <w:pPr>
        <w:pStyle w:val="50"/>
        <w:ind w:left="1008"/>
        <w:rPr>
          <w:rFonts w:eastAsia="Times New Roman"/>
          <w:color w:val="auto"/>
          <w:szCs w:val="22"/>
          <w:lang w:eastAsia="en-US"/>
        </w:rPr>
      </w:pPr>
      <w:proofErr w:type="spellStart"/>
      <w:r w:rsidRPr="00035DB1">
        <w:rPr>
          <w:color w:val="auto"/>
          <w:lang w:eastAsia="en-US"/>
        </w:rPr>
        <w:t>Τμήμ</w:t>
      </w:r>
      <w:proofErr w:type="spellEnd"/>
      <w:r w:rsidRPr="00035DB1">
        <w:rPr>
          <w:color w:val="auto"/>
          <w:lang w:eastAsia="en-US"/>
        </w:rPr>
        <w:t>α</w:t>
      </w:r>
      <w:r w:rsidRPr="00035DB1">
        <w:rPr>
          <w:rFonts w:eastAsia="Times New Roman"/>
          <w:color w:val="auto"/>
          <w:szCs w:val="22"/>
          <w:lang w:eastAsia="en-US"/>
        </w:rPr>
        <w:t xml:space="preserve"> </w:t>
      </w:r>
      <w:proofErr w:type="spellStart"/>
      <w:r w:rsidRPr="00035DB1">
        <w:rPr>
          <w:rFonts w:eastAsia="Times New Roman"/>
          <w:color w:val="auto"/>
          <w:szCs w:val="22"/>
          <w:lang w:eastAsia="en-US"/>
        </w:rPr>
        <w:t>Ασφάλει</w:t>
      </w:r>
      <w:proofErr w:type="spellEnd"/>
      <w:r w:rsidRPr="00035DB1">
        <w:rPr>
          <w:rFonts w:eastAsia="Times New Roman"/>
          <w:color w:val="auto"/>
          <w:szCs w:val="22"/>
          <w:lang w:eastAsia="en-US"/>
        </w:rPr>
        <w:t>ας</w:t>
      </w:r>
    </w:p>
    <w:p w14:paraId="47675AD4"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H παρακολούθηση και διαρκής ενημέρωση της εξέλιξης των τεχνολογιών σε θέματα ασφάλειας των συστημάτων πληροφορικής και </w:t>
      </w:r>
      <w:proofErr w:type="spellStart"/>
      <w:r w:rsidRPr="00035DB1">
        <w:rPr>
          <w:rFonts w:eastAsia="Times New Roman" w:cs="Tahoma"/>
          <w:szCs w:val="22"/>
          <w:lang w:val="el-GR" w:eastAsia="en-US"/>
        </w:rPr>
        <w:t>επικοινωνιών.H</w:t>
      </w:r>
      <w:proofErr w:type="spellEnd"/>
      <w:r w:rsidRPr="00035DB1">
        <w:rPr>
          <w:rFonts w:eastAsia="Times New Roman" w:cs="Tahoma"/>
          <w:szCs w:val="22"/>
          <w:lang w:val="el-GR" w:eastAsia="en-US"/>
        </w:rPr>
        <w:t xml:space="preserve"> εκπόνηση μελετών και η διατύπωση προτάσεων για τη διαμόρφωση της πολιτικής και του σχεδίου ασφάλειας που θα εφαρμόζεται από τον ΕΟΠΥΥ.</w:t>
      </w:r>
    </w:p>
    <w:p w14:paraId="63146289"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H παρακολούθηση της εφαρμογής του σχεδίου ασφάλειας και η αξιολόγηση της αποτελεσματικότητάς του.</w:t>
      </w:r>
    </w:p>
    <w:p w14:paraId="201514B6"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O σχεδιασμός και η εφαρμογή διαδικασιών εναρμόνισης των πληροφοριακών συστημάτων του ΕΟΠΥΥ με εθνικά και διεθνή πρότυπα ασφάλειας.</w:t>
      </w:r>
    </w:p>
    <w:p w14:paraId="63C85605"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H σύνταξη περιοδικών αναφορών και εκθέσεων ασφάλειας, καθώς και ετήσιας απολογιστικής έκθεσης σχετικά με την αποτελεσματικότητα του σχεδίου ασφάλειας.</w:t>
      </w:r>
    </w:p>
    <w:p w14:paraId="1798D7BC" w14:textId="77777777" w:rsidR="007E1CF3" w:rsidRPr="00035DB1" w:rsidRDefault="007E1CF3" w:rsidP="007E1CF3">
      <w:pPr>
        <w:numPr>
          <w:ilvl w:val="0"/>
          <w:numId w:val="81"/>
        </w:numPr>
        <w:shd w:val="clear" w:color="auto" w:fill="FFFFFF"/>
        <w:suppressAutoHyphens w:val="0"/>
        <w:spacing w:before="100" w:beforeAutospacing="1" w:after="100" w:afterAutospacing="1"/>
        <w:rPr>
          <w:rFonts w:eastAsia="Times New Roman" w:cs="Tahoma"/>
          <w:szCs w:val="22"/>
          <w:lang w:val="el-GR" w:eastAsia="en-US"/>
        </w:rPr>
      </w:pPr>
      <w:r w:rsidRPr="00035DB1">
        <w:rPr>
          <w:rFonts w:eastAsia="Times New Roman" w:cs="Tahoma"/>
          <w:szCs w:val="22"/>
          <w:lang w:val="el-GR" w:eastAsia="en-US"/>
        </w:rPr>
        <w:t xml:space="preserve">H επιμέλεια για την ορθή εφαρμογή της νομοθεσίας για την προστασία δεδομένων προσωπικού χαρακτήρα και γενικά των διαβαθμισμένων πληροφοριών σε </w:t>
      </w:r>
      <w:proofErr w:type="spellStart"/>
      <w:r w:rsidRPr="00035DB1">
        <w:rPr>
          <w:rFonts w:eastAsia="Times New Roman" w:cs="Tahoma"/>
          <w:szCs w:val="22"/>
          <w:lang w:val="el-GR" w:eastAsia="en-US"/>
        </w:rPr>
        <w:t>συνερ</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γασία</w:t>
      </w:r>
      <w:proofErr w:type="spellEnd"/>
      <w:r w:rsidRPr="00035DB1">
        <w:rPr>
          <w:rFonts w:eastAsia="Times New Roman" w:cs="Tahoma"/>
          <w:szCs w:val="22"/>
          <w:lang w:val="el-GR" w:eastAsia="en-US"/>
        </w:rPr>
        <w:t xml:space="preserve"> με τον Υπεύθυνο Προστασίας Δεδομένων (DPO).</w:t>
      </w:r>
    </w:p>
    <w:p w14:paraId="5D98F993" w14:textId="77777777" w:rsidR="007E1CF3" w:rsidRPr="00035DB1" w:rsidRDefault="007E1CF3" w:rsidP="007E1CF3">
      <w:pPr>
        <w:pStyle w:val="32"/>
        <w:rPr>
          <w:color w:val="auto"/>
          <w:lang w:val="el-GR"/>
        </w:rPr>
      </w:pPr>
      <w:r w:rsidRPr="00035DB1">
        <w:rPr>
          <w:color w:val="auto"/>
          <w:lang w:val="el-GR"/>
        </w:rPr>
        <w:t>Υφιστάμενη κατάσταση</w:t>
      </w:r>
      <w:r w:rsidRPr="00035DB1" w:rsidDel="00B813CF">
        <w:rPr>
          <w:color w:val="auto"/>
          <w:lang w:val="el-GR"/>
        </w:rPr>
        <w:t xml:space="preserve"> </w:t>
      </w:r>
    </w:p>
    <w:p w14:paraId="50AB51AC" w14:textId="77777777" w:rsidR="007E1CF3" w:rsidRPr="00035DB1" w:rsidRDefault="007E1CF3" w:rsidP="007E1CF3">
      <w:pPr>
        <w:pStyle w:val="44"/>
        <w:ind w:left="993" w:hanging="992"/>
        <w:rPr>
          <w:color w:val="auto"/>
          <w:lang w:val="el-GR" w:eastAsia="en-US"/>
        </w:rPr>
      </w:pPr>
      <w:bookmarkStart w:id="493" w:name="_Toc168317642"/>
      <w:r w:rsidRPr="00035DB1">
        <w:rPr>
          <w:color w:val="auto"/>
          <w:lang w:val="el-GR" w:eastAsia="en-US"/>
        </w:rPr>
        <w:t>Πληροφοριακό Σύστημα ΕΟΠΥΥ</w:t>
      </w:r>
      <w:bookmarkEnd w:id="493"/>
    </w:p>
    <w:p w14:paraId="57690215"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Στον ΕΟΠΥΥ, από την έναρξη της λειτουργίας του έως και σήμερα, λειτουργεί ERP (</w:t>
      </w:r>
      <w:proofErr w:type="spellStart"/>
      <w:r w:rsidRPr="00035DB1">
        <w:rPr>
          <w:rFonts w:eastAsia="Times New Roman" w:cs="Tahoma"/>
          <w:szCs w:val="22"/>
          <w:lang w:val="el-GR" w:eastAsia="el-GR"/>
        </w:rPr>
        <w:t>enterprise</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resource</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planning</w:t>
      </w:r>
      <w:proofErr w:type="spellEnd"/>
      <w:r w:rsidRPr="00035DB1">
        <w:rPr>
          <w:rFonts w:eastAsia="Times New Roman" w:cs="Tahoma"/>
          <w:szCs w:val="22"/>
          <w:lang w:val="el-GR" w:eastAsia="el-GR"/>
        </w:rPr>
        <w:t>) πληροφοριακό σύστημα το οποίο καλύπτει τις λειτουργικές ανάγκες των Δ/</w:t>
      </w:r>
      <w:proofErr w:type="spellStart"/>
      <w:r w:rsidRPr="00035DB1">
        <w:rPr>
          <w:rFonts w:eastAsia="Times New Roman" w:cs="Tahoma"/>
          <w:szCs w:val="22"/>
          <w:lang w:val="el-GR" w:eastAsia="el-GR"/>
        </w:rPr>
        <w:t>νσεων</w:t>
      </w:r>
      <w:proofErr w:type="spellEnd"/>
      <w:r w:rsidRPr="00035DB1">
        <w:rPr>
          <w:rFonts w:eastAsia="Times New Roman" w:cs="Tahoma"/>
          <w:szCs w:val="22"/>
          <w:lang w:val="el-GR" w:eastAsia="el-GR"/>
        </w:rPr>
        <w:t xml:space="preserve"> του ΕΟΠΥΥ. </w:t>
      </w:r>
    </w:p>
    <w:p w14:paraId="7281CE38"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 xml:space="preserve">Το πληροφοριακό σύστημα χωρίζεται σε δυο ενότητες αυτήν της διαχείρισης των εξωτερικών χρηστών (Ιατροί, </w:t>
      </w:r>
      <w:proofErr w:type="spellStart"/>
      <w:r w:rsidRPr="00035DB1">
        <w:rPr>
          <w:rFonts w:eastAsia="Times New Roman" w:cs="Tahoma"/>
          <w:szCs w:val="22"/>
          <w:lang w:val="el-GR" w:eastAsia="el-GR"/>
        </w:rPr>
        <w:t>Πάροχοι</w:t>
      </w:r>
      <w:proofErr w:type="spellEnd"/>
      <w:r w:rsidRPr="00035DB1">
        <w:rPr>
          <w:rFonts w:eastAsia="Times New Roman" w:cs="Tahoma"/>
          <w:szCs w:val="22"/>
          <w:lang w:val="el-GR" w:eastAsia="el-GR"/>
        </w:rPr>
        <w:t xml:space="preserve">, κλπ.) και αυτήν της εσωτερικών (Κεντρική Διοίκηση, ΠΕΔΙ). Οι δύο ενότητες βρίσκονται σε άμεση και άρρηκτη συνεργασία συνιστώντας ένα ενιαίο πληροφοριακό σύστημα. </w:t>
      </w:r>
    </w:p>
    <w:p w14:paraId="78D13E70"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Επιπρόσθετα λειτουργεί σύστημα εκκαθάρισης συνταγών για την υποστήριξη της λειτουργίας του ΚΜΕΣ (Κέντρου Μηχανογραφικής Επεξεργασίας Συνταγών).</w:t>
      </w:r>
    </w:p>
    <w:p w14:paraId="0E5557E2"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 xml:space="preserve">Επιπλέον, έχουν αναπτυχθεί ειδικά </w:t>
      </w:r>
      <w:proofErr w:type="spellStart"/>
      <w:r w:rsidRPr="00035DB1">
        <w:rPr>
          <w:rFonts w:eastAsia="Times New Roman" w:cs="Tahoma"/>
          <w:szCs w:val="22"/>
          <w:lang w:val="el-GR" w:eastAsia="el-GR"/>
        </w:rPr>
        <w:t>Application</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Programming</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Interfaces</w:t>
      </w:r>
      <w:proofErr w:type="spellEnd"/>
      <w:r w:rsidRPr="00035DB1">
        <w:rPr>
          <w:rFonts w:eastAsia="Times New Roman" w:cs="Tahoma"/>
          <w:szCs w:val="22"/>
          <w:lang w:val="el-GR" w:eastAsia="el-GR"/>
        </w:rPr>
        <w:t xml:space="preserve"> για τη διασύνδεση τρίτων συστημάτων.</w:t>
      </w:r>
    </w:p>
    <w:p w14:paraId="7B19430D"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Οι βασικές οντότητες του εσωτερικού ERP αφορούν την:</w:t>
      </w:r>
    </w:p>
    <w:p w14:paraId="132E54A5" w14:textId="77777777" w:rsidR="007E1CF3" w:rsidRPr="00035DB1" w:rsidRDefault="007E1CF3" w:rsidP="007E1CF3">
      <w:pPr>
        <w:widowControl w:val="0"/>
        <w:numPr>
          <w:ilvl w:val="0"/>
          <w:numId w:val="8"/>
        </w:numPr>
        <w:suppressAutoHyphens w:val="0"/>
        <w:spacing w:after="0"/>
        <w:ind w:left="714" w:hanging="357"/>
        <w:rPr>
          <w:rFonts w:eastAsia="Times New Roman" w:cs="Tahoma"/>
          <w:szCs w:val="22"/>
          <w:lang w:val="el-GR" w:eastAsia="el-GR"/>
        </w:rPr>
      </w:pPr>
      <w:r w:rsidRPr="00035DB1">
        <w:rPr>
          <w:rFonts w:eastAsia="Times New Roman" w:cs="Tahoma"/>
          <w:szCs w:val="22"/>
          <w:lang w:val="el-GR" w:eastAsia="el-GR"/>
        </w:rPr>
        <w:t>Οικονομική Διαχείριση, για την κάλυψη των αναγκών της Οικονομικής Δ/</w:t>
      </w:r>
      <w:proofErr w:type="spellStart"/>
      <w:r w:rsidRPr="00035DB1">
        <w:rPr>
          <w:rFonts w:eastAsia="Times New Roman" w:cs="Tahoma"/>
          <w:szCs w:val="22"/>
          <w:lang w:val="el-GR" w:eastAsia="el-GR"/>
        </w:rPr>
        <w:t>νσης</w:t>
      </w:r>
      <w:proofErr w:type="spellEnd"/>
      <w:r w:rsidRPr="00035DB1">
        <w:rPr>
          <w:rFonts w:eastAsia="Times New Roman" w:cs="Tahoma"/>
          <w:szCs w:val="22"/>
          <w:lang w:val="el-GR" w:eastAsia="el-GR"/>
        </w:rPr>
        <w:t xml:space="preserve"> της κεντρικής υπηρεσίας και των ΠΕΔΙ. </w:t>
      </w:r>
    </w:p>
    <w:p w14:paraId="7371E86C" w14:textId="77777777" w:rsidR="007E1CF3" w:rsidRPr="00035DB1" w:rsidRDefault="007E1CF3" w:rsidP="007E1CF3">
      <w:pPr>
        <w:widowControl w:val="0"/>
        <w:numPr>
          <w:ilvl w:val="0"/>
          <w:numId w:val="8"/>
        </w:numPr>
        <w:suppressAutoHyphens w:val="0"/>
        <w:spacing w:after="0"/>
        <w:ind w:left="714" w:hanging="357"/>
        <w:rPr>
          <w:rFonts w:eastAsia="Times New Roman" w:cs="Tahoma"/>
          <w:szCs w:val="22"/>
          <w:lang w:val="el-GR" w:eastAsia="el-GR"/>
        </w:rPr>
      </w:pPr>
      <w:r w:rsidRPr="00035DB1">
        <w:rPr>
          <w:rFonts w:eastAsia="Times New Roman" w:cs="Tahoma"/>
          <w:szCs w:val="22"/>
          <w:lang w:val="el-GR" w:eastAsia="el-GR"/>
        </w:rPr>
        <w:t>Διαχείριση Προσωπικού και μισθοδοσίας, όπου το λογισμικό καλύπτει την παρακολούθηση των μεταβολών του προσωπικού και τον υπολογισμό της μισθοδοσίας, την έκδοση των εκκαθαριστικών κλπ.</w:t>
      </w:r>
    </w:p>
    <w:p w14:paraId="73EE770F" w14:textId="77777777" w:rsidR="007E1CF3" w:rsidRPr="00035DB1" w:rsidRDefault="007E1CF3" w:rsidP="007E1CF3">
      <w:pPr>
        <w:widowControl w:val="0"/>
        <w:numPr>
          <w:ilvl w:val="0"/>
          <w:numId w:val="8"/>
        </w:numPr>
        <w:suppressAutoHyphens w:val="0"/>
        <w:spacing w:after="0"/>
        <w:ind w:left="714" w:hanging="357"/>
        <w:rPr>
          <w:rFonts w:eastAsia="Times New Roman" w:cs="Tahoma"/>
          <w:szCs w:val="22"/>
          <w:lang w:val="el-GR" w:eastAsia="el-GR"/>
        </w:rPr>
      </w:pPr>
      <w:r w:rsidRPr="00035DB1">
        <w:rPr>
          <w:rFonts w:eastAsia="Times New Roman" w:cs="Tahoma"/>
          <w:szCs w:val="22"/>
          <w:lang w:val="el-GR" w:eastAsia="el-GR"/>
        </w:rPr>
        <w:t xml:space="preserve">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w:t>
      </w:r>
      <w:r w:rsidRPr="00035DB1">
        <w:rPr>
          <w:rFonts w:eastAsia="Times New Roman" w:cs="Tahoma"/>
          <w:szCs w:val="22"/>
          <w:lang w:val="el-GR" w:eastAsia="el-GR"/>
        </w:rPr>
        <w:lastRenderedPageBreak/>
        <w:t>εκτύπωσης του μηνιαίου εκκαθαριστικού μισθοδοσίας αλλά και της ετήσιας Βεβαίωσης Αποδοχών</w:t>
      </w:r>
    </w:p>
    <w:p w14:paraId="1E5A7629" w14:textId="77777777" w:rsidR="007E1CF3" w:rsidRPr="00035DB1" w:rsidRDefault="007E1CF3" w:rsidP="007E1CF3">
      <w:pPr>
        <w:widowControl w:val="0"/>
        <w:numPr>
          <w:ilvl w:val="0"/>
          <w:numId w:val="8"/>
        </w:numPr>
        <w:suppressAutoHyphens w:val="0"/>
        <w:spacing w:after="0"/>
        <w:ind w:left="714" w:right="-341" w:hanging="357"/>
        <w:rPr>
          <w:rFonts w:eastAsia="Times New Roman" w:cs="Tahoma"/>
          <w:szCs w:val="22"/>
          <w:lang w:val="el-GR" w:eastAsia="el-GR"/>
        </w:rPr>
      </w:pPr>
      <w:r w:rsidRPr="00035DB1">
        <w:rPr>
          <w:rFonts w:eastAsia="Times New Roman" w:cs="Tahoma"/>
          <w:szCs w:val="22"/>
          <w:lang w:val="el-GR" w:eastAsia="el-GR"/>
        </w:rPr>
        <w:t xml:space="preserve">Εκκαθάρισης Δαπανών (ανοικτή, κλειστή περίθαλψη, </w:t>
      </w:r>
      <w:proofErr w:type="spellStart"/>
      <w:r w:rsidRPr="00035DB1">
        <w:rPr>
          <w:rFonts w:eastAsia="Times New Roman" w:cs="Tahoma"/>
          <w:szCs w:val="22"/>
          <w:lang w:val="el-GR" w:eastAsia="el-GR"/>
        </w:rPr>
        <w:t>κλπ</w:t>
      </w:r>
      <w:proofErr w:type="spellEnd"/>
      <w:r w:rsidRPr="00035DB1">
        <w:rPr>
          <w:rFonts w:eastAsia="Times New Roman" w:cs="Tahoma"/>
          <w:szCs w:val="22"/>
          <w:lang w:val="el-GR" w:eastAsia="el-GR"/>
        </w:rPr>
        <w:t>)</w:t>
      </w:r>
    </w:p>
    <w:p w14:paraId="0F73B22D" w14:textId="77777777" w:rsidR="007E1CF3" w:rsidRPr="00035DB1" w:rsidRDefault="007E1CF3" w:rsidP="007E1CF3">
      <w:pPr>
        <w:widowControl w:val="0"/>
        <w:numPr>
          <w:ilvl w:val="0"/>
          <w:numId w:val="8"/>
        </w:numPr>
        <w:suppressAutoHyphens w:val="0"/>
        <w:spacing w:after="0"/>
        <w:ind w:left="714" w:right="-341" w:hanging="357"/>
        <w:rPr>
          <w:rFonts w:eastAsia="Times New Roman" w:cs="Tahoma"/>
          <w:szCs w:val="22"/>
          <w:lang w:val="el-GR" w:eastAsia="el-GR"/>
        </w:rPr>
      </w:pPr>
      <w:r w:rsidRPr="00035DB1">
        <w:rPr>
          <w:rFonts w:eastAsia="Times New Roman" w:cs="Tahoma"/>
          <w:szCs w:val="22"/>
          <w:lang w:val="el-GR" w:eastAsia="el-GR"/>
        </w:rPr>
        <w:t xml:space="preserve">Διαχείρισης Συμβάσεων (όπου παρακολουθείται η ισχύς των συμβάσεων) </w:t>
      </w:r>
    </w:p>
    <w:p w14:paraId="6487336D" w14:textId="77777777" w:rsidR="007E1CF3" w:rsidRPr="00035DB1" w:rsidRDefault="007E1CF3" w:rsidP="007E1CF3">
      <w:pPr>
        <w:widowControl w:val="0"/>
        <w:numPr>
          <w:ilvl w:val="0"/>
          <w:numId w:val="9"/>
        </w:numPr>
        <w:suppressAutoHyphens w:val="0"/>
        <w:spacing w:after="0"/>
        <w:ind w:left="714" w:right="-341" w:hanging="357"/>
        <w:rPr>
          <w:rFonts w:eastAsia="Times New Roman" w:cs="Tahoma"/>
          <w:szCs w:val="22"/>
          <w:lang w:val="el-GR" w:eastAsia="el-GR"/>
        </w:rPr>
      </w:pPr>
      <w:r w:rsidRPr="00035DB1">
        <w:rPr>
          <w:rFonts w:eastAsia="Times New Roman" w:cs="Tahoma"/>
          <w:szCs w:val="22"/>
          <w:lang w:val="en-US" w:eastAsia="el-GR"/>
        </w:rPr>
        <w:t>MIS</w:t>
      </w:r>
      <w:r w:rsidRPr="00035DB1">
        <w:rPr>
          <w:rFonts w:eastAsia="Times New Roman" w:cs="Tahoma"/>
          <w:szCs w:val="22"/>
          <w:lang w:val="el-GR" w:eastAsia="el-GR"/>
        </w:rPr>
        <w:t xml:space="preserve"> (σύστημα διοικητικής πληροφόρησης) για την παραγωγή αναφορών </w:t>
      </w:r>
    </w:p>
    <w:p w14:paraId="31CCB696" w14:textId="77777777" w:rsidR="007E1CF3" w:rsidRPr="00035DB1" w:rsidRDefault="007E1CF3" w:rsidP="007E1CF3">
      <w:pPr>
        <w:widowControl w:val="0"/>
        <w:numPr>
          <w:ilvl w:val="0"/>
          <w:numId w:val="9"/>
        </w:numPr>
        <w:suppressAutoHyphens w:val="0"/>
        <w:spacing w:after="0"/>
        <w:ind w:left="714" w:right="-341" w:hanging="357"/>
        <w:rPr>
          <w:rFonts w:eastAsia="Times New Roman" w:cs="Tahoma"/>
          <w:szCs w:val="22"/>
          <w:lang w:val="el-GR" w:eastAsia="el-GR"/>
        </w:rPr>
      </w:pPr>
      <w:r w:rsidRPr="00035DB1">
        <w:rPr>
          <w:rFonts w:eastAsia="Times New Roman" w:cs="Tahoma"/>
          <w:szCs w:val="22"/>
          <w:lang w:val="el-GR" w:eastAsia="el-GR"/>
        </w:rPr>
        <w:t xml:space="preserve">Φαρμακεία ΕΟΠΥΥ για την παρακολούθηση της λειτουργίας των φαρμακείων του ΕΟΠΥΥ αλλά και </w:t>
      </w:r>
      <w:r w:rsidRPr="00035DB1">
        <w:rPr>
          <w:rFonts w:eastAsia="Times New Roman" w:cs="Tahoma"/>
          <w:kern w:val="24"/>
          <w:szCs w:val="22"/>
          <w:lang w:val="el-GR" w:eastAsia="el-GR"/>
        </w:rPr>
        <w:t xml:space="preserve">Ηλεκτρονική παρακολούθηση αίτησης / έγκρισης προς επιτροπές φαρμάκου υψηλού κόστους </w:t>
      </w:r>
    </w:p>
    <w:p w14:paraId="1585781B" w14:textId="77777777" w:rsidR="007E1CF3" w:rsidRPr="00035DB1" w:rsidRDefault="007E1CF3" w:rsidP="007E1CF3">
      <w:pPr>
        <w:widowControl w:val="0"/>
        <w:numPr>
          <w:ilvl w:val="0"/>
          <w:numId w:val="8"/>
        </w:numPr>
        <w:suppressAutoHyphens w:val="0"/>
        <w:spacing w:after="0"/>
        <w:ind w:left="714" w:right="-341" w:hanging="357"/>
        <w:rPr>
          <w:rFonts w:eastAsia="Calibri" w:cs="Tahoma"/>
          <w:szCs w:val="22"/>
          <w:lang w:val="el-GR" w:eastAsia="en-US"/>
        </w:rPr>
      </w:pPr>
      <w:r w:rsidRPr="00035DB1">
        <w:rPr>
          <w:rFonts w:eastAsia="Times New Roman" w:cs="Tahoma"/>
          <w:szCs w:val="22"/>
          <w:lang w:val="el-GR" w:eastAsia="el-GR"/>
        </w:rPr>
        <w:t xml:space="preserve">Εκκαθάρισης παροχών σε είδος, για την αποζημίωση των παροχών σε είδος των ασφαλισμένων.  </w:t>
      </w:r>
    </w:p>
    <w:p w14:paraId="3C5D4E98" w14:textId="77777777" w:rsidR="007E1CF3" w:rsidRPr="00035DB1" w:rsidRDefault="007E1CF3" w:rsidP="007E1CF3">
      <w:pPr>
        <w:widowControl w:val="0"/>
        <w:numPr>
          <w:ilvl w:val="0"/>
          <w:numId w:val="8"/>
        </w:numPr>
        <w:suppressAutoHyphens w:val="0"/>
        <w:spacing w:after="0"/>
        <w:ind w:left="714" w:right="-341" w:hanging="357"/>
        <w:rPr>
          <w:rFonts w:eastAsia="Times New Roman" w:cs="Tahoma"/>
          <w:szCs w:val="22"/>
          <w:lang w:val="el-GR" w:eastAsia="el-GR"/>
        </w:rPr>
      </w:pPr>
      <w:r w:rsidRPr="00035DB1">
        <w:rPr>
          <w:rFonts w:eastAsia="Times New Roman" w:cs="Tahoma"/>
          <w:szCs w:val="22"/>
          <w:lang w:val="el-GR" w:eastAsia="el-GR"/>
        </w:rPr>
        <w:t>Υποστήριξης της παραγωγικής λειτουργία της ΚΜΕΣ</w:t>
      </w:r>
    </w:p>
    <w:p w14:paraId="629CEC31" w14:textId="77777777" w:rsidR="007E1CF3" w:rsidRPr="00035DB1" w:rsidRDefault="007E1CF3" w:rsidP="007E1CF3">
      <w:pPr>
        <w:widowControl w:val="0"/>
        <w:tabs>
          <w:tab w:val="left" w:pos="2730"/>
        </w:tabs>
        <w:suppressAutoHyphens w:val="0"/>
        <w:spacing w:after="0"/>
        <w:rPr>
          <w:rFonts w:eastAsia="Times New Roman" w:cs="Tahoma"/>
          <w:szCs w:val="22"/>
          <w:lang w:val="el-GR" w:eastAsia="el-GR"/>
        </w:rPr>
      </w:pPr>
      <w:r w:rsidRPr="00035DB1">
        <w:rPr>
          <w:rFonts w:eastAsia="Times New Roman" w:cs="Tahoma"/>
          <w:szCs w:val="22"/>
          <w:lang w:val="el-GR" w:eastAsia="el-GR"/>
        </w:rPr>
        <w:t xml:space="preserve">Για την εξυπηρέτηση των εξωτερικών  συναλλασσόμενων με τον ΕΟΠΥΥ, υπάρχει  σε λειτουργία λογισμικό εφαρμογών το οποίο αναφέρεται σε: </w:t>
      </w:r>
    </w:p>
    <w:p w14:paraId="391DFEE0"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l-GR" w:eastAsia="el-GR"/>
        </w:rPr>
        <w:t xml:space="preserve">Πιστοποίηση </w:t>
      </w:r>
      <w:proofErr w:type="spellStart"/>
      <w:r w:rsidRPr="00035DB1">
        <w:rPr>
          <w:rFonts w:eastAsia="Times New Roman" w:cs="Tahoma"/>
          <w:kern w:val="24"/>
          <w:szCs w:val="22"/>
          <w:lang w:val="el-GR" w:eastAsia="el-GR"/>
        </w:rPr>
        <w:t>Παρόχων</w:t>
      </w:r>
      <w:proofErr w:type="spellEnd"/>
      <w:r w:rsidRPr="00035DB1">
        <w:rPr>
          <w:rFonts w:eastAsia="Times New Roman" w:cs="Tahoma"/>
          <w:kern w:val="24"/>
          <w:szCs w:val="22"/>
          <w:lang w:val="el-GR" w:eastAsia="el-GR"/>
        </w:rPr>
        <w:t xml:space="preserve"> και γιατρών ( απόδοση κλειδαρίθμου με ταυτοποίηση μητρώου)</w:t>
      </w:r>
    </w:p>
    <w:p w14:paraId="4EC7A081"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ΔΑΠΥ Ανοικτής Περίθαλψης/ιατρικών επισκέψεων και ειδικών μονάδων –υποβολή με </w:t>
      </w:r>
      <w:r w:rsidRPr="00035DB1">
        <w:rPr>
          <w:rFonts w:eastAsia="Times New Roman" w:cs="Tahoma"/>
          <w:kern w:val="24"/>
          <w:szCs w:val="22"/>
          <w:lang w:val="en-US" w:eastAsia="el-GR"/>
        </w:rPr>
        <w:t>HL</w:t>
      </w:r>
      <w:r w:rsidRPr="00035DB1">
        <w:rPr>
          <w:rFonts w:eastAsia="Times New Roman" w:cs="Tahoma"/>
          <w:kern w:val="24"/>
          <w:szCs w:val="22"/>
          <w:lang w:val="el-GR" w:eastAsia="el-GR"/>
        </w:rPr>
        <w:t>7 πρότυπο</w:t>
      </w:r>
    </w:p>
    <w:p w14:paraId="5B65597E"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ΔΑΠΥ Αναγγελίας περιστατικών </w:t>
      </w:r>
      <w:proofErr w:type="spellStart"/>
      <w:r w:rsidRPr="00035DB1">
        <w:rPr>
          <w:rFonts w:eastAsia="Times New Roman" w:cs="Tahoma"/>
          <w:kern w:val="24"/>
          <w:szCs w:val="22"/>
          <w:lang w:val="el-GR" w:eastAsia="el-GR"/>
        </w:rPr>
        <w:t>αιμοκαθαιρόμενων</w:t>
      </w:r>
      <w:proofErr w:type="spellEnd"/>
      <w:r w:rsidRPr="00035DB1">
        <w:rPr>
          <w:rFonts w:eastAsia="Times New Roman" w:cs="Tahoma"/>
          <w:kern w:val="24"/>
          <w:szCs w:val="22"/>
          <w:lang w:val="el-GR" w:eastAsia="el-GR"/>
        </w:rPr>
        <w:t xml:space="preserve"> σε ΜΧΑ και ΜΤΝ –υποβολή με </w:t>
      </w:r>
      <w:r w:rsidRPr="00035DB1">
        <w:rPr>
          <w:rFonts w:eastAsia="Times New Roman" w:cs="Tahoma"/>
          <w:kern w:val="24"/>
          <w:szCs w:val="22"/>
          <w:lang w:val="en-US" w:eastAsia="el-GR"/>
        </w:rPr>
        <w:t>HL</w:t>
      </w:r>
      <w:r w:rsidRPr="00035DB1">
        <w:rPr>
          <w:rFonts w:eastAsia="Times New Roman" w:cs="Tahoma"/>
          <w:kern w:val="24"/>
          <w:szCs w:val="22"/>
          <w:lang w:val="el-GR" w:eastAsia="el-GR"/>
        </w:rPr>
        <w:t>7 πρότυπο</w:t>
      </w:r>
    </w:p>
    <w:p w14:paraId="5A270E70"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ΔΑΠΥ</w:t>
      </w:r>
      <w:r w:rsidRPr="00035DB1">
        <w:rPr>
          <w:rFonts w:eastAsia="Times New Roman" w:cs="Tahoma"/>
          <w:kern w:val="24"/>
          <w:szCs w:val="22"/>
          <w:lang w:val="en-US" w:eastAsia="el-GR"/>
        </w:rPr>
        <w:t xml:space="preserve"> </w:t>
      </w:r>
      <w:r w:rsidRPr="00035DB1">
        <w:rPr>
          <w:rFonts w:eastAsia="Times New Roman" w:cs="Tahoma"/>
          <w:kern w:val="24"/>
          <w:szCs w:val="22"/>
          <w:lang w:val="el-GR" w:eastAsia="el-GR"/>
        </w:rPr>
        <w:t>υλικών αιμοκαθάρσεων</w:t>
      </w:r>
    </w:p>
    <w:p w14:paraId="2761CC76"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l-GR" w:eastAsia="el-GR"/>
        </w:rPr>
        <w:t xml:space="preserve">Κεντρική παρακολούθηση περιστατικών αιμοκάθαρσης </w:t>
      </w:r>
    </w:p>
    <w:p w14:paraId="6DED8250"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ΔΑΠΥ Αναγγελίας στοιχείων νοσηλείας ασφαλισμένων (εισιτήρια-εξιτήρια-διακομιδές) –υποβολή με </w:t>
      </w:r>
      <w:r w:rsidRPr="00035DB1">
        <w:rPr>
          <w:rFonts w:eastAsia="Times New Roman" w:cs="Tahoma"/>
          <w:kern w:val="24"/>
          <w:szCs w:val="22"/>
          <w:lang w:val="en-US" w:eastAsia="el-GR"/>
        </w:rPr>
        <w:t>HL</w:t>
      </w:r>
      <w:r w:rsidRPr="00035DB1">
        <w:rPr>
          <w:rFonts w:eastAsia="Times New Roman" w:cs="Tahoma"/>
          <w:kern w:val="24"/>
          <w:szCs w:val="22"/>
          <w:lang w:val="el-GR" w:eastAsia="el-GR"/>
        </w:rPr>
        <w:t>7 πρότυπο</w:t>
      </w:r>
    </w:p>
    <w:p w14:paraId="4BAD20C9"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l-GR" w:eastAsia="el-GR"/>
        </w:rPr>
        <w:t xml:space="preserve">Κεντρική παρακολούθηση αναγγελιών για νοσηλεία και νοσηλευτικών δομών (διαθέσιμες κλίνες ανά </w:t>
      </w:r>
      <w:proofErr w:type="spellStart"/>
      <w:r w:rsidRPr="00035DB1">
        <w:rPr>
          <w:rFonts w:eastAsia="Times New Roman" w:cs="Tahoma"/>
          <w:kern w:val="24"/>
          <w:szCs w:val="22"/>
          <w:lang w:val="el-GR" w:eastAsia="el-GR"/>
        </w:rPr>
        <w:t>πάροχο</w:t>
      </w:r>
      <w:proofErr w:type="spellEnd"/>
      <w:r w:rsidRPr="00035DB1">
        <w:rPr>
          <w:rFonts w:eastAsia="Times New Roman" w:cs="Tahoma"/>
          <w:kern w:val="24"/>
          <w:szCs w:val="22"/>
          <w:lang w:val="el-GR" w:eastAsia="el-GR"/>
        </w:rPr>
        <w:t>)</w:t>
      </w:r>
    </w:p>
    <w:p w14:paraId="4BCFA43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 ΔΑΠΥ Κλειστής Περίθαλψης (</w:t>
      </w:r>
      <w:r w:rsidRPr="00035DB1">
        <w:rPr>
          <w:rFonts w:eastAsia="Times New Roman" w:cs="Tahoma"/>
          <w:i/>
          <w:kern w:val="24"/>
          <w:szCs w:val="22"/>
          <w:lang w:val="el-GR" w:eastAsia="el-GR"/>
        </w:rPr>
        <w:t>υποβολή νοσηλίων από κρατικά νοσοκομεία, κλινικές, κέντρα αποκατάστασης, κλπ.</w:t>
      </w:r>
      <w:r w:rsidRPr="00035DB1">
        <w:rPr>
          <w:rFonts w:eastAsia="Times New Roman" w:cs="Tahoma"/>
          <w:kern w:val="24"/>
          <w:szCs w:val="22"/>
          <w:lang w:val="el-GR" w:eastAsia="el-GR"/>
        </w:rPr>
        <w:t>)</w:t>
      </w:r>
    </w:p>
    <w:p w14:paraId="77DCEDE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ΔΑΠΥ κατόχων εισιτηρίου </w:t>
      </w:r>
      <w:r w:rsidRPr="00035DB1">
        <w:rPr>
          <w:rFonts w:eastAsia="Times New Roman" w:cs="Tahoma"/>
          <w:kern w:val="24"/>
          <w:szCs w:val="22"/>
          <w:lang w:val="en-US" w:eastAsia="el-GR"/>
        </w:rPr>
        <w:t>voucher</w:t>
      </w:r>
      <w:r w:rsidRPr="00035DB1">
        <w:rPr>
          <w:rFonts w:eastAsia="Times New Roman" w:cs="Tahoma"/>
          <w:kern w:val="24"/>
          <w:szCs w:val="22"/>
          <w:lang w:val="el-GR" w:eastAsia="el-GR"/>
        </w:rPr>
        <w:t xml:space="preserve"> – </w:t>
      </w:r>
      <w:r w:rsidRPr="00035DB1">
        <w:rPr>
          <w:rFonts w:eastAsia="Times New Roman" w:cs="Tahoma"/>
          <w:kern w:val="24"/>
          <w:szCs w:val="22"/>
          <w:lang w:val="en-US" w:eastAsia="el-GR"/>
        </w:rPr>
        <w:t>web</w:t>
      </w:r>
      <w:r w:rsidRPr="00035DB1">
        <w:rPr>
          <w:rFonts w:eastAsia="Times New Roman" w:cs="Tahoma"/>
          <w:kern w:val="24"/>
          <w:szCs w:val="22"/>
          <w:lang w:val="el-GR" w:eastAsia="el-GR"/>
        </w:rPr>
        <w:t xml:space="preserve"> </w:t>
      </w:r>
      <w:r w:rsidRPr="00035DB1">
        <w:rPr>
          <w:rFonts w:eastAsia="Times New Roman" w:cs="Tahoma"/>
          <w:kern w:val="24"/>
          <w:szCs w:val="22"/>
          <w:lang w:val="en-US" w:eastAsia="el-GR"/>
        </w:rPr>
        <w:t>service</w:t>
      </w:r>
    </w:p>
    <w:p w14:paraId="71A0DCFC"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ΔΑΠΥ διαβητολογικού υλικού (Φαρμακεία) </w:t>
      </w:r>
    </w:p>
    <w:p w14:paraId="434AB6CB"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l-GR"/>
        </w:rPr>
      </w:pPr>
      <w:r w:rsidRPr="00035DB1">
        <w:rPr>
          <w:rFonts w:eastAsia="Times New Roman" w:cs="Tahoma"/>
          <w:kern w:val="24"/>
          <w:szCs w:val="22"/>
          <w:lang w:val="en-US" w:eastAsia="el-GR"/>
        </w:rPr>
        <w:t>e</w:t>
      </w:r>
      <w:r w:rsidRPr="00035DB1">
        <w:rPr>
          <w:rFonts w:eastAsia="Times New Roman" w:cs="Tahoma"/>
          <w:kern w:val="24"/>
          <w:szCs w:val="22"/>
          <w:lang w:val="el-GR" w:eastAsia="el-GR"/>
        </w:rPr>
        <w:t xml:space="preserve"> ΔΑΠΥ για παροχές υλικών και σκευασμάτων ειδικής διατροφής</w:t>
      </w:r>
    </w:p>
    <w:p w14:paraId="24535E58" w14:textId="77777777" w:rsidR="007E1CF3" w:rsidRPr="00035DB1" w:rsidRDefault="007E1CF3" w:rsidP="007E1CF3">
      <w:pPr>
        <w:widowControl w:val="0"/>
        <w:numPr>
          <w:ilvl w:val="0"/>
          <w:numId w:val="9"/>
        </w:numPr>
        <w:suppressAutoHyphens w:val="0"/>
        <w:spacing w:after="0"/>
        <w:ind w:left="714" w:hanging="357"/>
        <w:rPr>
          <w:rFonts w:eastAsia="Calibri" w:cs="Tahoma"/>
          <w:szCs w:val="22"/>
          <w:lang w:val="el-GR" w:eastAsia="en-US"/>
        </w:rPr>
      </w:pPr>
      <w:proofErr w:type="spellStart"/>
      <w:r w:rsidRPr="00035DB1">
        <w:rPr>
          <w:rFonts w:eastAsia="Times New Roman" w:cs="Tahoma"/>
          <w:szCs w:val="22"/>
          <w:lang w:val="el-GR" w:eastAsia="en-US"/>
        </w:rPr>
        <w:t>eΔΑΠΥ</w:t>
      </w:r>
      <w:proofErr w:type="spellEnd"/>
      <w:r w:rsidRPr="00035DB1">
        <w:rPr>
          <w:rFonts w:eastAsia="Times New Roman" w:cs="Tahoma"/>
          <w:szCs w:val="22"/>
          <w:lang w:val="el-GR" w:eastAsia="en-US"/>
        </w:rPr>
        <w:t xml:space="preserve"> για Παροχές υλικών και σκευασμάτων ειδικής διατροφής (εξουσιοδοτημένοι Προμηθευτές Υλικών σε ασφαλισμένους)</w:t>
      </w:r>
    </w:p>
    <w:p w14:paraId="2D570C3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Ενημέρωση φαρμακευτικών συλλόγων για παρακρατήσεις και πληρωμές Φαρμακείων</w:t>
      </w:r>
    </w:p>
    <w:p w14:paraId="7F7C874C"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Ενημέρωση </w:t>
      </w:r>
      <w:proofErr w:type="spellStart"/>
      <w:r w:rsidRPr="00035DB1">
        <w:rPr>
          <w:rFonts w:eastAsia="Times New Roman" w:cs="Tahoma"/>
          <w:szCs w:val="22"/>
          <w:lang w:val="el-GR" w:eastAsia="en-US"/>
        </w:rPr>
        <w:t>Συναλλασσομένων</w:t>
      </w:r>
      <w:proofErr w:type="spellEnd"/>
      <w:r w:rsidRPr="00035DB1">
        <w:rPr>
          <w:rFonts w:eastAsia="Times New Roman" w:cs="Tahoma"/>
          <w:szCs w:val="22"/>
          <w:lang w:val="el-GR" w:eastAsia="en-US"/>
        </w:rPr>
        <w:t xml:space="preserve"> (αποστολή ενημερωτικών για την πορεία εκκαθάρισης των υποβολών δαπανών – </w:t>
      </w:r>
      <w:proofErr w:type="spellStart"/>
      <w:r w:rsidRPr="00035DB1">
        <w:rPr>
          <w:rFonts w:eastAsia="Times New Roman" w:cs="Tahoma"/>
          <w:szCs w:val="22"/>
          <w:lang w:val="el-GR" w:eastAsia="en-US"/>
        </w:rPr>
        <w:t>rebate</w:t>
      </w:r>
      <w:proofErr w:type="spellEnd"/>
      <w:r w:rsidRPr="00035DB1">
        <w:rPr>
          <w:rFonts w:eastAsia="Times New Roman" w:cs="Tahoma"/>
          <w:szCs w:val="22"/>
          <w:lang w:val="el-GR" w:eastAsia="en-US"/>
        </w:rPr>
        <w:t xml:space="preserve"> – </w:t>
      </w:r>
      <w:proofErr w:type="spellStart"/>
      <w:r w:rsidRPr="00035DB1">
        <w:rPr>
          <w:rFonts w:eastAsia="Times New Roman" w:cs="Tahoma"/>
          <w:szCs w:val="22"/>
          <w:lang w:val="el-GR" w:eastAsia="en-US"/>
        </w:rPr>
        <w:t>clawback</w:t>
      </w:r>
      <w:proofErr w:type="spellEnd"/>
      <w:r w:rsidRPr="00035DB1">
        <w:rPr>
          <w:rFonts w:eastAsia="Times New Roman" w:cs="Tahoma"/>
          <w:szCs w:val="22"/>
          <w:lang w:val="el-GR" w:eastAsia="en-US"/>
        </w:rPr>
        <w:t xml:space="preserve"> – ληξιπρόθεσμες οφειλές)</w:t>
      </w:r>
    </w:p>
    <w:p w14:paraId="675F6F56"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Ηλεκτρονική παρακολούθηση αίτησης / έγκρισης προς επιτροπές φαρμάκου υψηλού κόστους </w:t>
      </w:r>
    </w:p>
    <w:p w14:paraId="533F127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e ΔΑΠΥ Δείκτες Χρήσης</w:t>
      </w:r>
    </w:p>
    <w:p w14:paraId="35B4C32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Διαθέσιμες ιατρικές επισκέψεις με συμβεβλημένους ιατρούς του ΕΟΠΥΥ </w:t>
      </w:r>
    </w:p>
    <w:p w14:paraId="72AFEADC"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Έκδοση Ιατρικών Γνωματεύσεων (αιμοκαθάρσεις, παροχές, νοσηλείες </w:t>
      </w:r>
      <w:proofErr w:type="spellStart"/>
      <w:r w:rsidRPr="00035DB1">
        <w:rPr>
          <w:rFonts w:eastAsia="Times New Roman" w:cs="Tahoma"/>
          <w:szCs w:val="22"/>
          <w:lang w:val="el-GR" w:eastAsia="en-US"/>
        </w:rPr>
        <w:t>κλπ</w:t>
      </w:r>
      <w:proofErr w:type="spellEnd"/>
      <w:r w:rsidRPr="00035DB1">
        <w:rPr>
          <w:rFonts w:eastAsia="Times New Roman" w:cs="Tahoma"/>
          <w:szCs w:val="22"/>
          <w:lang w:val="el-GR" w:eastAsia="en-US"/>
        </w:rPr>
        <w:t>)</w:t>
      </w:r>
    </w:p>
    <w:p w14:paraId="61D1FA7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Ηλεκτρονική διάθεση  Φακέλου Ασφάλισης Υγείας στον ίδιο τον ασφαλισμένο </w:t>
      </w:r>
    </w:p>
    <w:p w14:paraId="4F83CEA6"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Λειτουργία θεραπευτικού μητρώου για την ηπατίτιδα C. Ο ΕΟΠΥΥ ανέπτυξε και υλοποιεί, σε συνεργασία με τα Πανεπιστήμια Αθηνών και Πελοποννήσου μητρώο ασθενών για την ηπατίτιδα C.</w:t>
      </w:r>
    </w:p>
    <w:p w14:paraId="0E9BA175"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Διασύνδεση e ΔΑΠΥ με ηλεκτρονική </w:t>
      </w:r>
      <w:proofErr w:type="spellStart"/>
      <w:r w:rsidRPr="00035DB1">
        <w:rPr>
          <w:rFonts w:eastAsia="Times New Roman" w:cs="Tahoma"/>
          <w:szCs w:val="22"/>
          <w:lang w:val="el-GR" w:eastAsia="en-US"/>
        </w:rPr>
        <w:t>συνταγογράφηση</w:t>
      </w:r>
      <w:proofErr w:type="spellEnd"/>
      <w:r w:rsidRPr="00035DB1">
        <w:rPr>
          <w:rFonts w:eastAsia="Times New Roman" w:cs="Tahoma"/>
          <w:szCs w:val="22"/>
          <w:lang w:val="el-GR" w:eastAsia="en-US"/>
        </w:rPr>
        <w:t xml:space="preserve">-Web </w:t>
      </w:r>
      <w:proofErr w:type="spellStart"/>
      <w:r w:rsidRPr="00035DB1">
        <w:rPr>
          <w:rFonts w:eastAsia="Times New Roman" w:cs="Tahoma"/>
          <w:szCs w:val="22"/>
          <w:lang w:val="el-GR" w:eastAsia="en-US"/>
        </w:rPr>
        <w:t>Service</w:t>
      </w:r>
      <w:proofErr w:type="spellEnd"/>
    </w:p>
    <w:p w14:paraId="038DAF3E"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Διασύνδεση e ΔΑΠΥ Ανοικτής περίθαλψης με </w:t>
      </w:r>
      <w:proofErr w:type="spellStart"/>
      <w:r w:rsidRPr="00035DB1">
        <w:rPr>
          <w:rFonts w:eastAsia="Times New Roman" w:cs="Tahoma"/>
          <w:szCs w:val="22"/>
          <w:lang w:val="el-GR" w:eastAsia="en-US"/>
        </w:rPr>
        <w:t>Παρόχους</w:t>
      </w:r>
      <w:proofErr w:type="spellEnd"/>
      <w:r w:rsidRPr="00035DB1">
        <w:rPr>
          <w:rFonts w:eastAsia="Times New Roman" w:cs="Tahoma"/>
          <w:szCs w:val="22"/>
          <w:lang w:val="el-GR" w:eastAsia="en-US"/>
        </w:rPr>
        <w:t xml:space="preserve"> Υπηρεσιών Υγείας - Web Service</w:t>
      </w:r>
    </w:p>
    <w:p w14:paraId="6D8897A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Αναγγελία – Υποβολή ακτινοθεραπειών </w:t>
      </w:r>
    </w:p>
    <w:p w14:paraId="2C2F532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Διασύνδεση Φαρμακείων ΕΟΠΥΥ με ηλεκτρονική </w:t>
      </w:r>
      <w:proofErr w:type="spellStart"/>
      <w:r w:rsidRPr="00035DB1">
        <w:rPr>
          <w:rFonts w:eastAsia="Times New Roman" w:cs="Tahoma"/>
          <w:szCs w:val="22"/>
          <w:lang w:val="el-GR" w:eastAsia="en-US"/>
        </w:rPr>
        <w:t>συνταγογράφηση</w:t>
      </w:r>
      <w:proofErr w:type="spellEnd"/>
      <w:r w:rsidRPr="00035DB1">
        <w:rPr>
          <w:rFonts w:eastAsia="Times New Roman" w:cs="Tahoma"/>
          <w:szCs w:val="22"/>
          <w:lang w:val="el-GR" w:eastAsia="en-US"/>
        </w:rPr>
        <w:t xml:space="preserve"> - Web </w:t>
      </w:r>
      <w:proofErr w:type="spellStart"/>
      <w:r w:rsidRPr="00035DB1">
        <w:rPr>
          <w:rFonts w:eastAsia="Times New Roman" w:cs="Tahoma"/>
          <w:szCs w:val="22"/>
          <w:lang w:val="el-GR" w:eastAsia="en-US"/>
        </w:rPr>
        <w:t>Service</w:t>
      </w:r>
      <w:proofErr w:type="spellEnd"/>
      <w:r w:rsidRPr="00035DB1">
        <w:rPr>
          <w:rFonts w:eastAsia="Times New Roman" w:cs="Tahoma"/>
          <w:szCs w:val="22"/>
          <w:lang w:val="el-GR" w:eastAsia="en-US"/>
        </w:rPr>
        <w:t xml:space="preserve"> </w:t>
      </w:r>
    </w:p>
    <w:p w14:paraId="2E96363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Off</w:t>
      </w:r>
      <w:proofErr w:type="spellEnd"/>
      <w:r w:rsidRPr="00035DB1">
        <w:rPr>
          <w:rFonts w:eastAsia="Times New Roman" w:cs="Tahoma"/>
          <w:szCs w:val="22"/>
          <w:lang w:val="el-GR" w:eastAsia="en-US"/>
        </w:rPr>
        <w:t xml:space="preserve"> Line ανταλλαγή δεδομένων με φορείς Κοινωνικής Ασφάλισης για διαμόρφωση κεντρικού μητρώου δικαιούχων παροχών ΕΟΠΥΥ</w:t>
      </w:r>
    </w:p>
    <w:p w14:paraId="53AAD284"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Off</w:t>
      </w:r>
      <w:proofErr w:type="spellEnd"/>
      <w:r w:rsidRPr="00035DB1">
        <w:rPr>
          <w:rFonts w:eastAsia="Times New Roman" w:cs="Tahoma"/>
          <w:szCs w:val="22"/>
          <w:lang w:val="el-GR" w:eastAsia="en-US"/>
        </w:rPr>
        <w:t xml:space="preserve"> Line ανταλλαγή δεδομένων με σύστημα εκκαθάρισης συνταγών (μητρώο φαρμάκων-εκκαθαρίσεις συνταγών)</w:t>
      </w:r>
    </w:p>
    <w:p w14:paraId="5B5AF96E"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Off</w:t>
      </w:r>
      <w:proofErr w:type="spellEnd"/>
      <w:r w:rsidRPr="00035DB1">
        <w:rPr>
          <w:rFonts w:eastAsia="Times New Roman" w:cs="Tahoma"/>
          <w:szCs w:val="22"/>
          <w:lang w:val="el-GR" w:eastAsia="en-US"/>
        </w:rPr>
        <w:t xml:space="preserve"> Line ανταλλαγή δεδομένων με ΔΙΑΣ</w:t>
      </w:r>
    </w:p>
    <w:p w14:paraId="4C1FC4E1"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Συνοπτικά, το πληροφοριακό σύστημα του ΕΟΠΥΥ μπορεί να αποτυπωθεί ως ακολούθως:</w:t>
      </w:r>
    </w:p>
    <w:p w14:paraId="79D0D65C" w14:textId="77777777" w:rsidR="007E1CF3" w:rsidRPr="00035DB1" w:rsidRDefault="007E1CF3" w:rsidP="007E1CF3">
      <w:pPr>
        <w:widowControl w:val="0"/>
        <w:suppressAutoHyphens w:val="0"/>
        <w:spacing w:after="0"/>
        <w:rPr>
          <w:rFonts w:eastAsia="Times New Roman" w:cs="Tahoma"/>
          <w:szCs w:val="22"/>
          <w:lang w:val="el-GR" w:eastAsia="el-GR"/>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812"/>
        <w:gridCol w:w="2617"/>
      </w:tblGrid>
      <w:tr w:rsidR="00035DB1" w:rsidRPr="00035DB1" w14:paraId="190D6EF7"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5BBC7378" w14:textId="77777777" w:rsidR="007E1CF3" w:rsidRPr="00035DB1" w:rsidRDefault="007E1CF3" w:rsidP="008758D2">
            <w:pPr>
              <w:widowControl w:val="0"/>
              <w:suppressAutoHyphens w:val="0"/>
              <w:spacing w:after="0"/>
              <w:jc w:val="center"/>
              <w:rPr>
                <w:rFonts w:eastAsia="Arial Unicode MS" w:cs="Tahoma"/>
                <w:b/>
                <w:bCs/>
                <w:sz w:val="20"/>
                <w:szCs w:val="20"/>
                <w:lang w:val="el-GR" w:eastAsia="el-GR"/>
              </w:rPr>
            </w:pPr>
            <w:bookmarkStart w:id="494" w:name="_Hlk445031621"/>
            <w:r w:rsidRPr="00035DB1">
              <w:rPr>
                <w:rFonts w:eastAsia="Arial Unicode MS" w:cs="Tahoma"/>
                <w:b/>
                <w:bCs/>
                <w:sz w:val="20"/>
                <w:szCs w:val="20"/>
                <w:lang w:val="el-GR" w:eastAsia="el-GR"/>
              </w:rPr>
              <w:lastRenderedPageBreak/>
              <w:t>Α/Α</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7A699BC" w14:textId="77777777" w:rsidR="007E1CF3" w:rsidRPr="00035DB1" w:rsidRDefault="007E1CF3" w:rsidP="008758D2">
            <w:pPr>
              <w:widowControl w:val="0"/>
              <w:suppressAutoHyphens w:val="0"/>
              <w:spacing w:after="0"/>
              <w:jc w:val="center"/>
              <w:rPr>
                <w:rFonts w:eastAsia="Arial Unicode MS" w:cs="Tahoma"/>
                <w:b/>
                <w:bCs/>
                <w:sz w:val="20"/>
                <w:szCs w:val="20"/>
                <w:lang w:val="en-US" w:eastAsia="el-GR"/>
              </w:rPr>
            </w:pPr>
            <w:r w:rsidRPr="00035DB1">
              <w:rPr>
                <w:rFonts w:eastAsia="Arial Unicode MS" w:cs="Tahoma"/>
                <w:b/>
                <w:bCs/>
                <w:sz w:val="20"/>
                <w:szCs w:val="20"/>
                <w:lang w:val="el-GR" w:eastAsia="el-GR"/>
              </w:rPr>
              <w:t>Εφαρμογή / Υποσύστημα</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D64A4A6" w14:textId="77777777" w:rsidR="007E1CF3" w:rsidRPr="00035DB1" w:rsidRDefault="007E1CF3" w:rsidP="008758D2">
            <w:pPr>
              <w:widowControl w:val="0"/>
              <w:tabs>
                <w:tab w:val="num" w:pos="540"/>
              </w:tabs>
              <w:suppressAutoHyphens w:val="0"/>
              <w:spacing w:after="0"/>
              <w:jc w:val="center"/>
              <w:rPr>
                <w:rFonts w:eastAsia="Arial Unicode MS" w:cs="Tahoma"/>
                <w:b/>
                <w:sz w:val="20"/>
                <w:szCs w:val="20"/>
                <w:lang w:val="el-GR" w:eastAsia="el-GR"/>
              </w:rPr>
            </w:pPr>
            <w:r w:rsidRPr="00035DB1">
              <w:rPr>
                <w:rFonts w:eastAsia="Arial Unicode MS" w:cs="Tahoma"/>
                <w:b/>
                <w:sz w:val="20"/>
                <w:szCs w:val="20"/>
                <w:lang w:val="el-GR" w:eastAsia="el-GR"/>
              </w:rPr>
              <w:t>Κατάσταση</w:t>
            </w:r>
          </w:p>
        </w:tc>
      </w:tr>
      <w:tr w:rsidR="00035DB1" w:rsidRPr="00035DB1" w14:paraId="070F44E9"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3366BA8B"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eastAsia="Arial Unicode MS" w:cs="Tahoma"/>
                <w:b/>
                <w:sz w:val="20"/>
                <w:szCs w:val="20"/>
                <w:lang w:val="el-GR" w:eastAsia="el-GR"/>
              </w:rPr>
              <w:t>Κεντρικό ΟΠΣ</w:t>
            </w:r>
          </w:p>
        </w:tc>
      </w:tr>
      <w:bookmarkEnd w:id="494"/>
      <w:tr w:rsidR="00035DB1" w:rsidRPr="00035DB1" w14:paraId="471871B2" w14:textId="77777777" w:rsidTr="008758D2">
        <w:trPr>
          <w:trHeight w:val="728"/>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FD34D06" w14:textId="77777777" w:rsidR="007E1CF3" w:rsidRPr="00035DB1" w:rsidRDefault="007E1CF3" w:rsidP="007E1CF3">
            <w:pPr>
              <w:widowControl w:val="0"/>
              <w:numPr>
                <w:ilvl w:val="0"/>
                <w:numId w:val="85"/>
              </w:numPr>
              <w:tabs>
                <w:tab w:val="left" w:pos="426"/>
              </w:tabs>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83EC9BB"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Οικονομική Διαχείριση, για την κάλυψη των αναγκών της Οικονομικής Δ/</w:t>
            </w:r>
            <w:proofErr w:type="spellStart"/>
            <w:r w:rsidRPr="00035DB1">
              <w:rPr>
                <w:rFonts w:eastAsia="Arial Unicode MS" w:cs="Tahoma"/>
                <w:bCs/>
                <w:sz w:val="20"/>
                <w:szCs w:val="20"/>
                <w:lang w:val="el-GR" w:eastAsia="el-GR"/>
              </w:rPr>
              <w:t>νσης</w:t>
            </w:r>
            <w:proofErr w:type="spellEnd"/>
            <w:r w:rsidRPr="00035DB1">
              <w:rPr>
                <w:rFonts w:eastAsia="Arial Unicode MS" w:cs="Tahoma"/>
                <w:bCs/>
                <w:sz w:val="20"/>
                <w:szCs w:val="20"/>
                <w:lang w:val="el-GR" w:eastAsia="el-GR"/>
              </w:rPr>
              <w:t xml:space="preserve"> της κεντρικής υπηρεσίας και των ΠΕΔΙ.</w:t>
            </w:r>
          </w:p>
        </w:tc>
        <w:tc>
          <w:tcPr>
            <w:tcW w:w="2617" w:type="dxa"/>
            <w:tcBorders>
              <w:top w:val="single" w:sz="4" w:space="0" w:color="auto"/>
              <w:left w:val="single" w:sz="4" w:space="0" w:color="auto"/>
              <w:bottom w:val="single" w:sz="4" w:space="0" w:color="auto"/>
              <w:right w:val="single" w:sz="4" w:space="0" w:color="auto"/>
            </w:tcBorders>
            <w:vAlign w:val="center"/>
          </w:tcPr>
          <w:p w14:paraId="3BCDC9CD"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p w14:paraId="60C38028"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p>
        </w:tc>
      </w:tr>
      <w:tr w:rsidR="00035DB1" w:rsidRPr="00035DB1" w14:paraId="5661DF5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FCE9A7A"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0408E18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Σύστημα </w:t>
            </w:r>
            <w:proofErr w:type="spellStart"/>
            <w:r w:rsidRPr="00035DB1">
              <w:rPr>
                <w:rFonts w:eastAsia="Arial Unicode MS" w:cs="Tahoma"/>
                <w:bCs/>
                <w:sz w:val="20"/>
                <w:szCs w:val="20"/>
                <w:lang w:val="el-GR" w:eastAsia="el-GR"/>
              </w:rPr>
              <w:t>task</w:t>
            </w:r>
            <w:proofErr w:type="spellEnd"/>
            <w:r w:rsidRPr="00035DB1">
              <w:rPr>
                <w:rFonts w:eastAsia="Arial Unicode MS" w:cs="Tahoma"/>
                <w:bCs/>
                <w:sz w:val="20"/>
                <w:szCs w:val="20"/>
                <w:lang w:val="el-GR" w:eastAsia="el-GR"/>
              </w:rPr>
              <w:t xml:space="preserve"> </w:t>
            </w:r>
            <w:proofErr w:type="spellStart"/>
            <w:r w:rsidRPr="00035DB1">
              <w:rPr>
                <w:rFonts w:eastAsia="Arial Unicode MS" w:cs="Tahoma"/>
                <w:bCs/>
                <w:sz w:val="20"/>
                <w:szCs w:val="20"/>
                <w:lang w:val="el-GR" w:eastAsia="el-GR"/>
              </w:rPr>
              <w:t>management</w:t>
            </w:r>
            <w:proofErr w:type="spellEnd"/>
            <w:r w:rsidRPr="00035DB1">
              <w:rPr>
                <w:rFonts w:eastAsia="Arial Unicode MS" w:cs="Tahoma"/>
                <w:bCs/>
                <w:sz w:val="20"/>
                <w:szCs w:val="20"/>
                <w:lang w:val="el-GR" w:eastAsia="el-GR"/>
              </w:rPr>
              <w:t xml:space="preserve"> &amp; </w:t>
            </w:r>
            <w:proofErr w:type="spellStart"/>
            <w:r w:rsidRPr="00035DB1">
              <w:rPr>
                <w:rFonts w:eastAsia="Arial Unicode MS" w:cs="Tahoma"/>
                <w:bCs/>
                <w:sz w:val="20"/>
                <w:szCs w:val="20"/>
                <w:lang w:val="el-GR" w:eastAsia="el-GR"/>
              </w:rPr>
              <w:t>ticketing</w:t>
            </w:r>
            <w:proofErr w:type="spellEnd"/>
            <w:r w:rsidRPr="00035DB1">
              <w:rPr>
                <w:rFonts w:eastAsia="Arial Unicode MS" w:cs="Tahoma"/>
                <w:bCs/>
                <w:sz w:val="20"/>
                <w:szCs w:val="20"/>
                <w:lang w:val="el-GR" w:eastAsia="el-GR"/>
              </w:rPr>
              <w:t xml:space="preserve"> για την κάλυψη των αναγκών του έργου καθώς και της ΕΠΠΕ</w:t>
            </w:r>
          </w:p>
        </w:tc>
        <w:tc>
          <w:tcPr>
            <w:tcW w:w="2617" w:type="dxa"/>
            <w:tcBorders>
              <w:top w:val="single" w:sz="4" w:space="0" w:color="auto"/>
              <w:left w:val="single" w:sz="4" w:space="0" w:color="auto"/>
              <w:bottom w:val="single" w:sz="4" w:space="0" w:color="auto"/>
              <w:right w:val="single" w:sz="4" w:space="0" w:color="auto"/>
            </w:tcBorders>
            <w:vAlign w:val="center"/>
          </w:tcPr>
          <w:p w14:paraId="63C011FD"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bookmarkStart w:id="495" w:name="OLE_LINK27"/>
            <w:r w:rsidRPr="00035DB1">
              <w:rPr>
                <w:rFonts w:eastAsia="Arial Unicode MS" w:cs="Tahoma"/>
                <w:sz w:val="20"/>
                <w:szCs w:val="20"/>
                <w:lang w:val="el-GR" w:eastAsia="el-GR"/>
              </w:rPr>
              <w:t>Παραγωγική Λειτουργία</w:t>
            </w:r>
            <w:bookmarkEnd w:id="495"/>
          </w:p>
          <w:p w14:paraId="5A7F07FA"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p>
        </w:tc>
      </w:tr>
      <w:tr w:rsidR="00035DB1" w:rsidRPr="00035DB1" w14:paraId="6C02DBC0"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3C18DB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33670E35"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εκτύπωσης του μηνιαίου εκκαθαριστικού μισθοδοσίας αλλά και της ετήσιας Βεβαίωσης Αποδοχών</w:t>
            </w:r>
          </w:p>
        </w:tc>
        <w:tc>
          <w:tcPr>
            <w:tcW w:w="2617" w:type="dxa"/>
            <w:tcBorders>
              <w:top w:val="single" w:sz="4" w:space="0" w:color="auto"/>
              <w:left w:val="single" w:sz="4" w:space="0" w:color="auto"/>
              <w:bottom w:val="single" w:sz="4" w:space="0" w:color="auto"/>
              <w:right w:val="single" w:sz="4" w:space="0" w:color="auto"/>
            </w:tcBorders>
            <w:vAlign w:val="center"/>
          </w:tcPr>
          <w:p w14:paraId="1398E7D7"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FBBE7D8" w14:textId="77777777" w:rsidTr="008758D2">
        <w:trPr>
          <w:trHeight w:val="294"/>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4B53AE1"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7A09364"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Εκκαθάρισης Δαπανών (ανοικτή, κλειστή περίθαλψη, </w:t>
            </w:r>
            <w:proofErr w:type="spellStart"/>
            <w:r w:rsidRPr="00035DB1">
              <w:rPr>
                <w:rFonts w:eastAsia="Arial Unicode MS" w:cs="Tahoma"/>
                <w:bCs/>
                <w:sz w:val="20"/>
                <w:szCs w:val="20"/>
                <w:lang w:val="el-GR" w:eastAsia="el-GR"/>
              </w:rPr>
              <w:t>κλπ</w:t>
            </w:r>
            <w:proofErr w:type="spellEnd"/>
            <w:r w:rsidRPr="00035DB1">
              <w:rPr>
                <w:rFonts w:eastAsia="Arial Unicode MS" w:cs="Tahoma"/>
                <w:bCs/>
                <w:sz w:val="20"/>
                <w:szCs w:val="20"/>
                <w:lang w:val="el-GR" w:eastAsia="el-GR"/>
              </w:rPr>
              <w:t>)</w:t>
            </w:r>
          </w:p>
        </w:tc>
        <w:tc>
          <w:tcPr>
            <w:tcW w:w="2617" w:type="dxa"/>
            <w:tcBorders>
              <w:top w:val="single" w:sz="4" w:space="0" w:color="auto"/>
              <w:left w:val="single" w:sz="4" w:space="0" w:color="auto"/>
              <w:bottom w:val="single" w:sz="4" w:space="0" w:color="auto"/>
              <w:right w:val="single" w:sz="4" w:space="0" w:color="auto"/>
            </w:tcBorders>
            <w:vAlign w:val="center"/>
            <w:hideMark/>
          </w:tcPr>
          <w:p w14:paraId="6643525F"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F0ECF12"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6BA217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bookmarkStart w:id="496" w:name="_Hlk445031345"/>
          </w:p>
        </w:tc>
        <w:tc>
          <w:tcPr>
            <w:tcW w:w="5812" w:type="dxa"/>
            <w:tcBorders>
              <w:top w:val="single" w:sz="4" w:space="0" w:color="auto"/>
              <w:left w:val="single" w:sz="4" w:space="0" w:color="auto"/>
              <w:bottom w:val="single" w:sz="4" w:space="0" w:color="auto"/>
              <w:right w:val="single" w:sz="4" w:space="0" w:color="auto"/>
            </w:tcBorders>
            <w:vAlign w:val="center"/>
          </w:tcPr>
          <w:p w14:paraId="4DA1829B"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Διαχείριση Συμβάσεων ( όπου παρακολουθείται η ισχύς των συμβάσεων ) </w:t>
            </w:r>
          </w:p>
        </w:tc>
        <w:tc>
          <w:tcPr>
            <w:tcW w:w="2617" w:type="dxa"/>
            <w:tcBorders>
              <w:top w:val="single" w:sz="4" w:space="0" w:color="auto"/>
              <w:left w:val="single" w:sz="4" w:space="0" w:color="auto"/>
              <w:bottom w:val="single" w:sz="4" w:space="0" w:color="auto"/>
              <w:right w:val="single" w:sz="4" w:space="0" w:color="auto"/>
            </w:tcBorders>
            <w:vAlign w:val="center"/>
          </w:tcPr>
          <w:p w14:paraId="481C41A2"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bookmarkEnd w:id="496"/>
      <w:tr w:rsidR="00035DB1" w:rsidRPr="00035DB1" w14:paraId="4EA24476" w14:textId="77777777" w:rsidTr="008758D2">
        <w:trPr>
          <w:trHeight w:val="39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62AE2F7"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65220A1"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MIS ( σύστημα διοικητικής πληροφόρησης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7BAA6EA"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013F0D76" w14:textId="77777777" w:rsidTr="008758D2">
        <w:trPr>
          <w:trHeight w:val="47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2293A9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bookmarkStart w:id="497" w:name="_Hlk445031457"/>
          </w:p>
        </w:tc>
        <w:tc>
          <w:tcPr>
            <w:tcW w:w="5812" w:type="dxa"/>
            <w:tcBorders>
              <w:top w:val="single" w:sz="4" w:space="0" w:color="auto"/>
              <w:left w:val="single" w:sz="4" w:space="0" w:color="auto"/>
              <w:bottom w:val="single" w:sz="4" w:space="0" w:color="auto"/>
              <w:right w:val="single" w:sz="4" w:space="0" w:color="auto"/>
            </w:tcBorders>
            <w:vAlign w:val="center"/>
            <w:hideMark/>
          </w:tcPr>
          <w:p w14:paraId="42BA410C"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Διαχείριση Φαρμακείων ΕΟΠΥΥ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E5E430C"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bookmarkEnd w:id="497"/>
      <w:tr w:rsidR="00035DB1" w:rsidRPr="00035DB1" w14:paraId="2491C57E" w14:textId="77777777" w:rsidTr="008758D2">
        <w:trPr>
          <w:trHeight w:val="976"/>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AF4232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32F4C331"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Εκκαθάρισης παροχών σε είδος, για την αποζημίωση των παροχών σε είδος των ασφαλισμένων</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2F10D22"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8B712B5"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07523B3C"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eastAsia="Arial Unicode MS" w:cs="Tahoma"/>
                <w:b/>
                <w:sz w:val="20"/>
                <w:szCs w:val="20"/>
                <w:lang w:val="el-GR" w:eastAsia="el-GR"/>
              </w:rPr>
              <w:t xml:space="preserve">Σύστημα </w:t>
            </w:r>
            <w:r w:rsidRPr="00035DB1">
              <w:rPr>
                <w:rFonts w:eastAsia="Arial Unicode MS" w:cs="Tahoma"/>
                <w:b/>
                <w:bCs/>
                <w:sz w:val="20"/>
                <w:szCs w:val="20"/>
                <w:lang w:val="el-GR" w:eastAsia="el-GR"/>
              </w:rPr>
              <w:t>Κέντρου Μηχανογραφικής Επεξεργασίας Συνταγών (ΚΜΕΣ)</w:t>
            </w:r>
          </w:p>
        </w:tc>
      </w:tr>
      <w:tr w:rsidR="00035DB1" w:rsidRPr="00035DB1" w14:paraId="232B3FF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255A683"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4AE1B3B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Διαχείριση Προσωπικού και μισθοδοσίας, όπου το λογισμικό καλύπτει την παρακολούθηση των μεταβολών του προσωπικού και τον υπολογισμό της μισθοδοσίας, την έκδοση των εκκαθαριστικών </w:t>
            </w:r>
            <w:proofErr w:type="spellStart"/>
            <w:r w:rsidRPr="00035DB1">
              <w:rPr>
                <w:rFonts w:eastAsia="Arial Unicode MS" w:cs="Tahoma"/>
                <w:bCs/>
                <w:sz w:val="20"/>
                <w:szCs w:val="20"/>
                <w:lang w:val="el-GR" w:eastAsia="el-GR"/>
              </w:rPr>
              <w:t>κλπ</w:t>
            </w:r>
            <w:proofErr w:type="spellEnd"/>
            <w:r w:rsidRPr="00035DB1">
              <w:rPr>
                <w:rFonts w:eastAsia="Arial Unicode MS" w:cs="Tahoma"/>
                <w:bCs/>
                <w:sz w:val="20"/>
                <w:szCs w:val="20"/>
                <w:lang w:val="el-GR" w:eastAsia="el-GR"/>
              </w:rPr>
              <w:t xml:space="preserve"> .</w:t>
            </w:r>
          </w:p>
        </w:tc>
        <w:tc>
          <w:tcPr>
            <w:tcW w:w="2617" w:type="dxa"/>
            <w:tcBorders>
              <w:top w:val="single" w:sz="4" w:space="0" w:color="auto"/>
              <w:left w:val="single" w:sz="4" w:space="0" w:color="auto"/>
              <w:bottom w:val="single" w:sz="4" w:space="0" w:color="auto"/>
              <w:right w:val="single" w:sz="4" w:space="0" w:color="auto"/>
            </w:tcBorders>
            <w:vAlign w:val="center"/>
          </w:tcPr>
          <w:p w14:paraId="4FB7B823" w14:textId="77777777" w:rsidR="007E1CF3" w:rsidRPr="00035DB1" w:rsidRDefault="007E1CF3" w:rsidP="008758D2">
            <w:pPr>
              <w:widowControl w:val="0"/>
              <w:suppressAutoHyphens w:val="0"/>
              <w:spacing w:after="0"/>
              <w:jc w:val="left"/>
              <w:rPr>
                <w:rFonts w:eastAsia="Arial Unicode MS" w:cs="Tahoma"/>
                <w:sz w:val="20"/>
                <w:szCs w:val="20"/>
                <w:lang w:val="el-GR" w:eastAsia="el-GR"/>
              </w:rPr>
            </w:pPr>
            <w:r w:rsidRPr="00035DB1">
              <w:rPr>
                <w:rFonts w:eastAsia="Arial Unicode MS" w:cs="Tahoma"/>
                <w:sz w:val="20"/>
                <w:szCs w:val="20"/>
                <w:lang w:val="el-GR" w:eastAsia="el-GR"/>
              </w:rPr>
              <w:t>Παραγωγική Λειτουργία</w:t>
            </w:r>
          </w:p>
          <w:p w14:paraId="561FF5F3"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p>
        </w:tc>
      </w:tr>
      <w:tr w:rsidR="00035DB1" w:rsidRPr="00035DB1" w14:paraId="78DCC1B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D410A7E"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33C6CF9"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Υποσύστημα παραλαβής, επεξεργασίας και διαχείρισης υποβολών φαρμακείων</w:t>
            </w:r>
          </w:p>
        </w:tc>
        <w:tc>
          <w:tcPr>
            <w:tcW w:w="2617" w:type="dxa"/>
            <w:tcBorders>
              <w:top w:val="single" w:sz="4" w:space="0" w:color="auto"/>
              <w:left w:val="single" w:sz="4" w:space="0" w:color="auto"/>
              <w:bottom w:val="single" w:sz="4" w:space="0" w:color="auto"/>
              <w:right w:val="single" w:sz="4" w:space="0" w:color="auto"/>
            </w:tcBorders>
            <w:vAlign w:val="center"/>
          </w:tcPr>
          <w:p w14:paraId="502D6732"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153D062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800F13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67335D97"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Υποσύστημα παραλαβής ηλεκτρονικών στοιχείων από τρίτα συστήματα (κεντρικό ΟΠΣ, </w:t>
            </w:r>
            <w:r w:rsidRPr="00035DB1">
              <w:rPr>
                <w:rFonts w:eastAsia="Arial Unicode MS" w:cs="Tahoma"/>
                <w:bCs/>
                <w:sz w:val="20"/>
                <w:szCs w:val="20"/>
                <w:lang w:val="en-US" w:eastAsia="el-GR"/>
              </w:rPr>
              <w:t>e</w:t>
            </w:r>
            <w:r w:rsidRPr="00035DB1">
              <w:rPr>
                <w:rFonts w:eastAsia="Arial Unicode MS" w:cs="Tahoma"/>
                <w:bCs/>
                <w:sz w:val="20"/>
                <w:szCs w:val="20"/>
                <w:lang w:val="el-GR" w:eastAsia="el-GR"/>
              </w:rPr>
              <w:t xml:space="preserve">-ΔΑΠΥ, </w:t>
            </w:r>
            <w:r w:rsidRPr="00035DB1">
              <w:rPr>
                <w:rFonts w:eastAsia="Arial Unicode MS" w:cs="Tahoma"/>
                <w:bCs/>
                <w:sz w:val="20"/>
                <w:szCs w:val="20"/>
                <w:lang w:val="en-US" w:eastAsia="el-GR"/>
              </w:rPr>
              <w:t>e</w:t>
            </w:r>
            <w:r w:rsidRPr="00035DB1">
              <w:rPr>
                <w:rFonts w:eastAsia="Arial Unicode MS" w:cs="Tahoma"/>
                <w:bCs/>
                <w:sz w:val="20"/>
                <w:szCs w:val="20"/>
                <w:lang w:val="el-GR" w:eastAsia="el-GR"/>
              </w:rPr>
              <w:t>-</w:t>
            </w:r>
            <w:proofErr w:type="spellStart"/>
            <w:r w:rsidRPr="00035DB1">
              <w:rPr>
                <w:rFonts w:eastAsia="Arial Unicode MS" w:cs="Tahoma"/>
                <w:bCs/>
                <w:sz w:val="20"/>
                <w:szCs w:val="20"/>
                <w:lang w:val="el-GR" w:eastAsia="el-GR"/>
              </w:rPr>
              <w:t>Συνταγογράφηση</w:t>
            </w:r>
            <w:proofErr w:type="spellEnd"/>
            <w:r w:rsidRPr="00035DB1">
              <w:rPr>
                <w:rFonts w:eastAsia="Arial Unicode MS" w:cs="Tahoma"/>
                <w:bCs/>
                <w:sz w:val="20"/>
                <w:szCs w:val="20"/>
                <w:lang w:val="el-GR" w:eastAsia="el-GR"/>
              </w:rPr>
              <w:t>) και διαχείρισης πρόσθετων στοιχείων μητρώων</w:t>
            </w:r>
          </w:p>
        </w:tc>
        <w:tc>
          <w:tcPr>
            <w:tcW w:w="2617" w:type="dxa"/>
            <w:tcBorders>
              <w:top w:val="single" w:sz="4" w:space="0" w:color="auto"/>
              <w:left w:val="single" w:sz="4" w:space="0" w:color="auto"/>
              <w:bottom w:val="single" w:sz="4" w:space="0" w:color="auto"/>
              <w:right w:val="single" w:sz="4" w:space="0" w:color="auto"/>
            </w:tcBorders>
            <w:vAlign w:val="center"/>
          </w:tcPr>
          <w:p w14:paraId="389A5F0B"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Παραγωγική Λειτουργία</w:t>
            </w:r>
          </w:p>
        </w:tc>
      </w:tr>
      <w:tr w:rsidR="00035DB1" w:rsidRPr="00035DB1" w14:paraId="7CACBDA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12117B9"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4D97F816"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Υποσύστημα </w:t>
            </w:r>
            <w:proofErr w:type="spellStart"/>
            <w:r w:rsidRPr="00035DB1">
              <w:rPr>
                <w:rFonts w:eastAsia="Arial Unicode MS" w:cs="Tahoma"/>
                <w:bCs/>
                <w:sz w:val="20"/>
                <w:szCs w:val="20"/>
                <w:lang w:val="el-GR" w:eastAsia="el-GR"/>
              </w:rPr>
              <w:t>ψηφιοποίησης</w:t>
            </w:r>
            <w:proofErr w:type="spellEnd"/>
            <w:r w:rsidRPr="00035DB1">
              <w:rPr>
                <w:rFonts w:eastAsia="Arial Unicode MS" w:cs="Tahoma"/>
                <w:bCs/>
                <w:sz w:val="20"/>
                <w:szCs w:val="20"/>
                <w:lang w:val="el-GR" w:eastAsia="el-GR"/>
              </w:rPr>
              <w:t xml:space="preserve"> εγγράφων υποβολών</w:t>
            </w:r>
          </w:p>
        </w:tc>
        <w:tc>
          <w:tcPr>
            <w:tcW w:w="2617" w:type="dxa"/>
            <w:tcBorders>
              <w:top w:val="single" w:sz="4" w:space="0" w:color="auto"/>
              <w:left w:val="single" w:sz="4" w:space="0" w:color="auto"/>
              <w:bottom w:val="single" w:sz="4" w:space="0" w:color="auto"/>
              <w:right w:val="single" w:sz="4" w:space="0" w:color="auto"/>
            </w:tcBorders>
            <w:vAlign w:val="center"/>
          </w:tcPr>
          <w:p w14:paraId="5A1542B3"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6B8700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9F43D0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79D53616"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Υποσύστημα ελέγχου υποβολών και εκκαθάρισης</w:t>
            </w:r>
          </w:p>
        </w:tc>
        <w:tc>
          <w:tcPr>
            <w:tcW w:w="2617" w:type="dxa"/>
            <w:tcBorders>
              <w:top w:val="single" w:sz="4" w:space="0" w:color="auto"/>
              <w:left w:val="single" w:sz="4" w:space="0" w:color="auto"/>
              <w:bottom w:val="single" w:sz="4" w:space="0" w:color="auto"/>
              <w:right w:val="single" w:sz="4" w:space="0" w:color="auto"/>
            </w:tcBorders>
            <w:vAlign w:val="center"/>
          </w:tcPr>
          <w:p w14:paraId="0388EB53"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A5517A1"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CAF4C3B"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4C0C6566"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Υποσύστημα υπολογισμών επιστροφών </w:t>
            </w:r>
            <w:r w:rsidRPr="00035DB1">
              <w:rPr>
                <w:rFonts w:eastAsia="Arial Unicode MS" w:cs="Tahoma"/>
                <w:bCs/>
                <w:sz w:val="20"/>
                <w:szCs w:val="20"/>
                <w:lang w:val="en-US" w:eastAsia="el-GR"/>
              </w:rPr>
              <w:t>rebate</w:t>
            </w:r>
            <w:r w:rsidRPr="00035DB1">
              <w:rPr>
                <w:rFonts w:eastAsia="Arial Unicode MS" w:cs="Tahoma"/>
                <w:bCs/>
                <w:sz w:val="20"/>
                <w:szCs w:val="20"/>
                <w:lang w:val="el-GR" w:eastAsia="el-GR"/>
              </w:rPr>
              <w:t xml:space="preserve"> (ιδιωτικών φαρμακείων και κατόχων αδειών κυκλοφορίας φαρμάκων) &amp; </w:t>
            </w:r>
            <w:proofErr w:type="spellStart"/>
            <w:r w:rsidRPr="00035DB1">
              <w:rPr>
                <w:rFonts w:eastAsia="Arial Unicode MS" w:cs="Tahoma"/>
                <w:bCs/>
                <w:sz w:val="20"/>
                <w:szCs w:val="20"/>
                <w:lang w:val="en-US" w:eastAsia="el-GR"/>
              </w:rPr>
              <w:t>clawback</w:t>
            </w:r>
            <w:proofErr w:type="spellEnd"/>
          </w:p>
        </w:tc>
        <w:tc>
          <w:tcPr>
            <w:tcW w:w="2617" w:type="dxa"/>
            <w:tcBorders>
              <w:top w:val="single" w:sz="4" w:space="0" w:color="auto"/>
              <w:left w:val="single" w:sz="4" w:space="0" w:color="auto"/>
              <w:bottom w:val="single" w:sz="4" w:space="0" w:color="auto"/>
              <w:right w:val="single" w:sz="4" w:space="0" w:color="auto"/>
            </w:tcBorders>
            <w:vAlign w:val="center"/>
          </w:tcPr>
          <w:p w14:paraId="129ADE76"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54725D1"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D784F43"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5B8573A9"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Υποσύστημα πληρωμών λογαριασμών και διαχείρισης των οικονομικών συναλλαγών με τα Ιδιωτικά Φαρμακεία (πρόστιμα – ποινές, κρατήσεις υπέρ τρίτων, περικοπές υπέρ του Φορέα κ.λπ.)</w:t>
            </w:r>
          </w:p>
        </w:tc>
        <w:tc>
          <w:tcPr>
            <w:tcW w:w="2617" w:type="dxa"/>
            <w:tcBorders>
              <w:top w:val="single" w:sz="4" w:space="0" w:color="auto"/>
              <w:left w:val="single" w:sz="4" w:space="0" w:color="auto"/>
              <w:bottom w:val="single" w:sz="4" w:space="0" w:color="auto"/>
              <w:right w:val="single" w:sz="4" w:space="0" w:color="auto"/>
            </w:tcBorders>
            <w:vAlign w:val="center"/>
          </w:tcPr>
          <w:p w14:paraId="29B30EAF"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52E628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5829F64"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1F29785A"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Υποσύστημα </w:t>
            </w:r>
            <w:proofErr w:type="spellStart"/>
            <w:r w:rsidRPr="00035DB1">
              <w:rPr>
                <w:rFonts w:eastAsia="Arial Unicode MS" w:cs="Tahoma"/>
                <w:bCs/>
                <w:sz w:val="20"/>
                <w:szCs w:val="20"/>
                <w:lang w:val="en-US" w:eastAsia="el-GR"/>
              </w:rPr>
              <w:t>DataWarehouse</w:t>
            </w:r>
            <w:proofErr w:type="spellEnd"/>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BI</w:t>
            </w:r>
            <w:r w:rsidRPr="00035DB1">
              <w:rPr>
                <w:rFonts w:eastAsia="Arial Unicode MS" w:cs="Tahoma"/>
                <w:bCs/>
                <w:sz w:val="20"/>
                <w:szCs w:val="20"/>
                <w:lang w:val="el-GR" w:eastAsia="el-GR"/>
              </w:rPr>
              <w:t>/MIS (σύστημα διοικητικής πληροφόρησης)</w:t>
            </w:r>
          </w:p>
        </w:tc>
        <w:tc>
          <w:tcPr>
            <w:tcW w:w="2617" w:type="dxa"/>
            <w:tcBorders>
              <w:top w:val="single" w:sz="4" w:space="0" w:color="auto"/>
              <w:left w:val="single" w:sz="4" w:space="0" w:color="auto"/>
              <w:bottom w:val="single" w:sz="4" w:space="0" w:color="auto"/>
              <w:right w:val="single" w:sz="4" w:space="0" w:color="auto"/>
            </w:tcBorders>
            <w:vAlign w:val="center"/>
          </w:tcPr>
          <w:p w14:paraId="14FAD0F1"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21B8FD9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F8698A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399A2C55"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n-US" w:eastAsia="el-GR"/>
              </w:rPr>
              <w:t>Portal</w:t>
            </w:r>
            <w:r w:rsidRPr="00035DB1">
              <w:rPr>
                <w:rFonts w:eastAsia="Arial Unicode MS" w:cs="Tahoma"/>
                <w:bCs/>
                <w:sz w:val="20"/>
                <w:szCs w:val="20"/>
                <w:lang w:val="el-GR" w:eastAsia="el-GR"/>
              </w:rPr>
              <w:t xml:space="preserve"> (</w:t>
            </w:r>
            <w:hyperlink r:id="rId7" w:history="1">
              <w:r w:rsidRPr="00035DB1">
                <w:rPr>
                  <w:rFonts w:eastAsia="Arial Unicode MS" w:cs="Tahoma"/>
                  <w:bCs/>
                  <w:sz w:val="20"/>
                  <w:szCs w:val="20"/>
                  <w:lang w:val="en-US" w:eastAsia="el-GR"/>
                </w:rPr>
                <w:t>https</w:t>
              </w:r>
              <w:r w:rsidRPr="00035DB1">
                <w:rPr>
                  <w:rFonts w:eastAsia="Arial Unicode MS" w:cs="Tahoma"/>
                  <w:bCs/>
                  <w:sz w:val="20"/>
                  <w:szCs w:val="20"/>
                  <w:lang w:val="el-GR" w:eastAsia="el-GR"/>
                </w:rPr>
                <w:t>://</w:t>
              </w:r>
              <w:r w:rsidRPr="00035DB1">
                <w:rPr>
                  <w:rFonts w:eastAsia="Arial Unicode MS" w:cs="Tahoma"/>
                  <w:bCs/>
                  <w:sz w:val="20"/>
                  <w:szCs w:val="20"/>
                  <w:lang w:val="en-US" w:eastAsia="el-GR"/>
                </w:rPr>
                <w:t>www</w:t>
              </w:r>
              <w:r w:rsidRPr="00035DB1">
                <w:rPr>
                  <w:rFonts w:eastAsia="Arial Unicode MS" w:cs="Tahoma"/>
                  <w:bCs/>
                  <w:sz w:val="20"/>
                  <w:szCs w:val="20"/>
                  <w:lang w:val="el-GR" w:eastAsia="el-GR"/>
                </w:rPr>
                <w:t>.</w:t>
              </w:r>
              <w:proofErr w:type="spellStart"/>
              <w:r w:rsidRPr="00035DB1">
                <w:rPr>
                  <w:rFonts w:eastAsia="Arial Unicode MS" w:cs="Tahoma"/>
                  <w:bCs/>
                  <w:sz w:val="20"/>
                  <w:szCs w:val="20"/>
                  <w:lang w:val="en-US" w:eastAsia="el-GR"/>
                </w:rPr>
                <w:t>eopyykmes</w:t>
              </w:r>
              <w:proofErr w:type="spellEnd"/>
              <w:r w:rsidRPr="00035DB1">
                <w:rPr>
                  <w:rFonts w:eastAsia="Arial Unicode MS" w:cs="Tahoma"/>
                  <w:bCs/>
                  <w:sz w:val="20"/>
                  <w:szCs w:val="20"/>
                  <w:lang w:val="el-GR" w:eastAsia="el-GR"/>
                </w:rPr>
                <w:t>.</w:t>
              </w:r>
              <w:r w:rsidRPr="00035DB1">
                <w:rPr>
                  <w:rFonts w:eastAsia="Arial Unicode MS" w:cs="Tahoma"/>
                  <w:bCs/>
                  <w:sz w:val="20"/>
                  <w:szCs w:val="20"/>
                  <w:lang w:val="en-US" w:eastAsia="el-GR"/>
                </w:rPr>
                <w:t>gr</w:t>
              </w:r>
            </w:hyperlink>
            <w:r w:rsidRPr="00035DB1">
              <w:rPr>
                <w:rFonts w:eastAsia="Arial Unicode MS" w:cs="Tahoma"/>
                <w:bCs/>
                <w:sz w:val="20"/>
                <w:szCs w:val="20"/>
                <w:lang w:val="el-GR" w:eastAsia="el-GR"/>
              </w:rPr>
              <w:t xml:space="preserve">) ενημέρωσης και παροχής ηλεκτρονικών υπηρεσιών σε </w:t>
            </w:r>
            <w:proofErr w:type="spellStart"/>
            <w:r w:rsidRPr="00035DB1">
              <w:rPr>
                <w:rFonts w:eastAsia="Arial Unicode MS" w:cs="Tahoma"/>
                <w:bCs/>
                <w:sz w:val="20"/>
                <w:szCs w:val="20"/>
                <w:lang w:val="el-GR" w:eastAsia="el-GR"/>
              </w:rPr>
              <w:t>παρόχους</w:t>
            </w:r>
            <w:proofErr w:type="spellEnd"/>
            <w:r w:rsidRPr="00035DB1">
              <w:rPr>
                <w:rFonts w:eastAsia="Arial Unicode MS" w:cs="Tahoma"/>
                <w:bCs/>
                <w:sz w:val="20"/>
                <w:szCs w:val="20"/>
                <w:lang w:val="el-GR" w:eastAsia="el-GR"/>
              </w:rPr>
              <w:t xml:space="preserve"> και φαρμακευτικές εταιρείες</w:t>
            </w:r>
          </w:p>
        </w:tc>
        <w:tc>
          <w:tcPr>
            <w:tcW w:w="2617" w:type="dxa"/>
            <w:tcBorders>
              <w:top w:val="single" w:sz="4" w:space="0" w:color="auto"/>
              <w:left w:val="single" w:sz="4" w:space="0" w:color="auto"/>
              <w:bottom w:val="single" w:sz="4" w:space="0" w:color="auto"/>
              <w:right w:val="single" w:sz="4" w:space="0" w:color="auto"/>
            </w:tcBorders>
            <w:vAlign w:val="center"/>
          </w:tcPr>
          <w:p w14:paraId="6AA39C88"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3B3E3C1"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50E4C705"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eastAsia="Arial Unicode MS" w:cs="Tahoma"/>
                <w:b/>
                <w:sz w:val="20"/>
                <w:szCs w:val="20"/>
                <w:lang w:val="en-US" w:eastAsia="el-GR"/>
              </w:rPr>
              <w:t>e-</w:t>
            </w:r>
            <w:r w:rsidRPr="00035DB1">
              <w:rPr>
                <w:rFonts w:eastAsia="Arial Unicode MS" w:cs="Tahoma"/>
                <w:b/>
                <w:sz w:val="20"/>
                <w:szCs w:val="20"/>
                <w:lang w:val="el-GR" w:eastAsia="el-GR"/>
              </w:rPr>
              <w:t>ΔΑΠΥ</w:t>
            </w:r>
          </w:p>
        </w:tc>
      </w:tr>
      <w:tr w:rsidR="00035DB1" w:rsidRPr="00035DB1" w14:paraId="2D344F35"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7355441"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bookmarkStart w:id="498" w:name="_Hlk445032730"/>
          </w:p>
        </w:tc>
        <w:tc>
          <w:tcPr>
            <w:tcW w:w="5812" w:type="dxa"/>
            <w:tcBorders>
              <w:top w:val="single" w:sz="4" w:space="0" w:color="auto"/>
              <w:left w:val="single" w:sz="4" w:space="0" w:color="auto"/>
              <w:bottom w:val="single" w:sz="4" w:space="0" w:color="auto"/>
              <w:right w:val="single" w:sz="4" w:space="0" w:color="auto"/>
            </w:tcBorders>
            <w:vAlign w:val="center"/>
            <w:hideMark/>
          </w:tcPr>
          <w:p w14:paraId="33EE263E"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Πιστοποίηση </w:t>
            </w:r>
            <w:proofErr w:type="spellStart"/>
            <w:r w:rsidRPr="00035DB1">
              <w:rPr>
                <w:rFonts w:eastAsia="Arial Unicode MS" w:cs="Tahoma"/>
                <w:bCs/>
                <w:sz w:val="20"/>
                <w:szCs w:val="20"/>
                <w:lang w:val="el-GR" w:eastAsia="el-GR"/>
              </w:rPr>
              <w:t>Παρόχων</w:t>
            </w:r>
            <w:proofErr w:type="spellEnd"/>
            <w:r w:rsidRPr="00035DB1">
              <w:rPr>
                <w:rFonts w:eastAsia="Arial Unicode MS" w:cs="Tahoma"/>
                <w:bCs/>
                <w:sz w:val="20"/>
                <w:szCs w:val="20"/>
                <w:lang w:val="el-GR" w:eastAsia="el-GR"/>
              </w:rPr>
              <w:t xml:space="preserve"> και γιατρών</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23DF030"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bookmarkEnd w:id="498"/>
      <w:tr w:rsidR="00035DB1" w:rsidRPr="00035DB1" w14:paraId="23520CD1"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ACF821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15BD898A"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Ανοικτής Περίθαλψης/ Ιατρικών επισκέψεων και ειδικών μονάδων –υποβολή με HL7  πρότυπο</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35231ED"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31DBA4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DC27EDA"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49892B44"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Αναγγελίας περιστατικών </w:t>
            </w:r>
            <w:proofErr w:type="spellStart"/>
            <w:r w:rsidRPr="00035DB1">
              <w:rPr>
                <w:rFonts w:eastAsia="Arial Unicode MS" w:cs="Tahoma"/>
                <w:bCs/>
                <w:sz w:val="20"/>
                <w:szCs w:val="20"/>
                <w:lang w:val="el-GR" w:eastAsia="el-GR"/>
              </w:rPr>
              <w:t>αιμοκαθαιρόμενων</w:t>
            </w:r>
            <w:proofErr w:type="spellEnd"/>
            <w:r w:rsidRPr="00035DB1">
              <w:rPr>
                <w:rFonts w:eastAsia="Arial Unicode MS" w:cs="Tahoma"/>
                <w:bCs/>
                <w:sz w:val="20"/>
                <w:szCs w:val="20"/>
                <w:lang w:val="el-GR" w:eastAsia="el-GR"/>
              </w:rPr>
              <w:t xml:space="preserve"> σε ΜΧΑ και ΜΤΝ – υποβολή με HL7  πρότυπο</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E4DA0C7"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4816AA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680E4CD"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9D67B98"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υλικών αιμοκαθάρσεων</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4503802"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77931E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3E4B4BF"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7F6F2CE"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Κεντρική παρακολούθηση περιστατικών αιμοκάθαρσης (καθημερινή ενημέρωση)</w:t>
            </w:r>
          </w:p>
        </w:tc>
        <w:tc>
          <w:tcPr>
            <w:tcW w:w="2617" w:type="dxa"/>
            <w:tcBorders>
              <w:top w:val="single" w:sz="4" w:space="0" w:color="auto"/>
              <w:left w:val="single" w:sz="4" w:space="0" w:color="auto"/>
              <w:bottom w:val="single" w:sz="4" w:space="0" w:color="auto"/>
              <w:right w:val="single" w:sz="4" w:space="0" w:color="auto"/>
            </w:tcBorders>
            <w:vAlign w:val="center"/>
            <w:hideMark/>
          </w:tcPr>
          <w:p w14:paraId="37CDA67F"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527EF8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F7D182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D138B51"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Αναγγελίας στοιχείων νοσηλείας ασφαλισμένων (εισιτήρια-εξιτήρια-διακομιδές) –υποβολή με HL7  πρότυπο</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1D4A0C2"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18E4B9EB"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81D82C3"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3F2E2F9B"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Κεντρική παρακολούθηση αναγγελιών για νοσηλεία και νοσηλευτικών δομών (διαθέσιμες κλίνες ανά </w:t>
            </w:r>
            <w:proofErr w:type="spellStart"/>
            <w:r w:rsidRPr="00035DB1">
              <w:rPr>
                <w:rFonts w:eastAsia="Arial Unicode MS" w:cs="Tahoma"/>
                <w:bCs/>
                <w:sz w:val="20"/>
                <w:szCs w:val="20"/>
                <w:lang w:val="el-GR" w:eastAsia="el-GR"/>
              </w:rPr>
              <w:t>πάροχο</w:t>
            </w:r>
            <w:proofErr w:type="spellEnd"/>
            <w:r w:rsidRPr="00035DB1">
              <w:rPr>
                <w:rFonts w:eastAsia="Arial Unicode MS" w:cs="Tahoma"/>
                <w:bCs/>
                <w:sz w:val="20"/>
                <w:szCs w:val="20"/>
                <w:lang w:val="el-GR" w:eastAsia="el-GR"/>
              </w:rPr>
              <w:t xml:space="preserve"> –καθημερινή ενημέρωση</w:t>
            </w:r>
          </w:p>
        </w:tc>
        <w:tc>
          <w:tcPr>
            <w:tcW w:w="2617" w:type="dxa"/>
            <w:tcBorders>
              <w:top w:val="single" w:sz="4" w:space="0" w:color="auto"/>
              <w:left w:val="single" w:sz="4" w:space="0" w:color="auto"/>
              <w:bottom w:val="single" w:sz="4" w:space="0" w:color="auto"/>
              <w:right w:val="single" w:sz="4" w:space="0" w:color="auto"/>
            </w:tcBorders>
            <w:vAlign w:val="center"/>
            <w:hideMark/>
          </w:tcPr>
          <w:p w14:paraId="69E5330F"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898A94E"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9BD1C54"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6F47F96"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Κλειστής Περίθαλψης (υποβολή νοσηλίων από κρατικά νοσοκομεία, κλινικές, κέντρα αποκατάστασης, </w:t>
            </w:r>
            <w:proofErr w:type="spellStart"/>
            <w:r w:rsidRPr="00035DB1">
              <w:rPr>
                <w:rFonts w:eastAsia="Arial Unicode MS" w:cs="Tahoma"/>
                <w:bCs/>
                <w:sz w:val="20"/>
                <w:szCs w:val="20"/>
                <w:lang w:val="el-GR" w:eastAsia="el-GR"/>
              </w:rPr>
              <w:t>κλπ</w:t>
            </w:r>
            <w:proofErr w:type="spellEnd"/>
            <w:r w:rsidRPr="00035DB1">
              <w:rPr>
                <w:rFonts w:eastAsia="Arial Unicode MS" w:cs="Tahoma"/>
                <w:bCs/>
                <w:sz w:val="20"/>
                <w:szCs w:val="20"/>
                <w:lang w:val="el-GR" w:eastAsia="el-GR"/>
              </w:rPr>
              <w:t xml:space="preserve">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6CCF5264"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C33520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3A41397"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890642C"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n-US" w:eastAsia="el-GR"/>
              </w:rPr>
              <w:t>e</w:t>
            </w:r>
            <w:r w:rsidRPr="00035DB1">
              <w:rPr>
                <w:rFonts w:eastAsia="Arial Unicode MS" w:cs="Tahoma"/>
                <w:bCs/>
                <w:sz w:val="20"/>
                <w:szCs w:val="20"/>
                <w:lang w:val="el-GR" w:eastAsia="el-GR"/>
              </w:rPr>
              <w:t xml:space="preserve">ΔΑΠΥ κατόχων εισιτηρίου </w:t>
            </w:r>
            <w:r w:rsidRPr="00035DB1">
              <w:rPr>
                <w:rFonts w:eastAsia="Arial Unicode MS" w:cs="Tahoma"/>
                <w:bCs/>
                <w:sz w:val="20"/>
                <w:szCs w:val="20"/>
                <w:lang w:val="en-US" w:eastAsia="el-GR"/>
              </w:rPr>
              <w:t>voucher</w:t>
            </w:r>
            <w:r w:rsidRPr="00035DB1">
              <w:rPr>
                <w:rFonts w:eastAsia="Arial Unicode MS" w:cs="Tahoma"/>
                <w:bCs/>
                <w:sz w:val="20"/>
                <w:szCs w:val="20"/>
                <w:lang w:val="el-GR" w:eastAsia="el-GR"/>
              </w:rPr>
              <w:t xml:space="preserve"> – </w:t>
            </w:r>
            <w:r w:rsidRPr="00035DB1">
              <w:rPr>
                <w:rFonts w:eastAsia="Arial Unicode MS" w:cs="Tahoma"/>
                <w:bCs/>
                <w:sz w:val="20"/>
                <w:szCs w:val="20"/>
                <w:lang w:val="en-US" w:eastAsia="el-GR"/>
              </w:rPr>
              <w:t>web</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service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65F9712"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4873F7B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7DE8AC5"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F7E7232" w14:textId="77777777" w:rsidR="007E1CF3" w:rsidRPr="00035DB1" w:rsidRDefault="007E1CF3" w:rsidP="008758D2">
            <w:pPr>
              <w:widowControl w:val="0"/>
              <w:suppressAutoHyphens w:val="0"/>
              <w:spacing w:after="0"/>
              <w:jc w:val="left"/>
              <w:rPr>
                <w:rFonts w:eastAsia="Arial Unicode MS" w:cs="Tahoma"/>
                <w:bCs/>
                <w:sz w:val="20"/>
                <w:szCs w:val="20"/>
                <w:lang w:val="en-US" w:eastAsia="el-GR"/>
              </w:rPr>
            </w:pPr>
            <w:r w:rsidRPr="00035DB1">
              <w:rPr>
                <w:rFonts w:eastAsia="Arial Unicode MS" w:cs="Tahoma"/>
                <w:bCs/>
                <w:sz w:val="20"/>
                <w:szCs w:val="20"/>
                <w:lang w:val="en-US" w:eastAsia="el-GR"/>
              </w:rPr>
              <w:t>e</w:t>
            </w:r>
            <w:r w:rsidRPr="00035DB1">
              <w:rPr>
                <w:rFonts w:eastAsia="Arial Unicode MS" w:cs="Tahoma"/>
                <w:bCs/>
                <w:sz w:val="20"/>
                <w:szCs w:val="20"/>
                <w:lang w:val="el-GR" w:eastAsia="el-GR"/>
              </w:rPr>
              <w:t>ΔΑΠΥ διαβητολογικού υλικού (Φαρμακεία)</w:t>
            </w:r>
          </w:p>
        </w:tc>
        <w:tc>
          <w:tcPr>
            <w:tcW w:w="2617" w:type="dxa"/>
            <w:tcBorders>
              <w:top w:val="single" w:sz="4" w:space="0" w:color="auto"/>
              <w:left w:val="single" w:sz="4" w:space="0" w:color="auto"/>
              <w:bottom w:val="single" w:sz="4" w:space="0" w:color="auto"/>
              <w:right w:val="single" w:sz="4" w:space="0" w:color="auto"/>
            </w:tcBorders>
            <w:vAlign w:val="center"/>
            <w:hideMark/>
          </w:tcPr>
          <w:p w14:paraId="40EFBEB5"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9E5CC0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3F36979"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4C2204B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n-US" w:eastAsia="el-GR"/>
              </w:rPr>
              <w:t>e</w:t>
            </w:r>
            <w:r w:rsidRPr="00035DB1">
              <w:rPr>
                <w:rFonts w:eastAsia="Arial Unicode MS" w:cs="Tahoma"/>
                <w:bCs/>
                <w:sz w:val="20"/>
                <w:szCs w:val="20"/>
                <w:lang w:val="el-GR" w:eastAsia="el-GR"/>
              </w:rPr>
              <w:t>ΔΑΠΥ για παροχές υλικών και σκευασμάτων ειδικής διατροφής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01B1447"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2464825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FD1C38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D47ADDE"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n-US" w:eastAsia="el-GR"/>
              </w:rPr>
              <w:t>e</w:t>
            </w:r>
            <w:r w:rsidRPr="00035DB1">
              <w:rPr>
                <w:rFonts w:eastAsia="Arial Unicode MS" w:cs="Tahoma"/>
                <w:bCs/>
                <w:sz w:val="20"/>
                <w:szCs w:val="20"/>
                <w:lang w:val="el-GR" w:eastAsia="el-GR"/>
              </w:rPr>
              <w:t>ΔΑΠΥ για Παροχές υλικών και σκευασμάτων ειδικής διατροφής (εξουσιοδοτημένοι Προμηθευτές Υλικών σε ασφαλισμένους)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1E61FF2"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69A28D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EE863E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44E304B"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Ενημέρωση φαρμακευτικών συλλόγων για παρακρατήσεις και πληρωμές Φαρμακείων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69FAC19"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C766FC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31E1115"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3821CF4"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Ενημέρωση </w:t>
            </w:r>
            <w:proofErr w:type="spellStart"/>
            <w:r w:rsidRPr="00035DB1">
              <w:rPr>
                <w:rFonts w:eastAsia="Arial Unicode MS" w:cs="Tahoma"/>
                <w:bCs/>
                <w:sz w:val="20"/>
                <w:szCs w:val="20"/>
                <w:lang w:val="el-GR" w:eastAsia="el-GR"/>
              </w:rPr>
              <w:t>Συναλλασσομένων</w:t>
            </w:r>
            <w:proofErr w:type="spellEnd"/>
            <w:r w:rsidRPr="00035DB1">
              <w:rPr>
                <w:rFonts w:eastAsia="Arial Unicode MS" w:cs="Tahoma"/>
                <w:bCs/>
                <w:sz w:val="20"/>
                <w:szCs w:val="20"/>
                <w:lang w:val="el-GR" w:eastAsia="el-GR"/>
              </w:rPr>
              <w:t xml:space="preserve"> (αποστολή ενημερωτικών για την πορεία εκκαθάρισης των υποβολών δαπανών – </w:t>
            </w:r>
            <w:r w:rsidRPr="00035DB1">
              <w:rPr>
                <w:rFonts w:eastAsia="Arial Unicode MS" w:cs="Tahoma"/>
                <w:bCs/>
                <w:sz w:val="20"/>
                <w:szCs w:val="20"/>
                <w:lang w:val="en-US" w:eastAsia="el-GR"/>
              </w:rPr>
              <w:t>rebate</w:t>
            </w:r>
            <w:r w:rsidRPr="00035DB1">
              <w:rPr>
                <w:rFonts w:eastAsia="Arial Unicode MS" w:cs="Tahoma"/>
                <w:bCs/>
                <w:sz w:val="20"/>
                <w:szCs w:val="20"/>
                <w:lang w:val="el-GR" w:eastAsia="el-GR"/>
              </w:rPr>
              <w:t xml:space="preserve"> – </w:t>
            </w:r>
            <w:proofErr w:type="spellStart"/>
            <w:r w:rsidRPr="00035DB1">
              <w:rPr>
                <w:rFonts w:eastAsia="Arial Unicode MS" w:cs="Tahoma"/>
                <w:bCs/>
                <w:sz w:val="20"/>
                <w:szCs w:val="20"/>
                <w:lang w:val="en-US" w:eastAsia="el-GR"/>
              </w:rPr>
              <w:t>clawback</w:t>
            </w:r>
            <w:proofErr w:type="spellEnd"/>
            <w:r w:rsidRPr="00035DB1">
              <w:rPr>
                <w:rFonts w:eastAsia="Arial Unicode MS" w:cs="Tahoma"/>
                <w:bCs/>
                <w:sz w:val="20"/>
                <w:szCs w:val="20"/>
                <w:lang w:val="el-GR" w:eastAsia="el-GR"/>
              </w:rPr>
              <w:t xml:space="preserve"> – ληξιπρόθεσμες οφειλές - καθημερινή ενημέρωση)</w:t>
            </w:r>
          </w:p>
        </w:tc>
        <w:tc>
          <w:tcPr>
            <w:tcW w:w="2617" w:type="dxa"/>
            <w:tcBorders>
              <w:top w:val="single" w:sz="4" w:space="0" w:color="auto"/>
              <w:left w:val="single" w:sz="4" w:space="0" w:color="auto"/>
              <w:bottom w:val="single" w:sz="4" w:space="0" w:color="auto"/>
              <w:right w:val="single" w:sz="4" w:space="0" w:color="auto"/>
            </w:tcBorders>
            <w:vAlign w:val="center"/>
            <w:hideMark/>
          </w:tcPr>
          <w:p w14:paraId="619DC409"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4F692B2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6ABDFD7"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AB7295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Ηλεκτρονική παρακολούθηση αίτησης / έγκρισης προς επιτροπές φαρμάκου υψηλού κόστους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FB9366A"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87EDDE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0A8EB7B"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3B5E9AA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eΔΑΠΥ</w:t>
            </w:r>
            <w:proofErr w:type="spellEnd"/>
            <w:r w:rsidRPr="00035DB1">
              <w:rPr>
                <w:rFonts w:eastAsia="Arial Unicode MS" w:cs="Tahoma"/>
                <w:bCs/>
                <w:sz w:val="20"/>
                <w:szCs w:val="20"/>
                <w:lang w:val="el-GR" w:eastAsia="el-GR"/>
              </w:rPr>
              <w:t xml:space="preserve"> Δείκτες Χρήσης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375F2799"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EDB29E9"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6134E58"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DB149A0"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Διαθέσιμες ιατρικές επισκέψεις με συμβεβλημένους ιατρούς του ΕΟΠΥΥ (καθημερινή ενημέρωση)</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5628028"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458E842"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8E3D65E"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7A39E68"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Έκδοση Ιατρικών Γνωματεύσεων (αιμοκαθάρσεις, παροχές, νοσηλείες </w:t>
            </w:r>
            <w:proofErr w:type="spellStart"/>
            <w:r w:rsidRPr="00035DB1">
              <w:rPr>
                <w:rFonts w:eastAsia="Arial Unicode MS" w:cs="Tahoma"/>
                <w:bCs/>
                <w:sz w:val="20"/>
                <w:szCs w:val="20"/>
                <w:lang w:val="el-GR" w:eastAsia="el-GR"/>
              </w:rPr>
              <w:t>κλπ</w:t>
            </w:r>
            <w:proofErr w:type="spellEnd"/>
            <w:r w:rsidRPr="00035DB1">
              <w:rPr>
                <w:rFonts w:eastAsia="Arial Unicode MS" w:cs="Tahoma"/>
                <w:bCs/>
                <w:sz w:val="20"/>
                <w:szCs w:val="20"/>
                <w:lang w:val="el-GR" w:eastAsia="el-GR"/>
              </w:rPr>
              <w:t>)</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B00AF7A"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B0DC60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1D31F71"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B6A085E"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Ηλεκτρονική διάθεση  Φακέλου Ασφάλισης Υγείας στον ίδιο τον ασφαλισμένο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DCFE195" w14:textId="77777777" w:rsidR="007E1CF3" w:rsidRPr="00035DB1" w:rsidRDefault="007E1CF3" w:rsidP="008758D2">
            <w:pPr>
              <w:widowControl w:val="0"/>
              <w:suppressAutoHyphens w:val="0"/>
              <w:spacing w:after="0"/>
              <w:ind w:left="34"/>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03A93593"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5A72DD86" w14:textId="77777777" w:rsidR="007E1CF3" w:rsidRPr="00035DB1" w:rsidRDefault="007E1CF3" w:rsidP="008758D2">
            <w:pPr>
              <w:widowControl w:val="0"/>
              <w:suppressAutoHyphens w:val="0"/>
              <w:spacing w:after="0"/>
              <w:ind w:left="30"/>
              <w:jc w:val="left"/>
              <w:rPr>
                <w:rFonts w:eastAsia="Arial Unicode MS" w:cs="Tahoma"/>
                <w:b/>
                <w:sz w:val="20"/>
                <w:szCs w:val="20"/>
                <w:lang w:val="en-US" w:eastAsia="el-GR"/>
              </w:rPr>
            </w:pPr>
            <w:r w:rsidRPr="00035DB1">
              <w:rPr>
                <w:rFonts w:eastAsia="Arial Unicode MS" w:cs="Tahoma"/>
                <w:b/>
                <w:sz w:val="20"/>
                <w:szCs w:val="20"/>
                <w:lang w:val="el-GR" w:eastAsia="el-GR"/>
              </w:rPr>
              <w:t>Σύστημα</w:t>
            </w:r>
            <w:r w:rsidRPr="00035DB1">
              <w:rPr>
                <w:rFonts w:eastAsia="Arial Unicode MS" w:cs="Tahoma"/>
                <w:b/>
                <w:sz w:val="20"/>
                <w:szCs w:val="20"/>
                <w:lang w:val="en-US" w:eastAsia="el-GR"/>
              </w:rPr>
              <w:t xml:space="preserve"> Φα</w:t>
            </w:r>
            <w:proofErr w:type="spellStart"/>
            <w:r w:rsidRPr="00035DB1">
              <w:rPr>
                <w:rFonts w:eastAsia="Arial Unicode MS" w:cs="Tahoma"/>
                <w:b/>
                <w:sz w:val="20"/>
                <w:szCs w:val="20"/>
                <w:lang w:val="en-US" w:eastAsia="el-GR"/>
              </w:rPr>
              <w:t>ρμ</w:t>
            </w:r>
            <w:proofErr w:type="spellEnd"/>
            <w:r w:rsidRPr="00035DB1">
              <w:rPr>
                <w:rFonts w:eastAsia="Arial Unicode MS" w:cs="Tahoma"/>
                <w:b/>
                <w:sz w:val="20"/>
                <w:szCs w:val="20"/>
                <w:lang w:val="en-US" w:eastAsia="el-GR"/>
              </w:rPr>
              <w:t>ακείων ΕΟΠΥΥ</w:t>
            </w:r>
          </w:p>
        </w:tc>
      </w:tr>
      <w:tr w:rsidR="00035DB1" w:rsidRPr="00035DB1" w14:paraId="319B45D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D78FE5B"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75C29424"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 xml:space="preserve">Πλατφόρμα Διάθεσης ΦΥΚ από Ιδιωτικά Φαρμακεία και </w:t>
            </w:r>
            <w:proofErr w:type="spellStart"/>
            <w:r w:rsidRPr="00035DB1">
              <w:rPr>
                <w:rFonts w:eastAsia="Arial Unicode MS" w:cs="Tahoma"/>
                <w:sz w:val="20"/>
                <w:szCs w:val="20"/>
                <w:lang w:val="el-GR" w:eastAsia="el-GR"/>
              </w:rPr>
              <w:t>κατ΄οικον</w:t>
            </w:r>
            <w:proofErr w:type="spellEnd"/>
            <w:r w:rsidRPr="00035DB1">
              <w:rPr>
                <w:rFonts w:eastAsia="Arial Unicode MS" w:cs="Tahoma"/>
                <w:sz w:val="20"/>
                <w:szCs w:val="20"/>
                <w:lang w:val="el-GR" w:eastAsia="el-GR"/>
              </w:rPr>
              <w:t xml:space="preserve"> </w:t>
            </w:r>
          </w:p>
        </w:tc>
        <w:tc>
          <w:tcPr>
            <w:tcW w:w="2617" w:type="dxa"/>
            <w:tcBorders>
              <w:top w:val="single" w:sz="4" w:space="0" w:color="auto"/>
              <w:left w:val="single" w:sz="4" w:space="0" w:color="auto"/>
              <w:bottom w:val="single" w:sz="4" w:space="0" w:color="auto"/>
              <w:right w:val="single" w:sz="4" w:space="0" w:color="auto"/>
            </w:tcBorders>
          </w:tcPr>
          <w:p w14:paraId="44BA13ED"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ascii="Times New Roman" w:eastAsia="Times New Roman" w:hAnsi="Times New Roman" w:cs="Times New Roman"/>
                <w:sz w:val="20"/>
                <w:szCs w:val="20"/>
                <w:lang w:val="el-GR" w:eastAsia="en-US"/>
              </w:rPr>
              <w:t xml:space="preserve">Παραγωγική Λειτουργία  </w:t>
            </w:r>
          </w:p>
        </w:tc>
      </w:tr>
      <w:tr w:rsidR="00035DB1" w:rsidRPr="00035DB1" w14:paraId="7E5E3F0F"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CD2FB4F"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34FFD400"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Πλατφόρμα Ραντεβού σε Φαρμακεία ΕΟΠΥΥ</w:t>
            </w:r>
          </w:p>
        </w:tc>
        <w:tc>
          <w:tcPr>
            <w:tcW w:w="2617" w:type="dxa"/>
            <w:tcBorders>
              <w:top w:val="single" w:sz="4" w:space="0" w:color="auto"/>
              <w:left w:val="single" w:sz="4" w:space="0" w:color="auto"/>
              <w:bottom w:val="single" w:sz="4" w:space="0" w:color="auto"/>
              <w:right w:val="single" w:sz="4" w:space="0" w:color="auto"/>
            </w:tcBorders>
          </w:tcPr>
          <w:p w14:paraId="5574D6B8"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ascii="Times New Roman" w:eastAsia="Times New Roman" w:hAnsi="Times New Roman" w:cs="Times New Roman"/>
                <w:sz w:val="20"/>
                <w:szCs w:val="20"/>
                <w:lang w:val="el-GR" w:eastAsia="en-US"/>
              </w:rPr>
              <w:t xml:space="preserve">Παραγωγική Λειτουργία  </w:t>
            </w:r>
          </w:p>
        </w:tc>
      </w:tr>
      <w:tr w:rsidR="00035DB1" w:rsidRPr="00035DB1" w14:paraId="2B334438"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0A62A13"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tcPr>
          <w:p w14:paraId="01A8C5B1" w14:textId="77777777" w:rsidR="007E1CF3" w:rsidRPr="00035DB1" w:rsidRDefault="007E1CF3" w:rsidP="008758D2">
            <w:pPr>
              <w:widowControl w:val="0"/>
              <w:suppressAutoHyphens w:val="0"/>
              <w:spacing w:after="0"/>
              <w:ind w:left="30"/>
              <w:jc w:val="left"/>
              <w:rPr>
                <w:rFonts w:eastAsia="Arial Unicode MS" w:cs="Tahoma"/>
                <w:sz w:val="20"/>
                <w:szCs w:val="20"/>
                <w:lang w:val="el-GR" w:eastAsia="el-GR"/>
              </w:rPr>
            </w:pPr>
            <w:r w:rsidRPr="00035DB1">
              <w:rPr>
                <w:rFonts w:eastAsia="Arial Unicode MS" w:cs="Tahoma"/>
                <w:sz w:val="20"/>
                <w:szCs w:val="20"/>
                <w:lang w:val="el-GR" w:eastAsia="el-GR"/>
              </w:rPr>
              <w:t>Πλατφόρμα Ραντεβού σε ΠΕ.ΔΙ ΕΟΠΥΥ</w:t>
            </w:r>
          </w:p>
        </w:tc>
        <w:tc>
          <w:tcPr>
            <w:tcW w:w="2617" w:type="dxa"/>
            <w:tcBorders>
              <w:top w:val="single" w:sz="4" w:space="0" w:color="auto"/>
              <w:left w:val="single" w:sz="4" w:space="0" w:color="auto"/>
              <w:bottom w:val="single" w:sz="4" w:space="0" w:color="auto"/>
              <w:right w:val="single" w:sz="4" w:space="0" w:color="auto"/>
            </w:tcBorders>
          </w:tcPr>
          <w:p w14:paraId="42B4BFEA"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ascii="Times New Roman" w:eastAsia="Times New Roman" w:hAnsi="Times New Roman" w:cs="Times New Roman"/>
                <w:sz w:val="20"/>
                <w:szCs w:val="20"/>
                <w:lang w:val="el-GR" w:eastAsia="en-US"/>
              </w:rPr>
              <w:t xml:space="preserve">Παραγωγική Λειτουργία  </w:t>
            </w:r>
          </w:p>
        </w:tc>
      </w:tr>
      <w:tr w:rsidR="00035DB1" w:rsidRPr="00035DB1" w14:paraId="15B3B1F2"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68CCD928" w14:textId="77777777" w:rsidR="007E1CF3" w:rsidRPr="00035DB1" w:rsidRDefault="007E1CF3" w:rsidP="008758D2">
            <w:pPr>
              <w:widowControl w:val="0"/>
              <w:suppressAutoHyphens w:val="0"/>
              <w:spacing w:after="0"/>
              <w:ind w:left="30"/>
              <w:jc w:val="left"/>
              <w:rPr>
                <w:rFonts w:eastAsia="Arial Unicode MS" w:cs="Tahoma"/>
                <w:b/>
                <w:sz w:val="20"/>
                <w:szCs w:val="20"/>
                <w:lang w:val="el-GR" w:eastAsia="el-GR"/>
              </w:rPr>
            </w:pPr>
            <w:r w:rsidRPr="00035DB1">
              <w:rPr>
                <w:rFonts w:eastAsia="Arial Unicode MS" w:cs="Tahoma"/>
                <w:b/>
                <w:sz w:val="20"/>
                <w:szCs w:val="20"/>
                <w:lang w:val="en-US" w:eastAsia="el-GR"/>
              </w:rPr>
              <w:t>EOPYY</w:t>
            </w:r>
            <w:r w:rsidRPr="00035DB1">
              <w:rPr>
                <w:rFonts w:eastAsia="Arial Unicode MS" w:cs="Tahoma"/>
                <w:b/>
                <w:sz w:val="20"/>
                <w:szCs w:val="20"/>
                <w:lang w:val="el-GR" w:eastAsia="el-GR"/>
              </w:rPr>
              <w:t>.</w:t>
            </w:r>
            <w:r w:rsidRPr="00035DB1">
              <w:rPr>
                <w:rFonts w:eastAsia="Arial Unicode MS" w:cs="Tahoma"/>
                <w:b/>
                <w:sz w:val="20"/>
                <w:szCs w:val="20"/>
                <w:lang w:val="en-US" w:eastAsia="el-GR"/>
              </w:rPr>
              <w:t>Net</w:t>
            </w:r>
          </w:p>
        </w:tc>
      </w:tr>
      <w:tr w:rsidR="00035DB1" w:rsidRPr="00035DB1" w14:paraId="7A7963C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9BE3F4C"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028F0ACC"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Σύστημα Ηλεκτρονικής Προέγκρισης (ΣΗΠ)</w:t>
            </w:r>
          </w:p>
        </w:tc>
        <w:tc>
          <w:tcPr>
            <w:tcW w:w="2617" w:type="dxa"/>
            <w:tcBorders>
              <w:top w:val="single" w:sz="4" w:space="0" w:color="auto"/>
              <w:left w:val="single" w:sz="4" w:space="0" w:color="auto"/>
              <w:bottom w:val="single" w:sz="4" w:space="0" w:color="auto"/>
              <w:right w:val="single" w:sz="4" w:space="0" w:color="auto"/>
            </w:tcBorders>
            <w:vAlign w:val="center"/>
            <w:hideMark/>
          </w:tcPr>
          <w:p w14:paraId="449DF2D3" w14:textId="77777777" w:rsidR="007E1CF3" w:rsidRPr="00035DB1" w:rsidRDefault="007E1CF3" w:rsidP="008758D2">
            <w:pPr>
              <w:widowControl w:val="0"/>
              <w:suppressAutoHyphens w:val="0"/>
              <w:spacing w:after="0"/>
              <w:ind w:left="57"/>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Παραγωγική Λειτουργία  </w:t>
            </w:r>
          </w:p>
        </w:tc>
      </w:tr>
      <w:tr w:rsidR="00035DB1" w:rsidRPr="00035DB1" w14:paraId="148DB8DF"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DF54241"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64FB6864"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Ειδών (ΕΟΠΥΥ-ΕΚΑΠΤΥ)</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BE0A7B0" w14:textId="77777777" w:rsidR="007E1CF3" w:rsidRPr="00035DB1" w:rsidRDefault="007E1CF3" w:rsidP="008758D2">
            <w:pPr>
              <w:widowControl w:val="0"/>
              <w:suppressAutoHyphens w:val="0"/>
              <w:spacing w:after="0"/>
              <w:ind w:left="57"/>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Παραγωγική Λειτουργία  </w:t>
            </w:r>
          </w:p>
        </w:tc>
      </w:tr>
      <w:tr w:rsidR="00035DB1" w:rsidRPr="00035DB1" w14:paraId="776B27EE"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BFA03C1"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616EB431"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Εφαρμογή Διαχείριση Δικογραφιών (Νομική Υπηρεσία)</w:t>
            </w:r>
          </w:p>
        </w:tc>
        <w:tc>
          <w:tcPr>
            <w:tcW w:w="2617" w:type="dxa"/>
            <w:tcBorders>
              <w:top w:val="single" w:sz="4" w:space="0" w:color="auto"/>
              <w:left w:val="single" w:sz="4" w:space="0" w:color="auto"/>
              <w:bottom w:val="single" w:sz="4" w:space="0" w:color="auto"/>
              <w:right w:val="single" w:sz="4" w:space="0" w:color="auto"/>
            </w:tcBorders>
          </w:tcPr>
          <w:p w14:paraId="6F0394AA" w14:textId="77777777" w:rsidR="007E1CF3" w:rsidRPr="00035DB1" w:rsidRDefault="007E1CF3" w:rsidP="008758D2">
            <w:pPr>
              <w:widowControl w:val="0"/>
              <w:suppressAutoHyphens w:val="0"/>
              <w:spacing w:after="0"/>
              <w:ind w:left="57"/>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Παραγωγική Λειτουργία  </w:t>
            </w:r>
          </w:p>
        </w:tc>
      </w:tr>
      <w:tr w:rsidR="00035DB1" w:rsidRPr="00035DB1" w14:paraId="636B422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4E7BE2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2976151D"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Κεντρικό </w:t>
            </w:r>
            <w:proofErr w:type="spellStart"/>
            <w:r w:rsidRPr="00035DB1">
              <w:rPr>
                <w:rFonts w:eastAsia="Arial Unicode MS" w:cs="Tahoma"/>
                <w:bCs/>
                <w:sz w:val="20"/>
                <w:szCs w:val="20"/>
                <w:lang w:val="el-GR" w:eastAsia="el-GR"/>
              </w:rPr>
              <w:t>Site</w:t>
            </w:r>
            <w:proofErr w:type="spellEnd"/>
            <w:r w:rsidRPr="00035DB1">
              <w:rPr>
                <w:rFonts w:eastAsia="Arial Unicode MS" w:cs="Tahoma"/>
                <w:bCs/>
                <w:sz w:val="20"/>
                <w:szCs w:val="20"/>
                <w:lang w:val="el-GR" w:eastAsia="el-GR"/>
              </w:rPr>
              <w:t xml:space="preserve"> ΕΟΠΥΥ</w:t>
            </w:r>
          </w:p>
        </w:tc>
        <w:tc>
          <w:tcPr>
            <w:tcW w:w="2617" w:type="dxa"/>
            <w:tcBorders>
              <w:top w:val="single" w:sz="4" w:space="0" w:color="auto"/>
              <w:left w:val="single" w:sz="4" w:space="0" w:color="auto"/>
              <w:bottom w:val="single" w:sz="4" w:space="0" w:color="auto"/>
              <w:right w:val="single" w:sz="4" w:space="0" w:color="auto"/>
            </w:tcBorders>
          </w:tcPr>
          <w:p w14:paraId="3214CF8E" w14:textId="77777777" w:rsidR="007E1CF3" w:rsidRPr="00035DB1" w:rsidRDefault="007E1CF3" w:rsidP="008758D2">
            <w:pPr>
              <w:widowControl w:val="0"/>
              <w:suppressAutoHyphens w:val="0"/>
              <w:spacing w:after="0"/>
              <w:ind w:left="57"/>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Παραγωγική Λειτουργία  </w:t>
            </w:r>
          </w:p>
        </w:tc>
      </w:tr>
      <w:tr w:rsidR="00035DB1" w:rsidRPr="00035DB1" w14:paraId="24BED0A7"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4D54AD4"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25A4622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Διαδικτυακός τόπος Διεθνών Ασφαλιστικών Σχέσεων (</w:t>
            </w:r>
            <w:proofErr w:type="spellStart"/>
            <w:r w:rsidRPr="00035DB1">
              <w:rPr>
                <w:rFonts w:eastAsia="Arial Unicode MS" w:cs="Tahoma"/>
                <w:bCs/>
                <w:sz w:val="20"/>
                <w:szCs w:val="20"/>
                <w:lang w:val="el-GR" w:eastAsia="el-GR"/>
              </w:rPr>
              <w:t>National</w:t>
            </w:r>
            <w:proofErr w:type="spellEnd"/>
            <w:r w:rsidRPr="00035DB1">
              <w:rPr>
                <w:rFonts w:eastAsia="Arial Unicode MS" w:cs="Tahoma"/>
                <w:bCs/>
                <w:sz w:val="20"/>
                <w:szCs w:val="20"/>
                <w:lang w:val="el-GR" w:eastAsia="el-GR"/>
              </w:rPr>
              <w:t xml:space="preserve"> </w:t>
            </w:r>
            <w:proofErr w:type="spellStart"/>
            <w:r w:rsidRPr="00035DB1">
              <w:rPr>
                <w:rFonts w:eastAsia="Arial Unicode MS" w:cs="Tahoma"/>
                <w:bCs/>
                <w:sz w:val="20"/>
                <w:szCs w:val="20"/>
                <w:lang w:val="el-GR" w:eastAsia="el-GR"/>
              </w:rPr>
              <w:t>Point</w:t>
            </w:r>
            <w:proofErr w:type="spellEnd"/>
            <w:r w:rsidRPr="00035DB1">
              <w:rPr>
                <w:rFonts w:eastAsia="Arial Unicode MS" w:cs="Tahoma"/>
                <w:bCs/>
                <w:sz w:val="20"/>
                <w:szCs w:val="20"/>
                <w:lang w:val="el-GR" w:eastAsia="el-GR"/>
              </w:rPr>
              <w:t xml:space="preserve"> of </w:t>
            </w:r>
            <w:proofErr w:type="spellStart"/>
            <w:r w:rsidRPr="00035DB1">
              <w:rPr>
                <w:rFonts w:eastAsia="Arial Unicode MS" w:cs="Tahoma"/>
                <w:bCs/>
                <w:sz w:val="20"/>
                <w:szCs w:val="20"/>
                <w:lang w:val="el-GR" w:eastAsia="el-GR"/>
              </w:rPr>
              <w:t>Contact</w:t>
            </w:r>
            <w:proofErr w:type="spellEnd"/>
            <w:r w:rsidRPr="00035DB1">
              <w:rPr>
                <w:rFonts w:eastAsia="Arial Unicode MS" w:cs="Tahoma"/>
                <w:bCs/>
                <w:sz w:val="20"/>
                <w:szCs w:val="20"/>
                <w:lang w:val="el-GR" w:eastAsia="el-GR"/>
              </w:rPr>
              <w:t>)</w:t>
            </w:r>
          </w:p>
        </w:tc>
        <w:tc>
          <w:tcPr>
            <w:tcW w:w="2617" w:type="dxa"/>
            <w:tcBorders>
              <w:top w:val="single" w:sz="4" w:space="0" w:color="auto"/>
              <w:left w:val="single" w:sz="4" w:space="0" w:color="auto"/>
              <w:bottom w:val="single" w:sz="4" w:space="0" w:color="auto"/>
              <w:right w:val="single" w:sz="4" w:space="0" w:color="auto"/>
            </w:tcBorders>
          </w:tcPr>
          <w:p w14:paraId="2E559841"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820CE4E"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75764BE"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7EC0B133"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Εφαρμογή εισόδου κτιρίων ΕΟΠΥΥ</w:t>
            </w:r>
          </w:p>
        </w:tc>
        <w:tc>
          <w:tcPr>
            <w:tcW w:w="2617" w:type="dxa"/>
            <w:tcBorders>
              <w:top w:val="single" w:sz="4" w:space="0" w:color="auto"/>
              <w:left w:val="single" w:sz="4" w:space="0" w:color="auto"/>
              <w:bottom w:val="single" w:sz="4" w:space="0" w:color="auto"/>
              <w:right w:val="single" w:sz="4" w:space="0" w:color="auto"/>
            </w:tcBorders>
          </w:tcPr>
          <w:p w14:paraId="415AEC1C"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A3A590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D9761E5"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33938D0C"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spellStart"/>
            <w:r w:rsidRPr="00035DB1">
              <w:rPr>
                <w:rFonts w:eastAsia="Arial Unicode MS" w:cs="Tahoma"/>
                <w:bCs/>
                <w:sz w:val="20"/>
                <w:szCs w:val="20"/>
                <w:lang w:val="el-GR" w:eastAsia="el-GR"/>
              </w:rPr>
              <w:t>Dashboards</w:t>
            </w:r>
            <w:proofErr w:type="spellEnd"/>
            <w:r w:rsidRPr="00035DB1">
              <w:rPr>
                <w:rFonts w:eastAsia="Arial Unicode MS" w:cs="Tahoma"/>
                <w:bCs/>
                <w:sz w:val="20"/>
                <w:szCs w:val="20"/>
                <w:lang w:val="el-GR" w:eastAsia="el-GR"/>
              </w:rPr>
              <w:t>/</w:t>
            </w:r>
            <w:proofErr w:type="spellStart"/>
            <w:r w:rsidRPr="00035DB1">
              <w:rPr>
                <w:rFonts w:eastAsia="Arial Unicode MS" w:cs="Tahoma"/>
                <w:bCs/>
                <w:sz w:val="20"/>
                <w:szCs w:val="20"/>
                <w:lang w:val="el-GR" w:eastAsia="el-GR"/>
              </w:rPr>
              <w:t>Scoreboards</w:t>
            </w:r>
            <w:proofErr w:type="spellEnd"/>
            <w:r w:rsidRPr="00035DB1">
              <w:rPr>
                <w:rFonts w:eastAsia="Arial Unicode MS" w:cs="Tahoma"/>
                <w:bCs/>
                <w:sz w:val="20"/>
                <w:szCs w:val="20"/>
                <w:lang w:val="el-GR" w:eastAsia="el-GR"/>
              </w:rPr>
              <w:t xml:space="preserve"> Εκκαθάρισης</w:t>
            </w:r>
          </w:p>
        </w:tc>
        <w:tc>
          <w:tcPr>
            <w:tcW w:w="2617" w:type="dxa"/>
            <w:tcBorders>
              <w:top w:val="single" w:sz="4" w:space="0" w:color="auto"/>
              <w:left w:val="single" w:sz="4" w:space="0" w:color="auto"/>
              <w:bottom w:val="single" w:sz="4" w:space="0" w:color="auto"/>
              <w:right w:val="single" w:sz="4" w:space="0" w:color="auto"/>
            </w:tcBorders>
          </w:tcPr>
          <w:p w14:paraId="3E96CCC4"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05D7FF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B75B1D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1D335DB8"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Σύστημα διαχείρισης εκκρεμοτήτων/αιτημάτων  διαχείρισης αρχείου (</w:t>
            </w:r>
            <w:proofErr w:type="spellStart"/>
            <w:r w:rsidRPr="00035DB1">
              <w:rPr>
                <w:rFonts w:eastAsia="Arial Unicode MS" w:cs="Tahoma"/>
                <w:bCs/>
                <w:sz w:val="20"/>
                <w:szCs w:val="20"/>
                <w:lang w:val="el-GR" w:eastAsia="el-GR"/>
              </w:rPr>
              <w:t>ticketing</w:t>
            </w:r>
            <w:proofErr w:type="spellEnd"/>
            <w:r w:rsidRPr="00035DB1">
              <w:rPr>
                <w:rFonts w:eastAsia="Arial Unicode MS" w:cs="Tahoma"/>
                <w:bCs/>
                <w:sz w:val="20"/>
                <w:szCs w:val="20"/>
                <w:lang w:val="el-GR" w:eastAsia="el-GR"/>
              </w:rPr>
              <w:t>)</w:t>
            </w:r>
          </w:p>
        </w:tc>
        <w:tc>
          <w:tcPr>
            <w:tcW w:w="2617" w:type="dxa"/>
            <w:tcBorders>
              <w:top w:val="single" w:sz="4" w:space="0" w:color="auto"/>
              <w:left w:val="single" w:sz="4" w:space="0" w:color="auto"/>
              <w:bottom w:val="single" w:sz="4" w:space="0" w:color="auto"/>
              <w:right w:val="single" w:sz="4" w:space="0" w:color="auto"/>
            </w:tcBorders>
          </w:tcPr>
          <w:p w14:paraId="569F17B6"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4656A171"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E037204"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3539AEEA"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Πλατφόρμα Οικογενειακών Ιατρών ΕΟΠΥΥ</w:t>
            </w:r>
          </w:p>
        </w:tc>
        <w:tc>
          <w:tcPr>
            <w:tcW w:w="2617" w:type="dxa"/>
            <w:tcBorders>
              <w:top w:val="single" w:sz="4" w:space="0" w:color="auto"/>
              <w:left w:val="single" w:sz="4" w:space="0" w:color="auto"/>
              <w:bottom w:val="single" w:sz="4" w:space="0" w:color="auto"/>
              <w:right w:val="single" w:sz="4" w:space="0" w:color="auto"/>
            </w:tcBorders>
          </w:tcPr>
          <w:p w14:paraId="00F807FA"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B263E3B"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47C388F"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2C926FFC"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Πλατφόρμα Επικουρικού Προσωπικού Υ.Υ.</w:t>
            </w:r>
          </w:p>
        </w:tc>
        <w:tc>
          <w:tcPr>
            <w:tcW w:w="2617" w:type="dxa"/>
            <w:tcBorders>
              <w:top w:val="single" w:sz="4" w:space="0" w:color="auto"/>
              <w:left w:val="single" w:sz="4" w:space="0" w:color="auto"/>
              <w:bottom w:val="single" w:sz="4" w:space="0" w:color="auto"/>
              <w:right w:val="single" w:sz="4" w:space="0" w:color="auto"/>
            </w:tcBorders>
          </w:tcPr>
          <w:p w14:paraId="08DEEC91"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42C0B43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52E492E"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4BBA4B58"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Πλατφόρμα Ιατρών ΕΣΥ Υ.Υ.</w:t>
            </w:r>
          </w:p>
        </w:tc>
        <w:tc>
          <w:tcPr>
            <w:tcW w:w="2617" w:type="dxa"/>
            <w:tcBorders>
              <w:top w:val="single" w:sz="4" w:space="0" w:color="auto"/>
              <w:left w:val="single" w:sz="4" w:space="0" w:color="auto"/>
              <w:bottom w:val="single" w:sz="4" w:space="0" w:color="auto"/>
              <w:right w:val="single" w:sz="4" w:space="0" w:color="auto"/>
            </w:tcBorders>
          </w:tcPr>
          <w:p w14:paraId="44E93C72"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C9820F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5CE4A7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060AAE31"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Ηπατίτιδας</w:t>
            </w:r>
          </w:p>
        </w:tc>
        <w:tc>
          <w:tcPr>
            <w:tcW w:w="2617" w:type="dxa"/>
            <w:tcBorders>
              <w:top w:val="single" w:sz="4" w:space="0" w:color="auto"/>
              <w:left w:val="single" w:sz="4" w:space="0" w:color="auto"/>
              <w:bottom w:val="single" w:sz="4" w:space="0" w:color="auto"/>
              <w:right w:val="single" w:sz="4" w:space="0" w:color="auto"/>
            </w:tcBorders>
          </w:tcPr>
          <w:p w14:paraId="62C938E2"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622423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334E4DD"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tcPr>
          <w:p w14:paraId="2F3CE347"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Μητρώο </w:t>
            </w:r>
            <w:proofErr w:type="spellStart"/>
            <w:r w:rsidRPr="00035DB1">
              <w:rPr>
                <w:rFonts w:eastAsia="Arial Unicode MS" w:cs="Tahoma"/>
                <w:bCs/>
                <w:sz w:val="20"/>
                <w:szCs w:val="20"/>
                <w:lang w:val="el-GR" w:eastAsia="el-GR"/>
              </w:rPr>
              <w:t>Εγκαυματιών</w:t>
            </w:r>
            <w:proofErr w:type="spellEnd"/>
          </w:p>
        </w:tc>
        <w:tc>
          <w:tcPr>
            <w:tcW w:w="2617" w:type="dxa"/>
            <w:tcBorders>
              <w:top w:val="single" w:sz="4" w:space="0" w:color="auto"/>
              <w:left w:val="single" w:sz="4" w:space="0" w:color="auto"/>
              <w:bottom w:val="single" w:sz="4" w:space="0" w:color="auto"/>
              <w:right w:val="single" w:sz="4" w:space="0" w:color="auto"/>
            </w:tcBorders>
          </w:tcPr>
          <w:p w14:paraId="4DE7F156"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4B48E719" w14:textId="77777777" w:rsidTr="008758D2">
        <w:trPr>
          <w:trHeight w:val="367"/>
          <w:jc w:val="center"/>
        </w:trPr>
        <w:tc>
          <w:tcPr>
            <w:tcW w:w="817" w:type="dxa"/>
            <w:tcBorders>
              <w:top w:val="single" w:sz="4" w:space="0" w:color="auto"/>
              <w:left w:val="single" w:sz="4" w:space="0" w:color="auto"/>
              <w:bottom w:val="single" w:sz="4" w:space="0" w:color="auto"/>
              <w:right w:val="single" w:sz="4" w:space="0" w:color="auto"/>
            </w:tcBorders>
            <w:vAlign w:val="center"/>
          </w:tcPr>
          <w:p w14:paraId="7B5306E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3B3BC9D8"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Διαβητικών</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FBB30B7"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CE87343"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6D6856B"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2EC943D2"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Λευχαιμίας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A3BA2FB"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7B785639"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C9AC9C0"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393AA09E"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Περιτοναϊκής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930AD62"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1B56CB3" w14:textId="77777777" w:rsidTr="008758D2">
        <w:trPr>
          <w:trHeight w:val="260"/>
          <w:jc w:val="center"/>
        </w:trPr>
        <w:tc>
          <w:tcPr>
            <w:tcW w:w="817" w:type="dxa"/>
            <w:tcBorders>
              <w:top w:val="single" w:sz="4" w:space="0" w:color="auto"/>
              <w:left w:val="single" w:sz="4" w:space="0" w:color="auto"/>
              <w:bottom w:val="single" w:sz="4" w:space="0" w:color="auto"/>
              <w:right w:val="single" w:sz="4" w:space="0" w:color="auto"/>
            </w:tcBorders>
            <w:vAlign w:val="center"/>
          </w:tcPr>
          <w:p w14:paraId="5290CFCD"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1880D87F"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Μητρώο </w:t>
            </w:r>
            <w:proofErr w:type="spellStart"/>
            <w:r w:rsidRPr="00035DB1">
              <w:rPr>
                <w:rFonts w:eastAsia="Arial Unicode MS" w:cs="Tahoma"/>
                <w:bCs/>
                <w:sz w:val="20"/>
                <w:szCs w:val="20"/>
                <w:lang w:val="el-GR" w:eastAsia="el-GR"/>
              </w:rPr>
              <w:t>Σκληρυνσης</w:t>
            </w:r>
            <w:proofErr w:type="spellEnd"/>
            <w:r w:rsidRPr="00035DB1">
              <w:rPr>
                <w:rFonts w:eastAsia="Arial Unicode MS" w:cs="Tahoma"/>
                <w:bCs/>
                <w:sz w:val="20"/>
                <w:szCs w:val="20"/>
                <w:lang w:val="el-GR" w:eastAsia="el-GR"/>
              </w:rPr>
              <w:t xml:space="preserve"> κατά Πλάκας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1FE3EA1"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0807749A"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817CA13"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hideMark/>
          </w:tcPr>
          <w:p w14:paraId="63AFF379"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Μητρώο Θαλασσαιμίας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01C481D"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233B07DB" w14:textId="77777777" w:rsidTr="008758D2">
        <w:trPr>
          <w:jc w:val="center"/>
        </w:trPr>
        <w:tc>
          <w:tcPr>
            <w:tcW w:w="9246" w:type="dxa"/>
            <w:gridSpan w:val="3"/>
            <w:tcBorders>
              <w:top w:val="single" w:sz="4" w:space="0" w:color="auto"/>
              <w:left w:val="single" w:sz="4" w:space="0" w:color="auto"/>
              <w:bottom w:val="single" w:sz="4" w:space="0" w:color="auto"/>
              <w:right w:val="single" w:sz="4" w:space="0" w:color="auto"/>
            </w:tcBorders>
            <w:vAlign w:val="center"/>
          </w:tcPr>
          <w:p w14:paraId="2110F95C" w14:textId="77777777" w:rsidR="007E1CF3" w:rsidRPr="00035DB1" w:rsidRDefault="007E1CF3" w:rsidP="008758D2">
            <w:pPr>
              <w:widowControl w:val="0"/>
              <w:suppressAutoHyphens w:val="0"/>
              <w:spacing w:after="0"/>
              <w:ind w:left="30"/>
              <w:jc w:val="left"/>
              <w:rPr>
                <w:rFonts w:eastAsia="Arial Unicode MS" w:cs="Tahoma"/>
                <w:b/>
                <w:sz w:val="20"/>
                <w:szCs w:val="20"/>
                <w:lang w:val="en-US" w:eastAsia="el-GR"/>
              </w:rPr>
            </w:pPr>
            <w:r w:rsidRPr="00035DB1">
              <w:rPr>
                <w:rFonts w:eastAsia="Arial Unicode MS" w:cs="Tahoma"/>
                <w:b/>
                <w:sz w:val="20"/>
                <w:szCs w:val="20"/>
                <w:lang w:val="el-GR" w:eastAsia="el-GR"/>
              </w:rPr>
              <w:t xml:space="preserve">Λοιπές Εφαρμογές / </w:t>
            </w:r>
            <w:r w:rsidRPr="00035DB1">
              <w:rPr>
                <w:rFonts w:eastAsia="Arial Unicode MS" w:cs="Tahoma"/>
                <w:b/>
                <w:sz w:val="20"/>
                <w:szCs w:val="20"/>
                <w:lang w:val="en-US" w:eastAsia="el-GR"/>
              </w:rPr>
              <w:t>APIs</w:t>
            </w:r>
          </w:p>
        </w:tc>
      </w:tr>
      <w:tr w:rsidR="00035DB1" w:rsidRPr="00035DB1" w14:paraId="709DD49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AA91056"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32E47A6D"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Διασύνδεση </w:t>
            </w:r>
            <w:r w:rsidRPr="00035DB1">
              <w:rPr>
                <w:rFonts w:eastAsia="Arial Unicode MS" w:cs="Tahoma"/>
                <w:bCs/>
                <w:sz w:val="20"/>
                <w:szCs w:val="20"/>
                <w:lang w:val="en-US" w:eastAsia="el-GR"/>
              </w:rPr>
              <w:t>e</w:t>
            </w:r>
            <w:r w:rsidRPr="00035DB1">
              <w:rPr>
                <w:rFonts w:eastAsia="Arial Unicode MS" w:cs="Tahoma"/>
                <w:bCs/>
                <w:sz w:val="20"/>
                <w:szCs w:val="20"/>
                <w:lang w:val="el-GR" w:eastAsia="el-GR"/>
              </w:rPr>
              <w:t xml:space="preserve"> ΔΑΠΥ με ηλεκτρονική </w:t>
            </w:r>
            <w:proofErr w:type="spellStart"/>
            <w:r w:rsidRPr="00035DB1">
              <w:rPr>
                <w:rFonts w:eastAsia="Arial Unicode MS" w:cs="Tahoma"/>
                <w:bCs/>
                <w:sz w:val="20"/>
                <w:szCs w:val="20"/>
                <w:lang w:val="el-GR" w:eastAsia="el-GR"/>
              </w:rPr>
              <w:t>συνταγογράφηση</w:t>
            </w:r>
            <w:proofErr w:type="spellEnd"/>
            <w:r w:rsidRPr="00035DB1">
              <w:rPr>
                <w:rFonts w:eastAsia="Arial Unicode MS" w:cs="Tahoma"/>
                <w:bCs/>
                <w:sz w:val="20"/>
                <w:szCs w:val="20"/>
                <w:lang w:val="el-GR" w:eastAsia="el-GR"/>
              </w:rPr>
              <w:t>-</w:t>
            </w:r>
            <w:r w:rsidRPr="00035DB1">
              <w:rPr>
                <w:rFonts w:eastAsia="Arial Unicode MS" w:cs="Tahoma"/>
                <w:bCs/>
                <w:sz w:val="20"/>
                <w:szCs w:val="20"/>
                <w:lang w:val="en-US" w:eastAsia="el-GR"/>
              </w:rPr>
              <w:t>Web</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Service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2397082"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5F3D524"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1F16285"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45D8BF7"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Διασύνδεση </w:t>
            </w:r>
            <w:r w:rsidRPr="00035DB1">
              <w:rPr>
                <w:rFonts w:eastAsia="Arial Unicode MS" w:cs="Tahoma"/>
                <w:bCs/>
                <w:sz w:val="20"/>
                <w:szCs w:val="20"/>
                <w:lang w:val="en-US" w:eastAsia="el-GR"/>
              </w:rPr>
              <w:t>e</w:t>
            </w:r>
            <w:r w:rsidRPr="00035DB1">
              <w:rPr>
                <w:rFonts w:eastAsia="Arial Unicode MS" w:cs="Tahoma"/>
                <w:bCs/>
                <w:sz w:val="20"/>
                <w:szCs w:val="20"/>
                <w:lang w:val="el-GR" w:eastAsia="el-GR"/>
              </w:rPr>
              <w:t xml:space="preserve"> ΔΑΠΥ Ανοικτής περίθαλψης με </w:t>
            </w:r>
            <w:proofErr w:type="spellStart"/>
            <w:r w:rsidRPr="00035DB1">
              <w:rPr>
                <w:rFonts w:eastAsia="Arial Unicode MS" w:cs="Tahoma"/>
                <w:bCs/>
                <w:sz w:val="20"/>
                <w:szCs w:val="20"/>
                <w:lang w:val="el-GR" w:eastAsia="el-GR"/>
              </w:rPr>
              <w:t>Παρόχους</w:t>
            </w:r>
            <w:proofErr w:type="spellEnd"/>
            <w:r w:rsidRPr="00035DB1">
              <w:rPr>
                <w:rFonts w:eastAsia="Arial Unicode MS" w:cs="Tahoma"/>
                <w:bCs/>
                <w:sz w:val="20"/>
                <w:szCs w:val="20"/>
                <w:lang w:val="el-GR" w:eastAsia="el-GR"/>
              </w:rPr>
              <w:t xml:space="preserve"> Υπηρεσιών Υγείας - </w:t>
            </w:r>
            <w:r w:rsidRPr="00035DB1">
              <w:rPr>
                <w:rFonts w:eastAsia="Arial Unicode MS" w:cs="Tahoma"/>
                <w:bCs/>
                <w:sz w:val="20"/>
                <w:szCs w:val="20"/>
                <w:lang w:val="en-US" w:eastAsia="el-GR"/>
              </w:rPr>
              <w:t>Web</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Service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3CF621E"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371B373F" w14:textId="77777777" w:rsidTr="008758D2">
        <w:trPr>
          <w:trHeight w:val="318"/>
          <w:jc w:val="center"/>
        </w:trPr>
        <w:tc>
          <w:tcPr>
            <w:tcW w:w="817" w:type="dxa"/>
            <w:tcBorders>
              <w:top w:val="single" w:sz="4" w:space="0" w:color="auto"/>
              <w:left w:val="single" w:sz="4" w:space="0" w:color="auto"/>
              <w:bottom w:val="single" w:sz="4" w:space="0" w:color="auto"/>
              <w:right w:val="single" w:sz="4" w:space="0" w:color="auto"/>
            </w:tcBorders>
            <w:vAlign w:val="center"/>
          </w:tcPr>
          <w:p w14:paraId="5644A16A"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1F14975"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Αναγγελία – Υποβολή ακτινοθεραπειών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409BE133"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10A45326"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A233DEF"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50BCFB2"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r w:rsidRPr="00035DB1">
              <w:rPr>
                <w:rFonts w:eastAsia="Arial Unicode MS" w:cs="Tahoma"/>
                <w:bCs/>
                <w:sz w:val="20"/>
                <w:szCs w:val="20"/>
                <w:lang w:val="el-GR" w:eastAsia="el-GR"/>
              </w:rPr>
              <w:t xml:space="preserve">Διασύνδεση Φαρμακείων ΕΟΠΥΥ με ηλεκτρονική </w:t>
            </w:r>
            <w:proofErr w:type="spellStart"/>
            <w:r w:rsidRPr="00035DB1">
              <w:rPr>
                <w:rFonts w:eastAsia="Arial Unicode MS" w:cs="Tahoma"/>
                <w:bCs/>
                <w:sz w:val="20"/>
                <w:szCs w:val="20"/>
                <w:lang w:val="el-GR" w:eastAsia="el-GR"/>
              </w:rPr>
              <w:t>συνταγογράφηση</w:t>
            </w:r>
            <w:proofErr w:type="spellEnd"/>
            <w:r w:rsidRPr="00035DB1">
              <w:rPr>
                <w:rFonts w:eastAsia="Arial Unicode MS" w:cs="Tahoma"/>
                <w:bCs/>
                <w:sz w:val="20"/>
                <w:szCs w:val="20"/>
                <w:lang w:val="el-GR" w:eastAsia="el-GR"/>
              </w:rPr>
              <w:t xml:space="preserve"> </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12B9948"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59FB0BBC"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B16932D"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C18EBED"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gramStart"/>
            <w:r w:rsidRPr="00035DB1">
              <w:rPr>
                <w:rFonts w:eastAsia="Arial Unicode MS" w:cs="Tahoma"/>
                <w:bCs/>
                <w:sz w:val="20"/>
                <w:szCs w:val="20"/>
                <w:lang w:val="en-US" w:eastAsia="el-GR"/>
              </w:rPr>
              <w:t>Off</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Line</w:t>
            </w:r>
            <w:proofErr w:type="gramEnd"/>
            <w:r w:rsidRPr="00035DB1">
              <w:rPr>
                <w:rFonts w:eastAsia="Arial Unicode MS" w:cs="Tahoma"/>
                <w:bCs/>
                <w:sz w:val="20"/>
                <w:szCs w:val="20"/>
                <w:lang w:val="el-GR" w:eastAsia="el-GR"/>
              </w:rPr>
              <w:t xml:space="preserve"> ανταλλαγή δεδομένων με φορείς Κοινωνικής Ασφάλισης για διαμόρφωση κεντρικού μητρώου δικαιούχων παροχών ΕΟΠΥΥ</w:t>
            </w:r>
          </w:p>
        </w:tc>
        <w:tc>
          <w:tcPr>
            <w:tcW w:w="2617" w:type="dxa"/>
            <w:tcBorders>
              <w:top w:val="single" w:sz="4" w:space="0" w:color="auto"/>
              <w:left w:val="single" w:sz="4" w:space="0" w:color="auto"/>
              <w:bottom w:val="single" w:sz="4" w:space="0" w:color="auto"/>
              <w:right w:val="single" w:sz="4" w:space="0" w:color="auto"/>
            </w:tcBorders>
            <w:vAlign w:val="center"/>
            <w:hideMark/>
          </w:tcPr>
          <w:p w14:paraId="631FE758"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035DB1" w:rsidRPr="00035DB1" w14:paraId="6456E39B" w14:textId="77777777" w:rsidTr="008758D2">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EFE134D"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43728F2"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gramStart"/>
            <w:r w:rsidRPr="00035DB1">
              <w:rPr>
                <w:rFonts w:eastAsia="Arial Unicode MS" w:cs="Tahoma"/>
                <w:bCs/>
                <w:sz w:val="20"/>
                <w:szCs w:val="20"/>
                <w:lang w:val="en-US" w:eastAsia="el-GR"/>
              </w:rPr>
              <w:t>Off</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Line</w:t>
            </w:r>
            <w:proofErr w:type="gramEnd"/>
            <w:r w:rsidRPr="00035DB1">
              <w:rPr>
                <w:rFonts w:eastAsia="Arial Unicode MS" w:cs="Tahoma"/>
                <w:bCs/>
                <w:sz w:val="20"/>
                <w:szCs w:val="20"/>
                <w:lang w:val="el-GR" w:eastAsia="el-GR"/>
              </w:rPr>
              <w:t xml:space="preserve"> ανταλλαγή δεδομένων με σύστημα εκκαθάρισης συνταγών (μητρώο φαρμάκων-εκκαθαρίσεις συνταγών)</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32A99B1"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r w:rsidR="007E1CF3" w:rsidRPr="00035DB1" w14:paraId="0F71F09E" w14:textId="77777777" w:rsidTr="008758D2">
        <w:trPr>
          <w:trHeight w:val="323"/>
          <w:jc w:val="center"/>
        </w:trPr>
        <w:tc>
          <w:tcPr>
            <w:tcW w:w="817" w:type="dxa"/>
            <w:tcBorders>
              <w:top w:val="single" w:sz="4" w:space="0" w:color="auto"/>
              <w:left w:val="single" w:sz="4" w:space="0" w:color="auto"/>
              <w:bottom w:val="single" w:sz="4" w:space="0" w:color="auto"/>
              <w:right w:val="single" w:sz="4" w:space="0" w:color="auto"/>
            </w:tcBorders>
            <w:vAlign w:val="center"/>
          </w:tcPr>
          <w:p w14:paraId="74669602" w14:textId="77777777" w:rsidR="007E1CF3" w:rsidRPr="00035DB1" w:rsidRDefault="007E1CF3" w:rsidP="007E1CF3">
            <w:pPr>
              <w:widowControl w:val="0"/>
              <w:numPr>
                <w:ilvl w:val="0"/>
                <w:numId w:val="85"/>
              </w:numPr>
              <w:suppressAutoHyphens w:val="0"/>
              <w:autoSpaceDE w:val="0"/>
              <w:autoSpaceDN w:val="0"/>
              <w:spacing w:after="0"/>
              <w:contextualSpacing/>
              <w:jc w:val="center"/>
              <w:rPr>
                <w:rFonts w:eastAsia="Arial Unicode MS" w:cs="Tahoma"/>
                <w:b/>
                <w:bCs/>
                <w:sz w:val="24"/>
                <w:lang w:val="el-GR" w:eastAsia="el-GR"/>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E95CFBA" w14:textId="77777777" w:rsidR="007E1CF3" w:rsidRPr="00035DB1" w:rsidRDefault="007E1CF3" w:rsidP="008758D2">
            <w:pPr>
              <w:widowControl w:val="0"/>
              <w:suppressAutoHyphens w:val="0"/>
              <w:spacing w:after="0"/>
              <w:jc w:val="left"/>
              <w:rPr>
                <w:rFonts w:eastAsia="Arial Unicode MS" w:cs="Tahoma"/>
                <w:bCs/>
                <w:sz w:val="20"/>
                <w:szCs w:val="20"/>
                <w:lang w:val="el-GR" w:eastAsia="el-GR"/>
              </w:rPr>
            </w:pPr>
            <w:proofErr w:type="gramStart"/>
            <w:r w:rsidRPr="00035DB1">
              <w:rPr>
                <w:rFonts w:eastAsia="Arial Unicode MS" w:cs="Tahoma"/>
                <w:bCs/>
                <w:sz w:val="20"/>
                <w:szCs w:val="20"/>
                <w:lang w:val="en-US" w:eastAsia="el-GR"/>
              </w:rPr>
              <w:t>Off</w:t>
            </w:r>
            <w:r w:rsidRPr="00035DB1">
              <w:rPr>
                <w:rFonts w:eastAsia="Arial Unicode MS" w:cs="Tahoma"/>
                <w:bCs/>
                <w:sz w:val="20"/>
                <w:szCs w:val="20"/>
                <w:lang w:val="el-GR" w:eastAsia="el-GR"/>
              </w:rPr>
              <w:t xml:space="preserve"> </w:t>
            </w:r>
            <w:r w:rsidRPr="00035DB1">
              <w:rPr>
                <w:rFonts w:eastAsia="Arial Unicode MS" w:cs="Tahoma"/>
                <w:bCs/>
                <w:sz w:val="20"/>
                <w:szCs w:val="20"/>
                <w:lang w:val="en-US" w:eastAsia="el-GR"/>
              </w:rPr>
              <w:t>Line</w:t>
            </w:r>
            <w:proofErr w:type="gramEnd"/>
            <w:r w:rsidRPr="00035DB1">
              <w:rPr>
                <w:rFonts w:eastAsia="Arial Unicode MS" w:cs="Tahoma"/>
                <w:bCs/>
                <w:sz w:val="20"/>
                <w:szCs w:val="20"/>
                <w:lang w:val="el-GR" w:eastAsia="el-GR"/>
              </w:rPr>
              <w:t xml:space="preserve"> ανταλλαγή δεδομένων με ΔΙΑΣ</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44ED5EE" w14:textId="77777777" w:rsidR="007E1CF3" w:rsidRPr="00035DB1" w:rsidRDefault="007E1CF3" w:rsidP="008758D2">
            <w:pPr>
              <w:widowControl w:val="0"/>
              <w:suppressAutoHyphens w:val="0"/>
              <w:spacing w:after="0"/>
              <w:ind w:left="57"/>
              <w:jc w:val="left"/>
              <w:rPr>
                <w:rFonts w:eastAsia="Arial Unicode MS" w:cs="Tahoma"/>
                <w:sz w:val="20"/>
                <w:szCs w:val="20"/>
                <w:lang w:val="el-GR" w:eastAsia="el-GR"/>
              </w:rPr>
            </w:pPr>
            <w:r w:rsidRPr="00035DB1">
              <w:rPr>
                <w:rFonts w:eastAsia="Arial Unicode MS" w:cs="Tahoma"/>
                <w:sz w:val="20"/>
                <w:szCs w:val="20"/>
                <w:lang w:val="el-GR" w:eastAsia="el-GR"/>
              </w:rPr>
              <w:t xml:space="preserve">Παραγωγική Λειτουργία  </w:t>
            </w:r>
          </w:p>
        </w:tc>
      </w:tr>
    </w:tbl>
    <w:p w14:paraId="21289945" w14:textId="77777777" w:rsidR="007E1CF3" w:rsidRPr="00035DB1" w:rsidRDefault="007E1CF3" w:rsidP="007E1CF3">
      <w:pPr>
        <w:widowControl w:val="0"/>
        <w:suppressAutoHyphens w:val="0"/>
        <w:spacing w:after="0"/>
        <w:rPr>
          <w:rFonts w:eastAsia="Times New Roman" w:cs="Tahoma"/>
          <w:szCs w:val="22"/>
          <w:lang w:val="el-GR" w:eastAsia="el-GR"/>
        </w:rPr>
      </w:pPr>
    </w:p>
    <w:p w14:paraId="2D8CA490"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Το τελικό σε λειτουργία πληροφοριακό σύστημα συνιστά μια ολοκληρωμένη πλατφόρμα η οποία διαχειρίζεται την πληροφορία στον συνολικό της κύκλο. </w:t>
      </w:r>
    </w:p>
    <w:p w14:paraId="07920082"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Τα πληροφοριακά συστήματα του φορέα λειτουργούν  στο νέο υπολογιστικό κέντρο του ΕΟΠΥΥ. </w:t>
      </w:r>
    </w:p>
    <w:p w14:paraId="072A26B0"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Η παραγωγική λειτουργία των πληροφοριακών συστημάτων στηρίζεται σε μια σειρά από υποστηρικτικές και ενισχυτικές υπηρεσίες οι οποίες κρίνονται απαραίτητες προκειμένου αφενός να μη διαταράσσεται η ομαλή λειτουργία, διαθεσιμότητα και απόκριση του συστήματος και αφετέρου να υπάρχει δυνατότητα προσαρμογής του σε νέες επιχειρησιακές απαιτήσεις που προκύπτουν για διάφορους λόγους, (π.χ. λόγω αλλαγών στο επιχειρησιακό καθεστώς, ή λόγω ενσωμάτωσης παρατηρήσεων χρηστών).</w:t>
      </w:r>
    </w:p>
    <w:p w14:paraId="771AEEE6"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Από τα ανωτέρω αναφερόμενα καθίσταται σαφές ότι η ολοένα αυξανόμενη χρήση του συστήματος (τόσο σε εύρος λειτουργιών όσο και σε πλήθος χρηστών και συναλλαγών), το δυναμικά μεταβαλλόμενο επιχειρησιακό περιβάλλον των σχετικών διαδικασιών, αλλά και η κρισιμότητα των λειτουργιών που καλύπτει ο ΕΟΠΥΥ, απαιτούν την αδιάλειπτη, ασφαλή, ευρεία, αξιόπιστη, ευέλικτη και ποιοτική συντήρηση, επέκταση και λειτουργία των πληροφοριακών του συστημάτων.</w:t>
      </w:r>
    </w:p>
    <w:p w14:paraId="5F4BD9E6" w14:textId="77777777" w:rsidR="007E1CF3" w:rsidRPr="00035DB1" w:rsidRDefault="007E1CF3" w:rsidP="007E1CF3">
      <w:pPr>
        <w:widowControl w:val="0"/>
        <w:suppressAutoHyphens w:val="0"/>
        <w:spacing w:after="0"/>
        <w:rPr>
          <w:rFonts w:eastAsia="Times New Roman" w:cs="Tahoma"/>
          <w:szCs w:val="22"/>
          <w:lang w:val="el-GR" w:eastAsia="el-GR"/>
        </w:rPr>
      </w:pPr>
    </w:p>
    <w:p w14:paraId="3DDA96E9" w14:textId="77777777" w:rsidR="007E1CF3" w:rsidRPr="00035DB1" w:rsidRDefault="007E1CF3" w:rsidP="007E1CF3">
      <w:pPr>
        <w:pStyle w:val="44"/>
        <w:ind w:left="1006"/>
        <w:rPr>
          <w:b/>
          <w:bCs/>
          <w:color w:val="auto"/>
          <w:lang w:val="el-GR" w:eastAsia="en-US"/>
        </w:rPr>
      </w:pPr>
      <w:bookmarkStart w:id="499" w:name="_Toc44332459"/>
      <w:bookmarkStart w:id="500" w:name="_Toc168317643"/>
      <w:r w:rsidRPr="00035DB1">
        <w:rPr>
          <w:color w:val="auto"/>
          <w:lang w:val="el-GR" w:eastAsia="en-US"/>
        </w:rPr>
        <w:t>Διαδικτυακός τόπος ΕΟΠΥΥ</w:t>
      </w:r>
      <w:bookmarkEnd w:id="499"/>
      <w:bookmarkEnd w:id="500"/>
    </w:p>
    <w:p w14:paraId="05DC3E97"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Στον επίσημο διαδικτυακό τόπο του οργανισμού, διατίθενται εξειδικευμένες ηλεκτρονικές υπηρεσίες, οι οποίες εξυπηρετούνται από την Υποδομή Internet του ΕΟΠΥΥ και χρησιμοποιούν το Σύστημα Διαχείρισης Βάσεων Δεδομένων (RDBMS) </w:t>
      </w:r>
      <w:proofErr w:type="spellStart"/>
      <w:r w:rsidRPr="00035DB1">
        <w:rPr>
          <w:rFonts w:eastAsia="Times New Roman" w:cs="Tahoma"/>
          <w:szCs w:val="22"/>
          <w:lang w:val="el-GR" w:eastAsia="el-GR"/>
        </w:rPr>
        <w:t>Oracle</w:t>
      </w:r>
      <w:proofErr w:type="spellEnd"/>
      <w:r w:rsidRPr="00035DB1">
        <w:rPr>
          <w:rFonts w:eastAsia="Times New Roman" w:cs="Tahoma"/>
          <w:szCs w:val="22"/>
          <w:lang w:val="el-GR" w:eastAsia="el-GR"/>
        </w:rPr>
        <w:t xml:space="preserve"> 11g, ενώ το σχετικό Λογισμικό Εφαρμογών έχει αναπτυχθεί με χρήση του περιβάλλοντος </w:t>
      </w:r>
      <w:proofErr w:type="spellStart"/>
      <w:r w:rsidRPr="00035DB1">
        <w:rPr>
          <w:rFonts w:eastAsia="Times New Roman" w:cs="Tahoma"/>
          <w:szCs w:val="22"/>
          <w:lang w:val="el-GR" w:eastAsia="el-GR"/>
        </w:rPr>
        <w:t>Oracle</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WebLogic</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Suite</w:t>
      </w:r>
      <w:proofErr w:type="spellEnd"/>
      <w:r w:rsidRPr="00035DB1">
        <w:rPr>
          <w:rFonts w:eastAsia="Times New Roman" w:cs="Tahoma"/>
          <w:szCs w:val="22"/>
          <w:lang w:val="el-GR" w:eastAsia="el-GR"/>
        </w:rPr>
        <w:t>.</w:t>
      </w:r>
    </w:p>
    <w:p w14:paraId="6D59E771"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Οι ηλεκτρονικές υπηρεσίες παρέχονται επί 24ώρου βάσεως προς τους πολίτες μέσω διαδικτύου και ειδικότερα στους Ασφαλισμένους, </w:t>
      </w:r>
      <w:proofErr w:type="spellStart"/>
      <w:r w:rsidRPr="00035DB1">
        <w:rPr>
          <w:rFonts w:eastAsia="Times New Roman" w:cs="Tahoma"/>
          <w:szCs w:val="22"/>
          <w:lang w:val="el-GR" w:eastAsia="el-GR"/>
        </w:rPr>
        <w:t>Παρόχους</w:t>
      </w:r>
      <w:proofErr w:type="spellEnd"/>
      <w:r w:rsidRPr="00035DB1">
        <w:rPr>
          <w:rFonts w:eastAsia="Times New Roman" w:cs="Tahoma"/>
          <w:szCs w:val="22"/>
          <w:lang w:val="el-GR" w:eastAsia="el-GR"/>
        </w:rPr>
        <w:t xml:space="preserve"> Υπηρεσιών Υγείας (ΠΥΥ) και λοιπούς πιστοποιημένους φορείς, οι οποίοι συναλλάσσονται με τον ΕΟΠΥΥ.  Οι διαθέσιμες ηλεκτρονικές υπηρεσίες είναι οι εξής: </w:t>
      </w:r>
    </w:p>
    <w:p w14:paraId="2D10C9EC"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Πιστοποίηση Ιατρών / Λοιπών Προμηθευτών Υγείας</w:t>
      </w:r>
    </w:p>
    <w:p w14:paraId="781F1D8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ΔΑΠΥ Ανοικτής Περίθαλψης</w:t>
      </w:r>
    </w:p>
    <w:p w14:paraId="5CBD9A9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Περιστατικά </w:t>
      </w:r>
      <w:proofErr w:type="spellStart"/>
      <w:r w:rsidRPr="00035DB1">
        <w:rPr>
          <w:rFonts w:eastAsia="Times New Roman" w:cs="Tahoma"/>
          <w:szCs w:val="22"/>
          <w:lang w:val="el-GR" w:eastAsia="el-GR"/>
        </w:rPr>
        <w:t>Αιμοκαθαρόμενων</w:t>
      </w:r>
      <w:proofErr w:type="spellEnd"/>
      <w:r w:rsidRPr="00035DB1">
        <w:rPr>
          <w:rFonts w:eastAsia="Times New Roman" w:cs="Tahoma"/>
          <w:szCs w:val="22"/>
          <w:lang w:val="el-GR" w:eastAsia="el-GR"/>
        </w:rPr>
        <w:t xml:space="preserve"> Ασφαλισμένων</w:t>
      </w:r>
    </w:p>
    <w:p w14:paraId="70E1648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Περιστατικά Αιμοκάθαρσης</w:t>
      </w:r>
    </w:p>
    <w:p w14:paraId="11DB8E87"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Αναγγελία Εισιτηρίων / Εξιτηρίων</w:t>
      </w:r>
    </w:p>
    <w:p w14:paraId="2EF79D19"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Διαχείριση Νοσηλείας</w:t>
      </w:r>
    </w:p>
    <w:p w14:paraId="6C528991"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Πιστοποίηση Προμηθευτών Υλικών και ΣΕΔ</w:t>
      </w:r>
    </w:p>
    <w:p w14:paraId="35747670"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Εγγραφή Ιατρών για Αποδοχή Πληρωμής Ληξιπρόθεσμων Οφειλών ΟΠΑΔ </w:t>
      </w:r>
    </w:p>
    <w:p w14:paraId="4FF07CC8"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lastRenderedPageBreak/>
        <w:t xml:space="preserve">Πιστοποίηση Ιατρών με </w:t>
      </w:r>
      <w:proofErr w:type="spellStart"/>
      <w:r w:rsidRPr="00035DB1">
        <w:rPr>
          <w:rFonts w:eastAsia="Times New Roman" w:cs="Tahoma"/>
          <w:szCs w:val="22"/>
          <w:lang w:val="el-GR" w:eastAsia="el-GR"/>
        </w:rPr>
        <w:t>Συνταγογράφηση</w:t>
      </w:r>
      <w:proofErr w:type="spellEnd"/>
      <w:r w:rsidRPr="00035DB1">
        <w:rPr>
          <w:rFonts w:eastAsia="Times New Roman" w:cs="Tahoma"/>
          <w:szCs w:val="22"/>
          <w:lang w:val="el-GR" w:eastAsia="el-GR"/>
        </w:rPr>
        <w:t xml:space="preserve"> (Με Απόδοση Κλειδαρίθμου)</w:t>
      </w:r>
    </w:p>
    <w:p w14:paraId="57EFD32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Πιστοποίηση Προμηθευτών Με Απόδοση Κλειδαρίθμου για Αποδοχή Πληρωμής Ληξιπρόθεσμων Οφειλών ΟΠΑΔ</w:t>
      </w:r>
    </w:p>
    <w:p w14:paraId="26857357"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Πιστοποίηση Προμηθευτών για τα Αναλώσιμα Διαβητικού Υλικού</w:t>
      </w:r>
    </w:p>
    <w:p w14:paraId="68A68C19"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ΑΙΤΗΣΗ ΠΡΟΣ ΕΠΙΤΡΟΠΗ ΦΑΡΜΑΚΩΝ ΥΨΗΛΟΥ ΚΟΣΤΟΥΣ</w:t>
      </w:r>
    </w:p>
    <w:p w14:paraId="58597D7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ΣΥΝΤΑΓΕΣ ΦΑΡΜΑΚΩΝ ΥΨΗΛΟΥ ΚΟΣΤΟΥΣ</w:t>
      </w:r>
    </w:p>
    <w:p w14:paraId="7C2F04A9"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ΔΑΠΥ Κλειστής Περίθαλψης</w:t>
      </w:r>
    </w:p>
    <w:p w14:paraId="32D2BDB5"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ΔΑΠΥ για Παροχές Ιατρικών Υλικών και Σκευασμάτων Ειδικής Διατροφής </w:t>
      </w:r>
    </w:p>
    <w:p w14:paraId="59C49B6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e-ΔΑΠΥ Δείκτες Χρήσης</w:t>
      </w:r>
    </w:p>
    <w:p w14:paraId="668A7F4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ΔΑΠΥ Αιμοκάθαρσης </w:t>
      </w:r>
    </w:p>
    <w:p w14:paraId="6A42B8B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Πρόσβαση στην Ηλεκτρονική Διασύνδεση με </w:t>
      </w:r>
      <w:proofErr w:type="spellStart"/>
      <w:r w:rsidRPr="00035DB1">
        <w:rPr>
          <w:rFonts w:eastAsia="Times New Roman" w:cs="Tahoma"/>
          <w:szCs w:val="22"/>
          <w:lang w:val="el-GR" w:eastAsia="el-GR"/>
        </w:rPr>
        <w:t>eΔΑΠΥ</w:t>
      </w:r>
      <w:proofErr w:type="spellEnd"/>
    </w:p>
    <w:p w14:paraId="1CB5151B"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Πρόσβαση στην Αναγγελία Εισιτηρίων / Εξιτηρίων</w:t>
      </w:r>
    </w:p>
    <w:p w14:paraId="69F7715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Ηλεκτρονική Ενημέρωση </w:t>
      </w:r>
      <w:proofErr w:type="spellStart"/>
      <w:r w:rsidRPr="00035DB1">
        <w:rPr>
          <w:rFonts w:eastAsia="Times New Roman" w:cs="Tahoma"/>
          <w:szCs w:val="22"/>
          <w:lang w:val="el-GR" w:eastAsia="el-GR"/>
        </w:rPr>
        <w:t>Συναλλασσομένων</w:t>
      </w:r>
      <w:proofErr w:type="spellEnd"/>
      <w:r w:rsidRPr="00035DB1">
        <w:rPr>
          <w:rFonts w:eastAsia="Times New Roman" w:cs="Tahoma"/>
          <w:szCs w:val="22"/>
          <w:lang w:val="el-GR" w:eastAsia="el-GR"/>
        </w:rPr>
        <w:t xml:space="preserve"> με ΕΟΠΥΥ </w:t>
      </w:r>
    </w:p>
    <w:p w14:paraId="54C504B4"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Φαρμακευτικός Σύλλογος </w:t>
      </w:r>
    </w:p>
    <w:p w14:paraId="25525A43"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Διαχείριση Λογαριασμού / Πιστοποίηση Ιατρών</w:t>
      </w:r>
    </w:p>
    <w:p w14:paraId="635D9341"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Πιστοποίηση Ελεγκτών Ιατρών</w:t>
      </w:r>
    </w:p>
    <w:p w14:paraId="17E7196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Διαχείριση Λογαριασμού/Πιστοποίηση Ασφαλισμένων</w:t>
      </w:r>
    </w:p>
    <w:p w14:paraId="17C74B42"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Μεταβολή Στοιχείων Ιατρού</w:t>
      </w:r>
    </w:p>
    <w:p w14:paraId="539EE297"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proofErr w:type="spellStart"/>
      <w:r w:rsidRPr="00035DB1">
        <w:rPr>
          <w:rFonts w:eastAsia="Times New Roman" w:cs="Tahoma"/>
          <w:szCs w:val="22"/>
          <w:lang w:val="el-GR" w:eastAsia="el-GR"/>
        </w:rPr>
        <w:t>Συνταγογράφηση</w:t>
      </w:r>
      <w:proofErr w:type="spellEnd"/>
      <w:r w:rsidRPr="00035DB1">
        <w:rPr>
          <w:rFonts w:eastAsia="Times New Roman" w:cs="Tahoma"/>
          <w:szCs w:val="22"/>
          <w:lang w:val="el-GR" w:eastAsia="el-GR"/>
        </w:rPr>
        <w:t xml:space="preserve"> Παροχών ΕΚΠΥ</w:t>
      </w:r>
    </w:p>
    <w:p w14:paraId="11679CD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Ιατρική Γνωμάτευση Αιμοκάθαρσης</w:t>
      </w:r>
    </w:p>
    <w:p w14:paraId="4EF9943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Ραδιοθεραπείες</w:t>
      </w:r>
    </w:p>
    <w:p w14:paraId="57B8CCB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Ενεργοποίηση χρήστη ΦΑΥ από ιατρό</w:t>
      </w:r>
    </w:p>
    <w:p w14:paraId="6792592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ΕΚΚΑΘΑΡΙΣΤΙΚΟ - ΜΙΣΘΟΔΟΣΙΑ</w:t>
      </w:r>
    </w:p>
    <w:p w14:paraId="7474053C"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Αποστολή Μαζικών e-</w:t>
      </w:r>
      <w:proofErr w:type="spellStart"/>
      <w:r w:rsidRPr="00035DB1">
        <w:rPr>
          <w:rFonts w:eastAsia="Times New Roman" w:cs="Tahoma"/>
          <w:szCs w:val="22"/>
          <w:lang w:val="el-GR" w:eastAsia="el-GR"/>
        </w:rPr>
        <w:t>mails</w:t>
      </w:r>
      <w:proofErr w:type="spellEnd"/>
    </w:p>
    <w:p w14:paraId="21F9D299"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ΗΔΙΚΑ ( </w:t>
      </w:r>
      <w:proofErr w:type="spellStart"/>
      <w:r w:rsidRPr="00035DB1">
        <w:rPr>
          <w:rFonts w:eastAsia="Times New Roman" w:cs="Tahoma"/>
          <w:szCs w:val="22"/>
          <w:lang w:val="el-GR" w:eastAsia="el-GR"/>
        </w:rPr>
        <w:t>direction</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out</w:t>
      </w:r>
      <w:proofErr w:type="spellEnd"/>
      <w:r w:rsidRPr="00035DB1">
        <w:rPr>
          <w:rFonts w:eastAsia="Times New Roman" w:cs="Tahoma"/>
          <w:szCs w:val="22"/>
          <w:lang w:val="el-GR" w:eastAsia="el-GR"/>
        </w:rPr>
        <w:t>)</w:t>
      </w:r>
    </w:p>
    <w:p w14:paraId="0810FE8B"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Καταχώρηση συνεδριών αιμοκάθαρσης</w:t>
      </w:r>
    </w:p>
    <w:p w14:paraId="0F01CE80"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Αποφάσεις ΑΥΣ</w:t>
      </w:r>
    </w:p>
    <w:p w14:paraId="535BBA39"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n-US" w:eastAsia="el-GR"/>
        </w:rPr>
      </w:pPr>
      <w:r w:rsidRPr="00035DB1">
        <w:rPr>
          <w:rFonts w:eastAsia="Times New Roman" w:cs="Tahoma"/>
          <w:szCs w:val="22"/>
          <w:lang w:val="en-US" w:eastAsia="el-GR"/>
        </w:rPr>
        <w:t>Ministry of Education (direction in)</w:t>
      </w:r>
    </w:p>
    <w:p w14:paraId="0103FF9E"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Γιατροί ΕΟΠΥΥ </w:t>
      </w:r>
    </w:p>
    <w:p w14:paraId="1171FAE3"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ΓΓΠΣ   (</w:t>
      </w:r>
      <w:proofErr w:type="spellStart"/>
      <w:r w:rsidRPr="00035DB1">
        <w:rPr>
          <w:rFonts w:eastAsia="Times New Roman" w:cs="Tahoma"/>
          <w:szCs w:val="22"/>
          <w:lang w:val="el-GR" w:eastAsia="el-GR"/>
        </w:rPr>
        <w:t>direction</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out</w:t>
      </w:r>
      <w:proofErr w:type="spellEnd"/>
      <w:r w:rsidRPr="00035DB1">
        <w:rPr>
          <w:rFonts w:eastAsia="Times New Roman" w:cs="Tahoma"/>
          <w:szCs w:val="22"/>
          <w:lang w:val="el-GR" w:eastAsia="el-GR"/>
        </w:rPr>
        <w:t>)</w:t>
      </w:r>
    </w:p>
    <w:p w14:paraId="5CB28991"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ΗΔΙΚΑ ( </w:t>
      </w:r>
      <w:proofErr w:type="spellStart"/>
      <w:r w:rsidRPr="00035DB1">
        <w:rPr>
          <w:rFonts w:eastAsia="Times New Roman" w:cs="Tahoma"/>
          <w:szCs w:val="22"/>
          <w:lang w:val="el-GR" w:eastAsia="el-GR"/>
        </w:rPr>
        <w:t>direction</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out</w:t>
      </w:r>
      <w:proofErr w:type="spellEnd"/>
      <w:r w:rsidRPr="00035DB1">
        <w:rPr>
          <w:rFonts w:eastAsia="Times New Roman" w:cs="Tahoma"/>
          <w:szCs w:val="22"/>
          <w:lang w:val="el-GR" w:eastAsia="el-GR"/>
        </w:rPr>
        <w:t>)</w:t>
      </w:r>
    </w:p>
    <w:p w14:paraId="4854605F"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Εισιτήρια -Εξιτήρια</w:t>
      </w:r>
    </w:p>
    <w:p w14:paraId="6801F2D4"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 xml:space="preserve">Πιστοποίηση </w:t>
      </w:r>
      <w:proofErr w:type="spellStart"/>
      <w:r w:rsidRPr="00035DB1">
        <w:rPr>
          <w:rFonts w:eastAsia="Times New Roman" w:cs="Tahoma"/>
          <w:szCs w:val="22"/>
          <w:lang w:val="el-GR" w:eastAsia="el-GR"/>
        </w:rPr>
        <w:t>Yπαλλήλων</w:t>
      </w:r>
      <w:proofErr w:type="spellEnd"/>
      <w:r w:rsidRPr="00035DB1">
        <w:rPr>
          <w:rFonts w:eastAsia="Times New Roman" w:cs="Tahoma"/>
          <w:szCs w:val="22"/>
          <w:lang w:val="el-GR" w:eastAsia="el-GR"/>
        </w:rPr>
        <w:t xml:space="preserve"> </w:t>
      </w:r>
    </w:p>
    <w:p w14:paraId="2DCD9272"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ΕΚΚΑΘΑΡΙΣΤΙΚΟ - ΜΙΣΘΟΔΟΣΙΑ</w:t>
      </w:r>
    </w:p>
    <w:p w14:paraId="4277FAAD"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Ασφαλιστική Ικανότητα</w:t>
      </w:r>
    </w:p>
    <w:p w14:paraId="0FD8A1D5"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Φάκελος Ασφάλισης Υγείας</w:t>
      </w:r>
    </w:p>
    <w:p w14:paraId="04C519D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ΕΚΚΑΘΑΡΙΣΤΙΚΟ - ΜΙΣΘΟΔΟΣΙΑ</w:t>
      </w:r>
    </w:p>
    <w:p w14:paraId="187CD5BA"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Φάκελος Ασφάλισης Υγείας</w:t>
      </w:r>
    </w:p>
    <w:p w14:paraId="081FEFC7"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proofErr w:type="spellStart"/>
      <w:r w:rsidRPr="00035DB1">
        <w:rPr>
          <w:rFonts w:eastAsia="Times New Roman" w:cs="Tahoma"/>
          <w:szCs w:val="22"/>
          <w:lang w:val="el-GR" w:eastAsia="el-GR"/>
        </w:rPr>
        <w:t>eΔΑΠΥ</w:t>
      </w:r>
      <w:proofErr w:type="spellEnd"/>
      <w:r w:rsidRPr="00035DB1">
        <w:rPr>
          <w:rFonts w:eastAsia="Times New Roman" w:cs="Tahoma"/>
          <w:szCs w:val="22"/>
          <w:lang w:val="el-GR" w:eastAsia="el-GR"/>
        </w:rPr>
        <w:t xml:space="preserve"> Ανοικτής Περίθαλψης - Δείκτες Χρήσης Παραπεμπτικών</w:t>
      </w:r>
    </w:p>
    <w:p w14:paraId="4C3E6967"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Εισιτήρια -Εξιτήρια  (</w:t>
      </w:r>
      <w:proofErr w:type="spellStart"/>
      <w:r w:rsidRPr="00035DB1">
        <w:rPr>
          <w:rFonts w:eastAsia="Times New Roman" w:cs="Tahoma"/>
          <w:szCs w:val="22"/>
          <w:lang w:val="el-GR" w:eastAsia="el-GR"/>
        </w:rPr>
        <w:t>Sizeyxis</w:t>
      </w:r>
      <w:proofErr w:type="spellEnd"/>
      <w:r w:rsidRPr="00035DB1">
        <w:rPr>
          <w:rFonts w:eastAsia="Times New Roman" w:cs="Tahoma"/>
          <w:szCs w:val="22"/>
          <w:lang w:val="el-GR" w:eastAsia="el-GR"/>
        </w:rPr>
        <w:t>)</w:t>
      </w:r>
    </w:p>
    <w:p w14:paraId="115E7288"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Προμηθευτές Υλικών Αιμοκάθαρσης</w:t>
      </w:r>
    </w:p>
    <w:p w14:paraId="6F5C844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r w:rsidRPr="00035DB1">
        <w:rPr>
          <w:rFonts w:eastAsia="Times New Roman" w:cs="Tahoma"/>
          <w:szCs w:val="22"/>
          <w:lang w:val="el-GR" w:eastAsia="el-GR"/>
        </w:rPr>
        <w:t>Εκτέλεση Παραπεμπτικών</w:t>
      </w:r>
    </w:p>
    <w:p w14:paraId="4B4B6C76" w14:textId="77777777" w:rsidR="007E1CF3" w:rsidRPr="00035DB1" w:rsidRDefault="007E1CF3" w:rsidP="007E1CF3">
      <w:pPr>
        <w:widowControl w:val="0"/>
        <w:numPr>
          <w:ilvl w:val="0"/>
          <w:numId w:val="83"/>
        </w:numPr>
        <w:suppressAutoHyphens w:val="0"/>
        <w:spacing w:after="0"/>
        <w:contextualSpacing/>
        <w:rPr>
          <w:rFonts w:eastAsia="Times New Roman" w:cs="Tahoma"/>
          <w:szCs w:val="22"/>
          <w:lang w:val="el-GR" w:eastAsia="el-GR"/>
        </w:rPr>
      </w:pPr>
      <w:proofErr w:type="spellStart"/>
      <w:r w:rsidRPr="00035DB1">
        <w:rPr>
          <w:rFonts w:eastAsia="Times New Roman" w:cs="Tahoma"/>
          <w:szCs w:val="22"/>
          <w:lang w:val="el-GR" w:eastAsia="el-GR"/>
        </w:rPr>
        <w:t>Login</w:t>
      </w:r>
      <w:proofErr w:type="spellEnd"/>
      <w:r w:rsidRPr="00035DB1">
        <w:rPr>
          <w:rFonts w:eastAsia="Times New Roman" w:cs="Tahoma"/>
          <w:szCs w:val="22"/>
          <w:lang w:val="el-GR" w:eastAsia="el-GR"/>
        </w:rPr>
        <w:t xml:space="preserve"> Ιατρών (μητρώο </w:t>
      </w:r>
      <w:proofErr w:type="spellStart"/>
      <w:r w:rsidRPr="00035DB1">
        <w:rPr>
          <w:rFonts w:eastAsia="Times New Roman" w:cs="Tahoma"/>
          <w:szCs w:val="22"/>
          <w:lang w:val="el-GR" w:eastAsia="el-GR"/>
        </w:rPr>
        <w:t>ηπατιτιδας</w:t>
      </w:r>
      <w:proofErr w:type="spellEnd"/>
      <w:r w:rsidRPr="00035DB1">
        <w:rPr>
          <w:rFonts w:eastAsia="Times New Roman" w:cs="Tahoma"/>
          <w:szCs w:val="22"/>
          <w:lang w:val="el-GR" w:eastAsia="el-GR"/>
        </w:rPr>
        <w:t>)</w:t>
      </w:r>
    </w:p>
    <w:p w14:paraId="278CCE99" w14:textId="77777777" w:rsidR="007E1CF3" w:rsidRPr="00035DB1" w:rsidRDefault="007E1CF3" w:rsidP="007E1CF3">
      <w:pPr>
        <w:widowControl w:val="0"/>
        <w:suppressAutoHyphens w:val="0"/>
        <w:spacing w:after="0"/>
        <w:ind w:left="1080"/>
        <w:rPr>
          <w:rFonts w:ascii="Calibri" w:eastAsia="Arial Unicode MS" w:hAnsi="Calibri" w:cs="Tahoma"/>
          <w:i/>
          <w:sz w:val="20"/>
          <w:szCs w:val="20"/>
          <w:lang w:val="el-GR" w:eastAsia="el-GR"/>
        </w:rPr>
      </w:pPr>
    </w:p>
    <w:p w14:paraId="5FDE945A"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Για περισσότερες λεπτομέρειες βλ. </w:t>
      </w:r>
      <w:hyperlink r:id="rId8" w:history="1">
        <w:r w:rsidRPr="00035DB1">
          <w:rPr>
            <w:rFonts w:eastAsia="Times New Roman" w:cs="Times New Roman"/>
            <w:szCs w:val="22"/>
            <w:lang w:val="el-GR" w:eastAsia="en-US"/>
          </w:rPr>
          <w:t>www.eopyy.gov.gr</w:t>
        </w:r>
      </w:hyperlink>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menu</w:t>
      </w:r>
      <w:proofErr w:type="spellEnd"/>
      <w:r w:rsidRPr="00035DB1">
        <w:rPr>
          <w:rFonts w:eastAsia="Times New Roman" w:cs="Tahoma"/>
          <w:szCs w:val="22"/>
          <w:lang w:val="el-GR" w:eastAsia="el-GR"/>
        </w:rPr>
        <w:t xml:space="preserve"> Εφαρμογές)</w:t>
      </w:r>
    </w:p>
    <w:p w14:paraId="78EE398D" w14:textId="77777777" w:rsidR="007E1CF3" w:rsidRPr="00035DB1" w:rsidRDefault="007E1CF3" w:rsidP="007E1CF3">
      <w:pPr>
        <w:widowControl w:val="0"/>
        <w:tabs>
          <w:tab w:val="left" w:pos="763"/>
        </w:tabs>
        <w:suppressAutoHyphens w:val="0"/>
        <w:spacing w:after="0"/>
        <w:ind w:left="360"/>
        <w:jc w:val="left"/>
        <w:rPr>
          <w:rFonts w:ascii="Calibri" w:eastAsia="Times New Roman" w:hAnsi="Calibri" w:cs="Times New Roman"/>
          <w:sz w:val="20"/>
          <w:szCs w:val="20"/>
          <w:lang w:val="el-GR" w:eastAsia="en-US"/>
        </w:rPr>
      </w:pPr>
    </w:p>
    <w:p w14:paraId="6622D5E6" w14:textId="77777777" w:rsidR="007E1CF3" w:rsidRPr="00035DB1" w:rsidRDefault="007E1CF3" w:rsidP="007E1CF3">
      <w:pPr>
        <w:pStyle w:val="44"/>
        <w:ind w:left="1006"/>
        <w:rPr>
          <w:b/>
          <w:bCs/>
          <w:color w:val="auto"/>
          <w:lang w:val="el-GR" w:eastAsia="en-US"/>
        </w:rPr>
      </w:pPr>
      <w:bookmarkStart w:id="501" w:name="bookmark41"/>
      <w:bookmarkStart w:id="502" w:name="_Toc485304131"/>
      <w:bookmarkStart w:id="503" w:name="_Toc44332460"/>
      <w:bookmarkStart w:id="504" w:name="_Toc168317644"/>
      <w:r w:rsidRPr="00035DB1">
        <w:rPr>
          <w:color w:val="auto"/>
          <w:lang w:val="el-GR" w:eastAsia="en-US"/>
        </w:rPr>
        <w:t>Λογική Αρχιτεκτονική - Τεχνολογίες - Υποδομές Λογισμικού</w:t>
      </w:r>
      <w:bookmarkEnd w:id="501"/>
      <w:bookmarkEnd w:id="502"/>
      <w:bookmarkEnd w:id="503"/>
      <w:bookmarkEnd w:id="504"/>
    </w:p>
    <w:p w14:paraId="6174C62C"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Το πληροφοριακό σύστημα απαρτίζεται από τρία λογικά δομικά συστατικά:</w:t>
      </w:r>
    </w:p>
    <w:p w14:paraId="57E37C3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Το κεντρικό ΟΠΣ, που περιλαμβάνει τις κύριες επιχειρησιακές λειτουργίες του οργανισμού</w:t>
      </w:r>
    </w:p>
    <w:p w14:paraId="4D21624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Τα υποστηρικτικά υποσυστήματα, που περιλαμβάνουν το λογισμικό διαχείρισης των υποδομών και τις επιμέρους υποστηρικτικές λειτουργίες του οργανισμού</w:t>
      </w:r>
    </w:p>
    <w:p w14:paraId="14C5551B"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lastRenderedPageBreak/>
        <w:t>Τις πρόσθετες εφαρμογές (</w:t>
      </w:r>
      <w:proofErr w:type="spellStart"/>
      <w:r w:rsidRPr="00035DB1">
        <w:rPr>
          <w:rFonts w:eastAsia="Times New Roman" w:cs="Tahoma"/>
          <w:szCs w:val="22"/>
          <w:lang w:val="el-GR" w:eastAsia="en-US"/>
        </w:rPr>
        <w:t>add-ons</w:t>
      </w:r>
      <w:proofErr w:type="spellEnd"/>
      <w:r w:rsidRPr="00035DB1">
        <w:rPr>
          <w:rFonts w:eastAsia="Times New Roman" w:cs="Tahoma"/>
          <w:szCs w:val="22"/>
          <w:lang w:val="el-GR" w:eastAsia="en-US"/>
        </w:rPr>
        <w:t xml:space="preserve">), που περιλαμβάνουν νέες λειτουργίες που αναπτύχθηκαν για την κάλυψη συναφών επιχειρησιακών απαιτήσεων του οργανισμού καθώς και τα σχετικά </w:t>
      </w:r>
      <w:proofErr w:type="spellStart"/>
      <w:r w:rsidRPr="00035DB1">
        <w:rPr>
          <w:rFonts w:eastAsia="Times New Roman" w:cs="Tahoma"/>
          <w:szCs w:val="22"/>
          <w:lang w:val="el-GR" w:eastAsia="en-US"/>
        </w:rPr>
        <w:t>ΑΡIs</w:t>
      </w:r>
      <w:proofErr w:type="spellEnd"/>
      <w:r w:rsidRPr="00035DB1">
        <w:rPr>
          <w:rFonts w:eastAsia="Times New Roman" w:cs="Tahoma"/>
          <w:szCs w:val="22"/>
          <w:lang w:val="el-GR" w:eastAsia="en-US"/>
        </w:rPr>
        <w:t xml:space="preserve"> για εφαρμογές τρίτων κατασκευαστών</w:t>
      </w:r>
    </w:p>
    <w:p w14:paraId="715EAF91"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Η λογική αρχιτεκτονική του πληροφοριακού συστήματος έχει δομηθεί σε 3 επίπεδα:</w:t>
      </w:r>
    </w:p>
    <w:p w14:paraId="588247C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Presentation</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Layer</w:t>
      </w:r>
      <w:proofErr w:type="spellEnd"/>
      <w:r w:rsidRPr="00035DB1">
        <w:rPr>
          <w:rFonts w:eastAsia="Times New Roman" w:cs="Tahoma"/>
          <w:szCs w:val="22"/>
          <w:lang w:val="el-GR" w:eastAsia="en-US"/>
        </w:rPr>
        <w:t xml:space="preserve"> - Επίπεδο παρουσίασης υπηρεσιών</w:t>
      </w:r>
    </w:p>
    <w:p w14:paraId="1909AD0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Application</w:t>
      </w:r>
      <w:proofErr w:type="spellEnd"/>
      <w:r w:rsidRPr="00035DB1">
        <w:rPr>
          <w:rFonts w:eastAsia="Times New Roman" w:cs="Tahoma"/>
          <w:szCs w:val="22"/>
          <w:lang w:val="el-GR" w:eastAsia="en-US"/>
        </w:rPr>
        <w:t xml:space="preserve"> / </w:t>
      </w:r>
      <w:proofErr w:type="spellStart"/>
      <w:r w:rsidRPr="00035DB1">
        <w:rPr>
          <w:rFonts w:eastAsia="Times New Roman" w:cs="Tahoma"/>
          <w:szCs w:val="22"/>
          <w:lang w:val="el-GR" w:eastAsia="en-US"/>
        </w:rPr>
        <w:t>Integration</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Layer</w:t>
      </w:r>
      <w:proofErr w:type="spellEnd"/>
      <w:r w:rsidRPr="00035DB1">
        <w:rPr>
          <w:rFonts w:eastAsia="Times New Roman" w:cs="Tahoma"/>
          <w:szCs w:val="22"/>
          <w:lang w:val="el-GR" w:eastAsia="en-US"/>
        </w:rPr>
        <w:t xml:space="preserve"> - Επίπεδο Εκτέλεσης Εφαρμογών και Διασύνδεσης</w:t>
      </w:r>
    </w:p>
    <w:p w14:paraId="23400E22"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Data</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Layer</w:t>
      </w:r>
      <w:proofErr w:type="spellEnd"/>
      <w:r w:rsidRPr="00035DB1">
        <w:rPr>
          <w:rFonts w:eastAsia="Times New Roman" w:cs="Tahoma"/>
          <w:szCs w:val="22"/>
          <w:lang w:val="el-GR" w:eastAsia="en-US"/>
        </w:rPr>
        <w:t xml:space="preserve"> - Επίπεδο Φυσικής Αποθήκευσης Δεδομένων σε Σχεσιακές Βάσεις και Συστημικών Υπηρεσιών Διαχείρισης (</w:t>
      </w:r>
      <w:proofErr w:type="spellStart"/>
      <w:r w:rsidRPr="00035DB1">
        <w:rPr>
          <w:rFonts w:eastAsia="Times New Roman" w:cs="Tahoma"/>
          <w:szCs w:val="22"/>
          <w:lang w:val="el-GR" w:eastAsia="en-US"/>
        </w:rPr>
        <w:t>backup</w:t>
      </w:r>
      <w:proofErr w:type="spellEnd"/>
      <w:r w:rsidRPr="00035DB1">
        <w:rPr>
          <w:rFonts w:eastAsia="Times New Roman" w:cs="Tahoma"/>
          <w:szCs w:val="22"/>
          <w:lang w:val="el-GR" w:eastAsia="en-US"/>
        </w:rPr>
        <w:t xml:space="preserve"> / </w:t>
      </w:r>
      <w:proofErr w:type="spellStart"/>
      <w:r w:rsidRPr="00035DB1">
        <w:rPr>
          <w:rFonts w:eastAsia="Times New Roman" w:cs="Tahoma"/>
          <w:szCs w:val="22"/>
          <w:lang w:val="el-GR" w:eastAsia="en-US"/>
        </w:rPr>
        <w:t>restore</w:t>
      </w:r>
      <w:proofErr w:type="spellEnd"/>
      <w:r w:rsidRPr="00035DB1">
        <w:rPr>
          <w:rFonts w:eastAsia="Times New Roman" w:cs="Tahoma"/>
          <w:szCs w:val="22"/>
          <w:lang w:val="el-GR" w:eastAsia="en-US"/>
        </w:rPr>
        <w:t xml:space="preserve">) και </w:t>
      </w:r>
      <w:proofErr w:type="spellStart"/>
      <w:r w:rsidRPr="00035DB1">
        <w:rPr>
          <w:rFonts w:eastAsia="Times New Roman" w:cs="Tahoma"/>
          <w:szCs w:val="22"/>
          <w:lang w:val="el-GR" w:eastAsia="en-US"/>
        </w:rPr>
        <w:t>Αυθεντικοποίησης</w:t>
      </w:r>
      <w:proofErr w:type="spellEnd"/>
      <w:r w:rsidRPr="00035DB1">
        <w:rPr>
          <w:rFonts w:eastAsia="Times New Roman" w:cs="Tahoma"/>
          <w:szCs w:val="22"/>
          <w:lang w:val="el-GR" w:eastAsia="en-US"/>
        </w:rPr>
        <w:t xml:space="preserve"> </w:t>
      </w:r>
    </w:p>
    <w:p w14:paraId="6B6AFC59"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και αξιοποιεί μια σειρά πακέτων λογισμικού και τεχνολογιών όπως:</w:t>
      </w:r>
    </w:p>
    <w:p w14:paraId="025FE5E9"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Για τις εφαρμογές Κεντρικό ΟΠΣ, e-ΔΑΠΥ και Σύστημα Κέντρου Μηχανογραφικής Επεξεργασίας Συνταγών:</w:t>
      </w:r>
    </w:p>
    <w:p w14:paraId="3403CD9F"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n-US" w:eastAsia="en-US"/>
        </w:rPr>
      </w:pPr>
      <w:r w:rsidRPr="00035DB1">
        <w:rPr>
          <w:rFonts w:eastAsia="Times New Roman" w:cs="Tahoma"/>
          <w:szCs w:val="22"/>
          <w:lang w:val="en-US" w:eastAsia="en-US"/>
        </w:rPr>
        <w:t>Oracle WebLogic Enterprise Server (Web Application Server)</w:t>
      </w:r>
    </w:p>
    <w:p w14:paraId="10F42C87"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n-US" w:eastAsia="en-US"/>
        </w:rPr>
      </w:pPr>
      <w:r w:rsidRPr="00035DB1">
        <w:rPr>
          <w:rFonts w:eastAsia="Times New Roman" w:cs="Tahoma"/>
          <w:szCs w:val="22"/>
          <w:lang w:val="en-US" w:eastAsia="en-US"/>
        </w:rPr>
        <w:t>Oracle Application Development Framework (ADF) Java EE end-to-end</w:t>
      </w:r>
    </w:p>
    <w:p w14:paraId="025CE06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Oracle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Database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Enterprise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Edition</w:t>
      </w:r>
      <w:proofErr w:type="spellEnd"/>
      <w:r w:rsidRPr="00035DB1">
        <w:rPr>
          <w:rFonts w:eastAsia="Times New Roman" w:cs="Tahoma"/>
          <w:szCs w:val="22"/>
          <w:lang w:val="el-GR" w:eastAsia="en-US"/>
        </w:rPr>
        <w:t xml:space="preserve"> 11g</w:t>
      </w:r>
    </w:p>
    <w:p w14:paraId="4019B373"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SOA </w:t>
      </w:r>
      <w:proofErr w:type="spellStart"/>
      <w:r w:rsidRPr="00035DB1">
        <w:rPr>
          <w:rFonts w:eastAsia="Times New Roman" w:cs="Tahoma"/>
          <w:szCs w:val="22"/>
          <w:lang w:val="el-GR" w:eastAsia="en-US"/>
        </w:rPr>
        <w:t>Suite</w:t>
      </w:r>
      <w:proofErr w:type="spellEnd"/>
    </w:p>
    <w:p w14:paraId="35060910"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Για τις εφαρμογές EOPYY.Net, Διαδικτυακός τόπος ΕΟΠΥΥ:</w:t>
      </w:r>
    </w:p>
    <w:p w14:paraId="439683D4"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ASP.Net </w:t>
      </w:r>
      <w:proofErr w:type="spellStart"/>
      <w:r w:rsidRPr="00035DB1">
        <w:rPr>
          <w:rFonts w:eastAsia="Times New Roman" w:cs="Tahoma"/>
          <w:szCs w:val="22"/>
          <w:lang w:val="el-GR" w:eastAsia="en-US"/>
        </w:rPr>
        <w:t>Framework</w:t>
      </w:r>
      <w:proofErr w:type="spellEnd"/>
      <w:r w:rsidRPr="00035DB1">
        <w:rPr>
          <w:rFonts w:eastAsia="Times New Roman" w:cs="Tahoma"/>
          <w:szCs w:val="22"/>
          <w:lang w:val="el-GR" w:eastAsia="en-US"/>
        </w:rPr>
        <w:t xml:space="preserve"> 4.5</w:t>
      </w:r>
    </w:p>
    <w:p w14:paraId="004C2DC4"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Microsoft C#</w:t>
      </w:r>
    </w:p>
    <w:p w14:paraId="05847234"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Microsoft Windows Server</w:t>
      </w:r>
    </w:p>
    <w:p w14:paraId="451DD8A2"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Microsoft SQL Server</w:t>
      </w:r>
    </w:p>
    <w:p w14:paraId="250C995A"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Microsoft </w:t>
      </w:r>
      <w:proofErr w:type="spellStart"/>
      <w:r w:rsidRPr="00035DB1">
        <w:rPr>
          <w:rFonts w:eastAsia="Times New Roman" w:cs="Tahoma"/>
          <w:szCs w:val="22"/>
          <w:lang w:val="el-GR" w:eastAsia="en-US"/>
        </w:rPr>
        <w:t>Azure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Cloud</w:t>
      </w:r>
      <w:proofErr w:type="spellEnd"/>
      <w:r w:rsidRPr="00035DB1">
        <w:rPr>
          <w:rFonts w:eastAsia="Times New Roman" w:cs="Tahoma"/>
          <w:szCs w:val="22"/>
          <w:lang w:val="el-GR" w:eastAsia="en-US"/>
        </w:rPr>
        <w:t xml:space="preserve"> Services</w:t>
      </w:r>
    </w:p>
    <w:p w14:paraId="6F63E4DD"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Java</w:t>
      </w:r>
      <w:proofErr w:type="spellEnd"/>
      <w:r w:rsidRPr="00035DB1">
        <w:rPr>
          <w:rFonts w:eastAsia="Times New Roman" w:cs="Tahoma"/>
          <w:szCs w:val="22"/>
          <w:lang w:val="el-GR" w:eastAsia="en-US"/>
        </w:rPr>
        <w:t xml:space="preserve"> 7 EE</w:t>
      </w:r>
    </w:p>
    <w:p w14:paraId="664FE3F3"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Spring</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java</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framework</w:t>
      </w:r>
      <w:proofErr w:type="spellEnd"/>
    </w:p>
    <w:p w14:paraId="21E8D040"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Για τη λειτουργία υποδομών και υποστηρικτικών συστημάτων</w:t>
      </w:r>
    </w:p>
    <w:p w14:paraId="7B89DB19"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SUSE </w:t>
      </w:r>
      <w:proofErr w:type="spellStart"/>
      <w:r w:rsidRPr="00035DB1">
        <w:rPr>
          <w:rFonts w:eastAsia="Times New Roman" w:cs="Tahoma"/>
          <w:szCs w:val="22"/>
          <w:lang w:val="el-GR" w:eastAsia="en-US"/>
        </w:rPr>
        <w:t>Linux</w:t>
      </w:r>
      <w:proofErr w:type="spellEnd"/>
    </w:p>
    <w:p w14:paraId="72A7429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VMware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VSphere</w:t>
      </w:r>
      <w:proofErr w:type="spellEnd"/>
    </w:p>
    <w:p w14:paraId="15B2AC72"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Oracle</w:t>
      </w:r>
      <w:proofErr w:type="spellEnd"/>
      <w:r w:rsidRPr="00035DB1">
        <w:rPr>
          <w:rFonts w:eastAsia="Times New Roman" w:cs="Tahoma"/>
          <w:szCs w:val="22"/>
          <w:lang w:val="el-GR" w:eastAsia="en-US"/>
        </w:rPr>
        <w:t xml:space="preserve"> VM</w:t>
      </w:r>
    </w:p>
    <w:p w14:paraId="028E4232"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Microsoft Windows Server</w:t>
      </w:r>
    </w:p>
    <w:p w14:paraId="268E3528"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 xml:space="preserve">Microsoft </w:t>
      </w:r>
      <w:proofErr w:type="spellStart"/>
      <w:r w:rsidRPr="00035DB1">
        <w:rPr>
          <w:rFonts w:eastAsia="Times New Roman" w:cs="Tahoma"/>
          <w:szCs w:val="22"/>
          <w:lang w:val="el-GR" w:eastAsia="en-US"/>
        </w:rPr>
        <w:t>Azure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Cloud</w:t>
      </w:r>
      <w:proofErr w:type="spellEnd"/>
      <w:r w:rsidRPr="00035DB1">
        <w:rPr>
          <w:rFonts w:eastAsia="Times New Roman" w:cs="Tahoma"/>
          <w:szCs w:val="22"/>
          <w:lang w:val="el-GR" w:eastAsia="en-US"/>
        </w:rPr>
        <w:t xml:space="preserve"> Services</w:t>
      </w:r>
    </w:p>
    <w:p w14:paraId="389A13D4"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Για τις πρόσθετες εφαρμογές (</w:t>
      </w:r>
      <w:proofErr w:type="spellStart"/>
      <w:r w:rsidRPr="00035DB1">
        <w:rPr>
          <w:rFonts w:eastAsia="Times New Roman" w:cs="Tahoma"/>
          <w:szCs w:val="22"/>
          <w:lang w:val="el-GR" w:eastAsia="el-GR"/>
        </w:rPr>
        <w:t>add-ons</w:t>
      </w:r>
      <w:proofErr w:type="spellEnd"/>
      <w:r w:rsidRPr="00035DB1">
        <w:rPr>
          <w:rFonts w:eastAsia="Times New Roman" w:cs="Tahoma"/>
          <w:szCs w:val="22"/>
          <w:lang w:val="el-GR" w:eastAsia="el-GR"/>
        </w:rPr>
        <w:t xml:space="preserve"> και </w:t>
      </w:r>
      <w:proofErr w:type="spellStart"/>
      <w:r w:rsidRPr="00035DB1">
        <w:rPr>
          <w:rFonts w:eastAsia="Times New Roman" w:cs="Tahoma"/>
          <w:szCs w:val="22"/>
          <w:lang w:val="el-GR" w:eastAsia="el-GR"/>
        </w:rPr>
        <w:t>APIs</w:t>
      </w:r>
      <w:proofErr w:type="spellEnd"/>
      <w:r w:rsidRPr="00035DB1">
        <w:rPr>
          <w:rFonts w:eastAsia="Times New Roman" w:cs="Tahoma"/>
          <w:szCs w:val="22"/>
          <w:lang w:val="el-GR" w:eastAsia="el-GR"/>
        </w:rPr>
        <w:t>)</w:t>
      </w:r>
    </w:p>
    <w:p w14:paraId="09F783C3"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Java</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Vaadin</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Framework</w:t>
      </w:r>
      <w:proofErr w:type="spellEnd"/>
    </w:p>
    <w:p w14:paraId="778677D9"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Eclipse</w:t>
      </w:r>
      <w:proofErr w:type="spellEnd"/>
      <w:r w:rsidRPr="00035DB1">
        <w:rPr>
          <w:rFonts w:eastAsia="Times New Roman" w:cs="Tahoma"/>
          <w:szCs w:val="22"/>
          <w:lang w:val="el-GR" w:eastAsia="en-US"/>
        </w:rPr>
        <w:t xml:space="preserve"> IDE</w:t>
      </w:r>
    </w:p>
    <w:p w14:paraId="7CB0BFE2"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Oracle</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Virtual</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Manager</w:t>
      </w:r>
      <w:proofErr w:type="spellEnd"/>
    </w:p>
    <w:p w14:paraId="23BE2B47"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Oracle</w:t>
      </w:r>
      <w:proofErr w:type="spellEnd"/>
      <w:r w:rsidRPr="00035DB1">
        <w:rPr>
          <w:rFonts w:eastAsia="Times New Roman" w:cs="Tahoma"/>
          <w:szCs w:val="22"/>
          <w:lang w:val="el-GR" w:eastAsia="en-US"/>
        </w:rPr>
        <w:t xml:space="preserve"> DBMS</w:t>
      </w:r>
    </w:p>
    <w:p w14:paraId="518F051B"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Wildfly</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Application</w:t>
      </w:r>
      <w:proofErr w:type="spellEnd"/>
      <w:r w:rsidRPr="00035DB1">
        <w:rPr>
          <w:rFonts w:eastAsia="Times New Roman" w:cs="Tahoma"/>
          <w:szCs w:val="22"/>
          <w:lang w:val="el-GR" w:eastAsia="en-US"/>
        </w:rPr>
        <w:t xml:space="preserve"> Server</w:t>
      </w:r>
    </w:p>
    <w:p w14:paraId="76C3AD21"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CDA / WSDL /</w:t>
      </w:r>
      <w:proofErr w:type="spellStart"/>
      <w:r w:rsidRPr="00035DB1">
        <w:rPr>
          <w:rFonts w:eastAsia="Times New Roman" w:cs="Tahoma"/>
          <w:szCs w:val="22"/>
          <w:lang w:val="el-GR" w:eastAsia="en-US"/>
        </w:rPr>
        <w:t>custom</w:t>
      </w:r>
      <w:proofErr w:type="spellEnd"/>
      <w:r w:rsidRPr="00035DB1">
        <w:rPr>
          <w:rFonts w:eastAsia="Times New Roman" w:cs="Tahoma"/>
          <w:szCs w:val="22"/>
          <w:lang w:val="el-GR" w:eastAsia="en-US"/>
        </w:rPr>
        <w:t xml:space="preserve"> XML </w:t>
      </w:r>
      <w:proofErr w:type="spellStart"/>
      <w:r w:rsidRPr="00035DB1">
        <w:rPr>
          <w:rFonts w:eastAsia="Times New Roman" w:cs="Tahoma"/>
          <w:szCs w:val="22"/>
          <w:lang w:val="el-GR" w:eastAsia="en-US"/>
        </w:rPr>
        <w:t>files</w:t>
      </w:r>
      <w:proofErr w:type="spellEnd"/>
    </w:p>
    <w:p w14:paraId="4BD5C067"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Java</w:t>
      </w:r>
      <w:proofErr w:type="spellEnd"/>
      <w:r w:rsidRPr="00035DB1">
        <w:rPr>
          <w:rFonts w:eastAsia="Times New Roman" w:cs="Tahoma"/>
          <w:szCs w:val="22"/>
          <w:lang w:val="el-GR" w:eastAsia="en-US"/>
        </w:rPr>
        <w:t xml:space="preserve"> 7 EE</w:t>
      </w:r>
    </w:p>
    <w:p w14:paraId="6242FB2B"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n-US" w:eastAsia="en-US"/>
        </w:rPr>
      </w:pPr>
      <w:r w:rsidRPr="00035DB1">
        <w:rPr>
          <w:rFonts w:eastAsia="Times New Roman" w:cs="Tahoma"/>
          <w:szCs w:val="22"/>
          <w:lang w:val="en-US" w:eastAsia="en-US"/>
        </w:rPr>
        <w:t>Jersey web services framework (RESTful)</w:t>
      </w:r>
    </w:p>
    <w:p w14:paraId="3EAA92F6"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Spring</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java</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framework</w:t>
      </w:r>
      <w:proofErr w:type="spellEnd"/>
    </w:p>
    <w:p w14:paraId="30D4C840"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Drools</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Business</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Rules</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Engine</w:t>
      </w:r>
      <w:proofErr w:type="spellEnd"/>
    </w:p>
    <w:p w14:paraId="6E1313C4"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r w:rsidRPr="00035DB1">
        <w:rPr>
          <w:rFonts w:eastAsia="Times New Roman" w:cs="Tahoma"/>
          <w:szCs w:val="22"/>
          <w:lang w:val="el-GR" w:eastAsia="en-US"/>
        </w:rPr>
        <w:t>Microsoft C#</w:t>
      </w:r>
    </w:p>
    <w:p w14:paraId="6CEA4235" w14:textId="77777777" w:rsidR="007E1CF3" w:rsidRPr="00035DB1" w:rsidRDefault="007E1CF3" w:rsidP="007E1CF3">
      <w:pPr>
        <w:widowControl w:val="0"/>
        <w:numPr>
          <w:ilvl w:val="0"/>
          <w:numId w:val="9"/>
        </w:numPr>
        <w:suppressAutoHyphens w:val="0"/>
        <w:spacing w:after="0"/>
        <w:ind w:left="714" w:hanging="357"/>
        <w:rPr>
          <w:rFonts w:eastAsia="Times New Roman" w:cs="Tahoma"/>
          <w:szCs w:val="22"/>
          <w:lang w:val="el-GR" w:eastAsia="en-US"/>
        </w:rPr>
      </w:pPr>
      <w:proofErr w:type="spellStart"/>
      <w:r w:rsidRPr="00035DB1">
        <w:rPr>
          <w:rFonts w:eastAsia="Times New Roman" w:cs="Tahoma"/>
          <w:szCs w:val="22"/>
          <w:lang w:val="el-GR" w:eastAsia="en-US"/>
        </w:rPr>
        <w:t>Angular</w:t>
      </w:r>
      <w:proofErr w:type="spellEnd"/>
      <w:r w:rsidRPr="00035DB1">
        <w:rPr>
          <w:rFonts w:eastAsia="Times New Roman" w:cs="Tahoma"/>
          <w:szCs w:val="22"/>
          <w:lang w:val="el-GR" w:eastAsia="en-US"/>
        </w:rPr>
        <w:t xml:space="preserve"> JS</w:t>
      </w:r>
    </w:p>
    <w:p w14:paraId="71FADCC4" w14:textId="77777777" w:rsidR="007E1CF3" w:rsidRPr="00035DB1" w:rsidRDefault="007E1CF3" w:rsidP="007E1CF3">
      <w:pPr>
        <w:widowControl w:val="0"/>
        <w:suppressAutoHyphens w:val="0"/>
        <w:spacing w:after="0"/>
        <w:rPr>
          <w:rFonts w:ascii="Calibri" w:eastAsia="Times New Roman" w:hAnsi="Calibri" w:cs="Times New Roman"/>
          <w:sz w:val="20"/>
          <w:szCs w:val="20"/>
          <w:lang w:val="el-GR" w:eastAsia="en-US"/>
        </w:rPr>
      </w:pPr>
    </w:p>
    <w:p w14:paraId="3FF45299" w14:textId="77777777" w:rsidR="007E1CF3" w:rsidRPr="00035DB1" w:rsidRDefault="007E1CF3" w:rsidP="007E1CF3">
      <w:pPr>
        <w:pStyle w:val="44"/>
        <w:ind w:left="1006"/>
        <w:rPr>
          <w:b/>
          <w:bCs/>
          <w:color w:val="auto"/>
          <w:lang w:val="el-GR" w:eastAsia="en-US"/>
        </w:rPr>
      </w:pPr>
      <w:bookmarkStart w:id="505" w:name="bookmark48"/>
      <w:bookmarkStart w:id="506" w:name="_Toc485304133"/>
      <w:bookmarkStart w:id="507" w:name="_Toc44332461"/>
      <w:bookmarkStart w:id="508" w:name="_Toc168317645"/>
      <w:r w:rsidRPr="00035DB1">
        <w:rPr>
          <w:color w:val="auto"/>
          <w:lang w:val="el-GR" w:eastAsia="en-US"/>
        </w:rPr>
        <w:t>Υποστηρικτικές εφαρμογές και λειτουργίες του πληροφοριακού συστήματος</w:t>
      </w:r>
      <w:bookmarkEnd w:id="505"/>
      <w:bookmarkEnd w:id="506"/>
      <w:bookmarkEnd w:id="507"/>
      <w:bookmarkEnd w:id="508"/>
    </w:p>
    <w:p w14:paraId="1B119A1E"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Οι υποστηρικτικές εφαρμογές αποτελούν αναπόσπαστο τμήμα του πληροφοριακού συστήματος και αφενός επιτελούν απαραίτητες για τη λειτουργία του εργασίες (πχ διαχείριση χρηστών, παραγωγή αναφορών), αφετέρου αξιοποιούνται για την παρακολούθηση της λειτουργίας των υποδομών στις οποίες στηρίζεται, όπως:</w:t>
      </w:r>
    </w:p>
    <w:p w14:paraId="0D521EE8" w14:textId="77777777" w:rsidR="007E1CF3" w:rsidRPr="00035DB1" w:rsidRDefault="007E1CF3" w:rsidP="007E1CF3">
      <w:pPr>
        <w:widowControl w:val="0"/>
        <w:suppressAutoHyphens w:val="0"/>
        <w:spacing w:after="0"/>
        <w:jc w:val="left"/>
        <w:rPr>
          <w:rFonts w:ascii="Calibri" w:eastAsia="Times New Roman" w:hAnsi="Calibri" w:cs="Times New Roman"/>
          <w:sz w:val="20"/>
          <w:szCs w:val="20"/>
          <w:lang w:val="el-GR" w:eastAsia="en-US"/>
        </w:rPr>
      </w:pPr>
    </w:p>
    <w:p w14:paraId="227871FD" w14:textId="77777777" w:rsidR="007E1CF3" w:rsidRPr="00035DB1" w:rsidRDefault="007E1CF3" w:rsidP="007E1CF3">
      <w:pPr>
        <w:pStyle w:val="44"/>
        <w:ind w:left="1006"/>
        <w:rPr>
          <w:b/>
          <w:bCs/>
          <w:color w:val="auto"/>
          <w:lang w:val="el-GR" w:eastAsia="en-US"/>
        </w:rPr>
      </w:pPr>
      <w:bookmarkStart w:id="509" w:name="_Toc485304136"/>
      <w:bookmarkStart w:id="510" w:name="_Toc168317646"/>
      <w:r w:rsidRPr="00035DB1">
        <w:rPr>
          <w:color w:val="auto"/>
          <w:lang w:val="el-GR" w:eastAsia="en-US"/>
        </w:rPr>
        <w:lastRenderedPageBreak/>
        <w:t>Διαχείριση χρηστών</w:t>
      </w:r>
      <w:bookmarkEnd w:id="509"/>
      <w:bookmarkEnd w:id="510"/>
    </w:p>
    <w:p w14:paraId="01B9CA3C" w14:textId="77777777" w:rsidR="007E1CF3" w:rsidRPr="00035DB1" w:rsidRDefault="007E1CF3" w:rsidP="007E1CF3">
      <w:pPr>
        <w:widowControl w:val="0"/>
        <w:suppressAutoHyphens w:val="0"/>
        <w:spacing w:after="0"/>
        <w:rPr>
          <w:rFonts w:eastAsia="Times New Roman" w:cs="Tahoma"/>
          <w:szCs w:val="22"/>
          <w:lang w:val="el-GR" w:eastAsia="el-GR"/>
        </w:rPr>
      </w:pPr>
      <w:r w:rsidRPr="00035DB1">
        <w:rPr>
          <w:rFonts w:eastAsia="Times New Roman" w:cs="Tahoma"/>
          <w:szCs w:val="22"/>
          <w:lang w:val="el-GR" w:eastAsia="el-GR"/>
        </w:rPr>
        <w:t xml:space="preserve">Το σύστημα υποστηρίζει μια σειρά από δυνατότητες όπως η διαχείριση χρηστών, ρόλων και δικαιωμάτων, η ανάθεση δικαιωμάτων σε ρόλους, η ανάθεση ρόλων σε χρήστες, δημιουργία προφίλ χρηστών και πολλές άλλες λειτουργίες οι οποίες καθορίζονται και ρυθμίζονται δυναμικά από τον διαχειριστή του συστήματος. Όλες οι λειτουργίες του συστήματος είναι διαθέσιμες στους τελικούς χρήστες μέσω ενός </w:t>
      </w:r>
      <w:proofErr w:type="spellStart"/>
      <w:r w:rsidRPr="00035DB1">
        <w:rPr>
          <w:rFonts w:eastAsia="Times New Roman" w:cs="Tahoma"/>
          <w:szCs w:val="22"/>
          <w:lang w:val="el-GR" w:eastAsia="el-GR"/>
        </w:rPr>
        <w:t>web</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interface</w:t>
      </w:r>
      <w:proofErr w:type="spellEnd"/>
      <w:r w:rsidRPr="00035DB1">
        <w:rPr>
          <w:rFonts w:eastAsia="Times New Roman" w:cs="Tahoma"/>
          <w:szCs w:val="22"/>
          <w:lang w:val="el-GR" w:eastAsia="el-GR"/>
        </w:rPr>
        <w:t xml:space="preserve">, όπως και όσες λειτουργίες απαιτούνται για τη </w:t>
      </w:r>
      <w:proofErr w:type="spellStart"/>
      <w:r w:rsidRPr="00035DB1">
        <w:rPr>
          <w:rFonts w:eastAsia="Times New Roman" w:cs="Tahoma"/>
          <w:szCs w:val="22"/>
          <w:lang w:val="el-GR" w:eastAsia="el-GR"/>
        </w:rPr>
        <w:t>διαλειτουργικότητα</w:t>
      </w:r>
      <w:proofErr w:type="spellEnd"/>
      <w:r w:rsidRPr="00035DB1">
        <w:rPr>
          <w:rFonts w:eastAsia="Times New Roman" w:cs="Tahoma"/>
          <w:szCs w:val="22"/>
          <w:lang w:val="el-GR" w:eastAsia="el-GR"/>
        </w:rPr>
        <w:t xml:space="preserve"> με τρίτα συστήματα μέσω υπηρεσιών διαδικτύου (</w:t>
      </w:r>
      <w:proofErr w:type="spellStart"/>
      <w:r w:rsidRPr="00035DB1">
        <w:rPr>
          <w:rFonts w:eastAsia="Times New Roman" w:cs="Tahoma"/>
          <w:szCs w:val="22"/>
          <w:lang w:val="el-GR" w:eastAsia="el-GR"/>
        </w:rPr>
        <w:t>web</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services</w:t>
      </w:r>
      <w:proofErr w:type="spellEnd"/>
      <w:r w:rsidRPr="00035DB1">
        <w:rPr>
          <w:rFonts w:eastAsia="Times New Roman" w:cs="Tahoma"/>
          <w:szCs w:val="22"/>
          <w:lang w:val="el-GR" w:eastAsia="el-GR"/>
        </w:rPr>
        <w:t>). Οι επαγγελματίες υγείας (ιατροί, φαρμακοποιοί, Νοσοκομεία και Ιδιωτικές Κλινικές, Διαγνωστικά Κέντρα κλπ.) αποτελούν τους εξουσιοδοτημένους χρήστες του συστήματος.</w:t>
      </w:r>
    </w:p>
    <w:p w14:paraId="4F9012AC" w14:textId="77777777" w:rsidR="007E1CF3" w:rsidRPr="00035DB1" w:rsidRDefault="007E1CF3" w:rsidP="007E1CF3">
      <w:pPr>
        <w:widowControl w:val="0"/>
        <w:tabs>
          <w:tab w:val="left" w:pos="751"/>
        </w:tabs>
        <w:suppressAutoHyphens w:val="0"/>
        <w:spacing w:after="0"/>
        <w:rPr>
          <w:rFonts w:ascii="Calibri" w:eastAsia="Times New Roman" w:hAnsi="Calibri" w:cs="Times New Roman"/>
          <w:sz w:val="20"/>
          <w:szCs w:val="20"/>
          <w:lang w:val="el-GR" w:eastAsia="en-US"/>
        </w:rPr>
      </w:pPr>
    </w:p>
    <w:p w14:paraId="65293723" w14:textId="77777777" w:rsidR="007E1CF3" w:rsidRPr="00035DB1" w:rsidRDefault="007E1CF3" w:rsidP="007E1CF3">
      <w:pPr>
        <w:pStyle w:val="44"/>
        <w:ind w:left="1006"/>
        <w:rPr>
          <w:b/>
          <w:bCs/>
          <w:color w:val="auto"/>
          <w:lang w:val="el-GR" w:eastAsia="en-US"/>
        </w:rPr>
      </w:pPr>
      <w:bookmarkStart w:id="511" w:name="_Toc485304142"/>
      <w:bookmarkStart w:id="512" w:name="_Toc168317647"/>
      <w:r w:rsidRPr="00035DB1">
        <w:rPr>
          <w:color w:val="auto"/>
          <w:lang w:eastAsia="en-US"/>
        </w:rPr>
        <w:t>Application</w:t>
      </w:r>
      <w:r w:rsidRPr="00035DB1">
        <w:rPr>
          <w:color w:val="auto"/>
          <w:lang w:val="el-GR" w:eastAsia="en-US"/>
        </w:rPr>
        <w:t xml:space="preserve"> </w:t>
      </w:r>
      <w:r w:rsidRPr="00035DB1">
        <w:rPr>
          <w:color w:val="auto"/>
          <w:lang w:eastAsia="en-US"/>
        </w:rPr>
        <w:t>Programming</w:t>
      </w:r>
      <w:r w:rsidRPr="00035DB1">
        <w:rPr>
          <w:color w:val="auto"/>
          <w:lang w:val="el-GR" w:eastAsia="en-US"/>
        </w:rPr>
        <w:t xml:space="preserve"> </w:t>
      </w:r>
      <w:r w:rsidRPr="00035DB1">
        <w:rPr>
          <w:color w:val="auto"/>
          <w:lang w:eastAsia="en-US"/>
        </w:rPr>
        <w:t>Interfaces</w:t>
      </w:r>
      <w:r w:rsidRPr="00035DB1">
        <w:rPr>
          <w:color w:val="auto"/>
          <w:lang w:val="el-GR" w:eastAsia="en-US"/>
        </w:rPr>
        <w:t xml:space="preserve"> (</w:t>
      </w:r>
      <w:r w:rsidRPr="00035DB1">
        <w:rPr>
          <w:color w:val="auto"/>
          <w:lang w:eastAsia="en-US"/>
        </w:rPr>
        <w:t>API</w:t>
      </w:r>
      <w:r w:rsidRPr="00035DB1">
        <w:rPr>
          <w:color w:val="auto"/>
          <w:lang w:val="el-GR" w:eastAsia="en-US"/>
        </w:rPr>
        <w:t>)</w:t>
      </w:r>
      <w:bookmarkEnd w:id="511"/>
      <w:bookmarkEnd w:id="512"/>
    </w:p>
    <w:p w14:paraId="793524B6" w14:textId="77777777" w:rsidR="007E1CF3" w:rsidRPr="00035DB1" w:rsidRDefault="007E1CF3" w:rsidP="007E1CF3">
      <w:pPr>
        <w:widowControl w:val="0"/>
        <w:suppressAutoHyphens w:val="0"/>
        <w:spacing w:after="0" w:line="276" w:lineRule="auto"/>
        <w:rPr>
          <w:rFonts w:eastAsia="Times New Roman" w:cs="Tahoma"/>
          <w:szCs w:val="22"/>
          <w:lang w:val="el-GR" w:eastAsia="el-GR"/>
        </w:rPr>
      </w:pPr>
      <w:r w:rsidRPr="00035DB1">
        <w:rPr>
          <w:rFonts w:eastAsia="Times New Roman" w:cs="Tahoma"/>
          <w:szCs w:val="22"/>
          <w:lang w:val="el-GR" w:eastAsia="el-GR"/>
        </w:rPr>
        <w:t xml:space="preserve">Οι Μηχανισμοί </w:t>
      </w:r>
      <w:proofErr w:type="spellStart"/>
      <w:r w:rsidRPr="00035DB1">
        <w:rPr>
          <w:rFonts w:eastAsia="Times New Roman" w:cs="Tahoma"/>
          <w:szCs w:val="22"/>
          <w:lang w:val="el-GR" w:eastAsia="el-GR"/>
        </w:rPr>
        <w:t>Διαλειτουργικότητας</w:t>
      </w:r>
      <w:proofErr w:type="spellEnd"/>
      <w:r w:rsidRPr="00035DB1">
        <w:rPr>
          <w:rFonts w:eastAsia="Times New Roman" w:cs="Tahoma"/>
          <w:szCs w:val="22"/>
          <w:lang w:val="el-GR" w:eastAsia="el-GR"/>
        </w:rPr>
        <w:t xml:space="preserve"> (</w:t>
      </w:r>
      <w:proofErr w:type="spellStart"/>
      <w:r w:rsidRPr="00035DB1">
        <w:rPr>
          <w:rFonts w:eastAsia="Times New Roman" w:cs="Tahoma"/>
          <w:szCs w:val="22"/>
          <w:lang w:val="el-GR" w:eastAsia="el-GR"/>
        </w:rPr>
        <w:t>APIs</w:t>
      </w:r>
      <w:proofErr w:type="spellEnd"/>
      <w:r w:rsidRPr="00035DB1">
        <w:rPr>
          <w:rFonts w:eastAsia="Times New Roman" w:cs="Tahoma"/>
          <w:szCs w:val="22"/>
          <w:lang w:val="el-GR" w:eastAsia="el-GR"/>
        </w:rPr>
        <w:t xml:space="preserve">) τρίτων (εξωτερικών συστημάτων) συστημάτων υλοποιήθηκαν για τη διασύνδεση τους με τα πληροφοριακά συστήματα του Οργανισμού, έτσι ώστε να διευκολυνθεί η καθημερινή λειτουργία όλων των πιστοποιημένων </w:t>
      </w:r>
      <w:proofErr w:type="spellStart"/>
      <w:r w:rsidRPr="00035DB1">
        <w:rPr>
          <w:rFonts w:eastAsia="Times New Roman" w:cs="Tahoma"/>
          <w:szCs w:val="22"/>
          <w:lang w:val="el-GR" w:eastAsia="el-GR"/>
        </w:rPr>
        <w:t>παρόχων</w:t>
      </w:r>
      <w:proofErr w:type="spellEnd"/>
      <w:r w:rsidRPr="00035DB1">
        <w:rPr>
          <w:rFonts w:eastAsia="Times New Roman" w:cs="Tahoma"/>
          <w:szCs w:val="22"/>
          <w:lang w:val="el-GR" w:eastAsia="el-GR"/>
        </w:rPr>
        <w:t xml:space="preserve"> / χρηστών του συστήματος Οργανισμού.</w:t>
      </w:r>
    </w:p>
    <w:p w14:paraId="06CE42A5" w14:textId="77777777" w:rsidR="007E1CF3" w:rsidRPr="00035DB1" w:rsidRDefault="007E1CF3" w:rsidP="007E1CF3">
      <w:pPr>
        <w:widowControl w:val="0"/>
        <w:suppressAutoHyphens w:val="0"/>
        <w:spacing w:after="0" w:line="276" w:lineRule="auto"/>
        <w:rPr>
          <w:rFonts w:eastAsia="Times New Roman" w:cs="Tahoma"/>
          <w:szCs w:val="22"/>
          <w:lang w:val="el-GR" w:eastAsia="el-GR"/>
        </w:rPr>
      </w:pPr>
      <w:r w:rsidRPr="00035DB1">
        <w:rPr>
          <w:rFonts w:eastAsia="Times New Roman" w:cs="Tahoma"/>
          <w:szCs w:val="22"/>
          <w:lang w:val="el-GR" w:eastAsia="el-GR"/>
        </w:rPr>
        <w:t xml:space="preserve">Τα </w:t>
      </w:r>
      <w:proofErr w:type="spellStart"/>
      <w:r w:rsidRPr="00035DB1">
        <w:rPr>
          <w:rFonts w:eastAsia="Times New Roman" w:cs="Tahoma"/>
          <w:szCs w:val="22"/>
          <w:lang w:val="el-GR" w:eastAsia="el-GR"/>
        </w:rPr>
        <w:t>APIs</w:t>
      </w:r>
      <w:proofErr w:type="spellEnd"/>
      <w:r w:rsidRPr="00035DB1">
        <w:rPr>
          <w:rFonts w:eastAsia="Times New Roman" w:cs="Tahoma"/>
          <w:szCs w:val="22"/>
          <w:lang w:val="el-GR" w:eastAsia="el-GR"/>
        </w:rPr>
        <w:t>:</w:t>
      </w:r>
    </w:p>
    <w:p w14:paraId="31DF7667" w14:textId="77777777" w:rsidR="007E1CF3" w:rsidRPr="00035DB1" w:rsidRDefault="007E1CF3" w:rsidP="007E1CF3">
      <w:pPr>
        <w:widowControl w:val="0"/>
        <w:numPr>
          <w:ilvl w:val="0"/>
          <w:numId w:val="9"/>
        </w:numPr>
        <w:suppressAutoHyphens w:val="0"/>
        <w:spacing w:after="0" w:line="276" w:lineRule="auto"/>
        <w:ind w:left="714" w:hanging="357"/>
        <w:rPr>
          <w:rFonts w:eastAsia="Times New Roman" w:cs="Tahoma"/>
          <w:szCs w:val="22"/>
          <w:lang w:val="el-GR" w:eastAsia="en-US"/>
        </w:rPr>
      </w:pPr>
      <w:r w:rsidRPr="00035DB1">
        <w:rPr>
          <w:rFonts w:eastAsia="Times New Roman" w:cs="Tahoma"/>
          <w:szCs w:val="22"/>
          <w:lang w:val="el-GR" w:eastAsia="en-US"/>
        </w:rPr>
        <w:t xml:space="preserve">Έχουν αναπτυχθεί για τρίτες εφαρμογές </w:t>
      </w:r>
    </w:p>
    <w:p w14:paraId="64CE2BAD" w14:textId="77777777" w:rsidR="007E1CF3" w:rsidRPr="00035DB1" w:rsidRDefault="007E1CF3" w:rsidP="007E1CF3">
      <w:pPr>
        <w:widowControl w:val="0"/>
        <w:numPr>
          <w:ilvl w:val="0"/>
          <w:numId w:val="9"/>
        </w:numPr>
        <w:suppressAutoHyphens w:val="0"/>
        <w:spacing w:after="0" w:line="276" w:lineRule="auto"/>
        <w:ind w:left="714" w:hanging="357"/>
        <w:rPr>
          <w:rFonts w:eastAsia="Times New Roman" w:cs="Tahoma"/>
          <w:szCs w:val="22"/>
          <w:lang w:val="el-GR" w:eastAsia="en-US"/>
        </w:rPr>
      </w:pPr>
      <w:r w:rsidRPr="00035DB1">
        <w:rPr>
          <w:rFonts w:eastAsia="Times New Roman" w:cs="Tahoma"/>
          <w:szCs w:val="22"/>
          <w:lang w:val="el-GR" w:eastAsia="en-US"/>
        </w:rPr>
        <w:t>Υποστηρίζουν μέρος της λειτουργικότητας των πληροφοριακών συστημάτων του Οργανισμού</w:t>
      </w:r>
    </w:p>
    <w:p w14:paraId="546E7904" w14:textId="77777777" w:rsidR="007E1CF3" w:rsidRPr="00035DB1" w:rsidRDefault="007E1CF3" w:rsidP="007E1CF3">
      <w:pPr>
        <w:widowControl w:val="0"/>
        <w:numPr>
          <w:ilvl w:val="0"/>
          <w:numId w:val="9"/>
        </w:numPr>
        <w:suppressAutoHyphens w:val="0"/>
        <w:spacing w:after="0" w:line="276" w:lineRule="auto"/>
        <w:ind w:left="714" w:hanging="357"/>
        <w:rPr>
          <w:rFonts w:eastAsia="Times New Roman" w:cs="Tahoma"/>
          <w:szCs w:val="22"/>
          <w:lang w:val="el-GR" w:eastAsia="en-US"/>
        </w:rPr>
      </w:pPr>
      <w:r w:rsidRPr="00035DB1">
        <w:rPr>
          <w:rFonts w:eastAsia="Times New Roman" w:cs="Tahoma"/>
          <w:szCs w:val="22"/>
          <w:lang w:val="el-GR" w:eastAsia="en-US"/>
        </w:rPr>
        <w:t xml:space="preserve">Έχουν υλοποιηθεί σύμφωνα με πρότυπα </w:t>
      </w:r>
      <w:proofErr w:type="spellStart"/>
      <w:r w:rsidRPr="00035DB1">
        <w:rPr>
          <w:rFonts w:eastAsia="Times New Roman" w:cs="Tahoma"/>
          <w:szCs w:val="22"/>
          <w:lang w:val="el-GR" w:eastAsia="en-US"/>
        </w:rPr>
        <w:t>διαλειτουργικότητας</w:t>
      </w:r>
      <w:proofErr w:type="spellEnd"/>
      <w:r w:rsidRPr="00035DB1">
        <w:rPr>
          <w:rFonts w:eastAsia="Times New Roman" w:cs="Tahoma"/>
          <w:szCs w:val="22"/>
          <w:lang w:val="el-GR" w:eastAsia="en-US"/>
        </w:rPr>
        <w:t xml:space="preserve"> και συγκεκριμένα:</w:t>
      </w:r>
    </w:p>
    <w:p w14:paraId="2D25813F" w14:textId="77777777" w:rsidR="007E1CF3" w:rsidRPr="00035DB1" w:rsidRDefault="007E1CF3" w:rsidP="007E1CF3">
      <w:pPr>
        <w:widowControl w:val="0"/>
        <w:numPr>
          <w:ilvl w:val="1"/>
          <w:numId w:val="84"/>
        </w:numPr>
        <w:suppressAutoHyphens w:val="0"/>
        <w:spacing w:after="0" w:line="276" w:lineRule="auto"/>
        <w:rPr>
          <w:rFonts w:eastAsia="Times New Roman" w:cs="Tahoma"/>
          <w:szCs w:val="22"/>
          <w:lang w:val="el-GR" w:eastAsia="en-US"/>
        </w:rPr>
      </w:pPr>
      <w:proofErr w:type="spellStart"/>
      <w:r w:rsidRPr="00035DB1">
        <w:rPr>
          <w:rFonts w:eastAsia="Times New Roman" w:cs="Tahoma"/>
          <w:szCs w:val="22"/>
          <w:lang w:val="el-GR" w:eastAsia="en-US"/>
        </w:rPr>
        <w:t>Πλαισίο</w:t>
      </w:r>
      <w:proofErr w:type="spellEnd"/>
      <w:r w:rsidRPr="00035DB1">
        <w:rPr>
          <w:rFonts w:eastAsia="Times New Roman" w:cs="Tahoma"/>
          <w:szCs w:val="22"/>
          <w:lang w:val="el-GR" w:eastAsia="en-US"/>
        </w:rPr>
        <w:t xml:space="preserve"> </w:t>
      </w:r>
      <w:proofErr w:type="spellStart"/>
      <w:r w:rsidRPr="00035DB1">
        <w:rPr>
          <w:rFonts w:eastAsia="Times New Roman" w:cs="Tahoma"/>
          <w:szCs w:val="22"/>
          <w:lang w:val="el-GR" w:eastAsia="en-US"/>
        </w:rPr>
        <w:t>Διαλειτουργικότητας</w:t>
      </w:r>
      <w:proofErr w:type="spellEnd"/>
      <w:r w:rsidRPr="00035DB1">
        <w:rPr>
          <w:rFonts w:eastAsia="Times New Roman" w:cs="Tahoma"/>
          <w:szCs w:val="22"/>
          <w:lang w:val="el-GR" w:eastAsia="en-US"/>
        </w:rPr>
        <w:t xml:space="preserve"> &amp; Υπηρεσιών Ηλεκτρονικών Συναλλαγών (ΠΔ&amp;ΥΗΣ) </w:t>
      </w:r>
      <w:hyperlink r:id="rId9" w:history="1">
        <w:r w:rsidRPr="00035DB1">
          <w:rPr>
            <w:rFonts w:eastAsia="Times New Roman" w:cs="Tahoma"/>
            <w:szCs w:val="22"/>
            <w:lang w:val="el-GR" w:eastAsia="en-US"/>
          </w:rPr>
          <w:t>(http://www.e-gif.gov.gr)</w:t>
        </w:r>
      </w:hyperlink>
      <w:r w:rsidRPr="00035DB1">
        <w:rPr>
          <w:rFonts w:eastAsia="Times New Roman" w:cs="Tahoma"/>
          <w:szCs w:val="22"/>
          <w:lang w:val="el-GR" w:eastAsia="en-US"/>
        </w:rPr>
        <w:t>,</w:t>
      </w:r>
    </w:p>
    <w:p w14:paraId="12DC0BDB" w14:textId="77777777" w:rsidR="007E1CF3" w:rsidRPr="00035DB1" w:rsidRDefault="007E1CF3" w:rsidP="007E1CF3">
      <w:pPr>
        <w:widowControl w:val="0"/>
        <w:numPr>
          <w:ilvl w:val="1"/>
          <w:numId w:val="84"/>
        </w:numPr>
        <w:suppressAutoHyphens w:val="0"/>
        <w:spacing w:after="0" w:line="276" w:lineRule="auto"/>
        <w:rPr>
          <w:rFonts w:eastAsia="Times New Roman" w:cs="Tahoma"/>
          <w:szCs w:val="22"/>
          <w:lang w:val="el-GR" w:eastAsia="en-US"/>
        </w:rPr>
      </w:pPr>
      <w:r w:rsidRPr="00035DB1">
        <w:rPr>
          <w:rFonts w:eastAsia="Times New Roman" w:cs="Tahoma"/>
          <w:szCs w:val="22"/>
          <w:lang w:val="el-GR" w:eastAsia="en-US"/>
        </w:rPr>
        <w:t xml:space="preserve">Πρότυπο HL7 v3 / </w:t>
      </w:r>
      <w:proofErr w:type="spellStart"/>
      <w:r w:rsidRPr="00035DB1">
        <w:rPr>
          <w:rFonts w:eastAsia="Times New Roman" w:cs="Tahoma"/>
          <w:szCs w:val="22"/>
          <w:lang w:val="el-GR" w:eastAsia="en-US"/>
        </w:rPr>
        <w:t>epSOS</w:t>
      </w:r>
      <w:proofErr w:type="spellEnd"/>
      <w:r w:rsidRPr="00035DB1">
        <w:rPr>
          <w:rFonts w:eastAsia="Times New Roman" w:cs="Tahoma"/>
          <w:szCs w:val="22"/>
          <w:lang w:val="el-GR" w:eastAsia="en-US"/>
        </w:rPr>
        <w:t xml:space="preserve"> (CDA) για την ανταλλαγή ιατρικών δεδομένων.</w:t>
      </w:r>
    </w:p>
    <w:p w14:paraId="1EBF8C5B" w14:textId="77777777" w:rsidR="007E1CF3" w:rsidRPr="00035DB1" w:rsidRDefault="007E1CF3" w:rsidP="007E1CF3">
      <w:pPr>
        <w:spacing w:after="0"/>
        <w:rPr>
          <w:rFonts w:cs="Tahoma"/>
          <w:szCs w:val="22"/>
          <w:lang w:val="el-GR"/>
        </w:rPr>
      </w:pPr>
    </w:p>
    <w:p w14:paraId="35783096" w14:textId="77777777" w:rsidR="007E1CF3" w:rsidRPr="00035DB1" w:rsidRDefault="007E1CF3" w:rsidP="007E1CF3">
      <w:pPr>
        <w:widowControl w:val="0"/>
        <w:suppressAutoHyphens w:val="0"/>
        <w:spacing w:after="0"/>
        <w:rPr>
          <w:rFonts w:eastAsia="Times New Roman" w:cs="Tahoma"/>
          <w:szCs w:val="22"/>
          <w:lang w:val="el-GR" w:eastAsia="el-GR"/>
        </w:rPr>
      </w:pPr>
    </w:p>
    <w:p w14:paraId="5EECC6CD" w14:textId="77777777" w:rsidR="007E1CF3" w:rsidRPr="00035DB1" w:rsidRDefault="007E1CF3" w:rsidP="007E1CF3">
      <w:pPr>
        <w:pStyle w:val="44"/>
        <w:ind w:left="1006"/>
        <w:rPr>
          <w:color w:val="auto"/>
          <w:lang w:val="el-GR" w:eastAsia="en-US"/>
        </w:rPr>
      </w:pPr>
      <w:r w:rsidRPr="00035DB1">
        <w:rPr>
          <w:color w:val="auto"/>
          <w:lang w:val="el-GR" w:eastAsia="en-US"/>
        </w:rPr>
        <w:t>Ψηφιακός Μετασχηματισμό ΕΟΠΥΥ</w:t>
      </w:r>
    </w:p>
    <w:p w14:paraId="3C939E49" w14:textId="77777777" w:rsidR="007E1CF3" w:rsidRPr="00035DB1" w:rsidRDefault="007E1CF3" w:rsidP="007E1CF3">
      <w:pPr>
        <w:rPr>
          <w:lang w:val="el-GR" w:eastAsia="en-US"/>
        </w:rPr>
      </w:pPr>
      <w:r w:rsidRPr="00035DB1">
        <w:rPr>
          <w:lang w:val="el-GR" w:eastAsia="en-US"/>
        </w:rPr>
        <w:t xml:space="preserve">Υλοποιείται από τον  ΕΟΠΥΥ ως Φορέα Υλοποίησης και με Υπουργείο Ευθύνης του Υπουργείο Υγείας , ο Ψηφιακός Μετασχηματισμός του ΕΟΠΥΥ, που αποτελεί </w:t>
      </w:r>
      <w:proofErr w:type="spellStart"/>
      <w:r w:rsidRPr="00035DB1">
        <w:rPr>
          <w:lang w:val="el-GR" w:eastAsia="en-US"/>
        </w:rPr>
        <w:t>υποέργο</w:t>
      </w:r>
      <w:proofErr w:type="spellEnd"/>
      <w:r w:rsidRPr="00035DB1">
        <w:rPr>
          <w:lang w:val="el-GR" w:eastAsia="en-US"/>
        </w:rPr>
        <w:t xml:space="preserve"> (</w:t>
      </w:r>
      <w:r w:rsidRPr="00035DB1">
        <w:rPr>
          <w:lang w:val="en-US" w:eastAsia="en-US"/>
        </w:rPr>
        <w:t>sub</w:t>
      </w:r>
      <w:r w:rsidRPr="00035DB1">
        <w:rPr>
          <w:lang w:val="el-GR" w:eastAsia="en-US"/>
        </w:rPr>
        <w:t xml:space="preserve"> 5) της Δράσης 16752: Ψηφιακός Μετασχηματισμός του Τομέα της Υγείας και χρηματοδοτείται από το Πρόγραμμα Δημοσίων Επενδύσεων (ΣΑΤΑ 2022ΤΑ09100006) στο πλαίσιο του Εθνικού Σχεδίου Ανάκαμψης και Ανθεκτικότητας «Ελλάδα 2.0» με τη χρηματοδότηση της Ευρωπαϊκής Ένωσης –</w:t>
      </w:r>
      <w:proofErr w:type="spellStart"/>
      <w:r w:rsidRPr="00035DB1">
        <w:rPr>
          <w:lang w:val="el-GR" w:eastAsia="en-US"/>
        </w:rPr>
        <w:t>NextGenerationEU</w:t>
      </w:r>
      <w:proofErr w:type="spellEnd"/>
    </w:p>
    <w:p w14:paraId="062C1B02" w14:textId="77777777" w:rsidR="007E1CF3" w:rsidRPr="00035DB1" w:rsidRDefault="007E1CF3" w:rsidP="007E1CF3">
      <w:pPr>
        <w:rPr>
          <w:lang w:val="el-GR" w:eastAsia="en-US"/>
        </w:rPr>
      </w:pPr>
      <w:r w:rsidRPr="00035DB1">
        <w:rPr>
          <w:lang w:val="el-GR" w:eastAsia="en-US"/>
        </w:rPr>
        <w:t xml:space="preserve">Το εν λόγω έργο περιλαμβάνει τον πλήρη εκσυγχρονισμό του Οργανισμού σε όρους τεχνολογιών πληροφορικής και συστημάτων που χρησιμοποιεί, ώστε να του επιτρέψει να αναβαθμίσει τις παρεχόμενες υπηρεσίες τόσο προς τους συμβεβλημένους </w:t>
      </w:r>
      <w:proofErr w:type="spellStart"/>
      <w:r w:rsidRPr="00035DB1">
        <w:rPr>
          <w:lang w:val="el-GR" w:eastAsia="en-US"/>
        </w:rPr>
        <w:t>παρόχους</w:t>
      </w:r>
      <w:proofErr w:type="spellEnd"/>
      <w:r w:rsidRPr="00035DB1">
        <w:rPr>
          <w:lang w:val="el-GR" w:eastAsia="en-US"/>
        </w:rPr>
        <w:t xml:space="preserve"> όσο και το σύνολο των πολιτών της χώρας.</w:t>
      </w:r>
    </w:p>
    <w:p w14:paraId="6514CFF3" w14:textId="77777777" w:rsidR="007E1CF3" w:rsidRPr="00035DB1" w:rsidRDefault="007E1CF3" w:rsidP="007E1CF3">
      <w:pPr>
        <w:rPr>
          <w:lang w:val="el-GR" w:eastAsia="en-US"/>
        </w:rPr>
      </w:pPr>
      <w:r w:rsidRPr="00035DB1">
        <w:rPr>
          <w:lang w:val="el-GR" w:eastAsia="en-US"/>
        </w:rPr>
        <w:t>Οι επιχειρησιακές ενότητες, οι απαιτούμενες υπηρεσίες και εξοπλισμός συνοψίζονται ως εξής:</w:t>
      </w:r>
    </w:p>
    <w:p w14:paraId="6A7A8E44" w14:textId="77777777" w:rsidR="007E1CF3" w:rsidRPr="00035DB1" w:rsidRDefault="007E1CF3" w:rsidP="007E1CF3">
      <w:pPr>
        <w:rPr>
          <w:lang w:val="el-GR" w:eastAsia="en-US"/>
        </w:rPr>
      </w:pPr>
      <w:r w:rsidRPr="00035DB1">
        <w:rPr>
          <w:b/>
          <w:bCs/>
          <w:lang w:val="el-GR" w:eastAsia="en-US"/>
        </w:rPr>
        <w:t xml:space="preserve">Θεματική Περιοχή 1: Παροχή υπηρεσιών προμήθειας, ανάπτυξης, παραμετροποίησης λογισμικού και λοιπών υποστηρικτικών συστημάτων </w:t>
      </w:r>
    </w:p>
    <w:p w14:paraId="7AB0C39B" w14:textId="77777777" w:rsidR="007E1CF3" w:rsidRPr="00035DB1" w:rsidRDefault="007E1CF3" w:rsidP="007E1CF3">
      <w:pPr>
        <w:rPr>
          <w:lang w:val="el-GR" w:eastAsia="en-US"/>
        </w:rPr>
      </w:pPr>
      <w:r w:rsidRPr="00035DB1">
        <w:rPr>
          <w:lang w:val="el-GR" w:eastAsia="en-US"/>
        </w:rPr>
        <w:t xml:space="preserve">Σκοπός της συγκεκριμένης θεματικής περιοχής είναι o εκσυγχρονισμός των πληροφοριακών συστημάτων του Οργανισμού με στόχο τη βελτίωση των παρεχόμενων υπηρεσιών αλλά και τη βέλτιστη παρακολούθηση και έλεγχο των δαπανών υγείας με στόχο την επίτευξη του </w:t>
      </w:r>
      <w:proofErr w:type="spellStart"/>
      <w:r w:rsidRPr="00035DB1">
        <w:rPr>
          <w:lang w:val="el-GR" w:eastAsia="en-US"/>
        </w:rPr>
        <w:t>εξορθολογισμού</w:t>
      </w:r>
      <w:proofErr w:type="spellEnd"/>
      <w:r w:rsidRPr="00035DB1">
        <w:rPr>
          <w:lang w:val="el-GR" w:eastAsia="en-US"/>
        </w:rPr>
        <w:t xml:space="preserve"> αυτών. Επιπλέον, κρίσιμο παράγοντα αποτελεί η διασφάλιση της επιχειρησιακής συνέχειας (</w:t>
      </w:r>
      <w:proofErr w:type="spellStart"/>
      <w:r w:rsidRPr="00035DB1">
        <w:rPr>
          <w:lang w:val="el-GR" w:eastAsia="en-US"/>
        </w:rPr>
        <w:t>business</w:t>
      </w:r>
      <w:proofErr w:type="spellEnd"/>
      <w:r w:rsidRPr="00035DB1">
        <w:rPr>
          <w:lang w:val="el-GR" w:eastAsia="en-US"/>
        </w:rPr>
        <w:t xml:space="preserve"> </w:t>
      </w:r>
      <w:proofErr w:type="spellStart"/>
      <w:r w:rsidRPr="00035DB1">
        <w:rPr>
          <w:lang w:val="el-GR" w:eastAsia="en-US"/>
        </w:rPr>
        <w:t>continuity</w:t>
      </w:r>
      <w:proofErr w:type="spellEnd"/>
      <w:r w:rsidRPr="00035DB1">
        <w:rPr>
          <w:lang w:val="el-GR" w:eastAsia="en-US"/>
        </w:rPr>
        <w:t xml:space="preserve">) της παραγωγικής λειτουργίας των νέων πληροφοριακών συστημάτων του Ε.Ο.Π.Υ.Υ. και η πλήρης αξιοποίηση των δυνατοτήτων που αυτά παρέχουν. </w:t>
      </w:r>
    </w:p>
    <w:p w14:paraId="6A4D09A4" w14:textId="77777777" w:rsidR="007E1CF3" w:rsidRPr="00035DB1" w:rsidRDefault="007E1CF3" w:rsidP="007E1CF3">
      <w:pPr>
        <w:rPr>
          <w:lang w:val="el-GR" w:eastAsia="en-US"/>
        </w:rPr>
      </w:pPr>
      <w:r w:rsidRPr="00035DB1">
        <w:rPr>
          <w:lang w:val="el-GR" w:eastAsia="en-US"/>
        </w:rPr>
        <w:t xml:space="preserve">Με την υλοποίηση του περιγραφόμενου έργου ο Ε.Ο.Π.Υ.Υ. αποσκοπεί στην επίτευξη των παρακάτω στόχων: </w:t>
      </w:r>
    </w:p>
    <w:p w14:paraId="2877CDFE" w14:textId="77777777" w:rsidR="007E1CF3" w:rsidRPr="00035DB1" w:rsidRDefault="007E1CF3" w:rsidP="007E1CF3">
      <w:pPr>
        <w:pStyle w:val="a9"/>
        <w:numPr>
          <w:ilvl w:val="0"/>
          <w:numId w:val="78"/>
        </w:numPr>
        <w:contextualSpacing w:val="0"/>
        <w:rPr>
          <w:lang w:val="el-GR" w:eastAsia="en-US"/>
        </w:rPr>
      </w:pPr>
      <w:proofErr w:type="spellStart"/>
      <w:r w:rsidRPr="00035DB1">
        <w:rPr>
          <w:lang w:val="el-GR" w:eastAsia="en-US"/>
        </w:rPr>
        <w:lastRenderedPageBreak/>
        <w:t>Εξορθολογισμό</w:t>
      </w:r>
      <w:proofErr w:type="spellEnd"/>
      <w:r w:rsidRPr="00035DB1">
        <w:rPr>
          <w:lang w:val="el-GR" w:eastAsia="en-US"/>
        </w:rPr>
        <w:t xml:space="preserve"> των δαπανών υγείας μέσω του ελέγχου της εκκαθάρισης δαπανών σε πραγματικό χρόνο στο σύνολο των υποβαλλόμενων δικαιολογητικών αποζημίωσης </w:t>
      </w:r>
    </w:p>
    <w:p w14:paraId="172654F4"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Ταχύτερη ικανοποίηση αιτημάτων επιχειρησιακών αλλαγών των θεσμικά αρμόδιων φορέων </w:t>
      </w:r>
    </w:p>
    <w:p w14:paraId="3495D9A7"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Βελτιστοποίηση/Ανασχεδιασμό του κεντρικού πληροφοριακού συστήματος του Ε.Ο.Π.Υ.Υ. καθώς και νέες υλοποιήσεις συμπληρωματικών συστημάτων που αφορούν στις επιχειρησιακές διαδικασίες του Οργανισμού, με στόχο την απρόσκοπτη λειτουργία και προσαρμογή στις συνεχώς αυξανόμενες και μεταβαλλόμενες θεσμικές απαιτήσεις </w:t>
      </w:r>
    </w:p>
    <w:p w14:paraId="73CB9A4E"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Αύξηση εύρους και επιπέδου υποστήριξης και ικανοποίησης των χρηστών του συστήματος </w:t>
      </w:r>
    </w:p>
    <w:p w14:paraId="64EB9CD7"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Αύξηση του επιπέδου ασφάλειας των συστημάτων και του επιπέδου ετοιμότητας διαχείρισης κινδύνων και κρίσεων από πλευράς του οργανισμού κυρίως από κινδύνους </w:t>
      </w:r>
      <w:proofErr w:type="spellStart"/>
      <w:r w:rsidRPr="00035DB1">
        <w:rPr>
          <w:lang w:val="el-GR" w:eastAsia="en-US"/>
        </w:rPr>
        <w:t>κυβερνοασφάλειας</w:t>
      </w:r>
      <w:proofErr w:type="spellEnd"/>
      <w:r w:rsidRPr="00035DB1">
        <w:rPr>
          <w:lang w:val="el-GR" w:eastAsia="en-US"/>
        </w:rPr>
        <w:t xml:space="preserve"> </w:t>
      </w:r>
    </w:p>
    <w:p w14:paraId="3DECE3B5"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Τη διασφάλιση της εξωστρέφειας του Οργανισμού, μέσω υπηρεσιών διάχυσης και ενημέρωσης του έργου προς τους πολίτες αλλά και τους συμβαλλόμενους </w:t>
      </w:r>
      <w:proofErr w:type="spellStart"/>
      <w:r w:rsidRPr="00035DB1">
        <w:rPr>
          <w:lang w:val="el-GR" w:eastAsia="en-US"/>
        </w:rPr>
        <w:t>παρόχους</w:t>
      </w:r>
      <w:proofErr w:type="spellEnd"/>
      <w:r w:rsidRPr="00035DB1">
        <w:rPr>
          <w:lang w:val="el-GR" w:eastAsia="en-US"/>
        </w:rPr>
        <w:t xml:space="preserve"> υγείας </w:t>
      </w:r>
    </w:p>
    <w:p w14:paraId="43E87D68" w14:textId="77777777" w:rsidR="007E1CF3" w:rsidRPr="00035DB1" w:rsidRDefault="007E1CF3" w:rsidP="007E1CF3">
      <w:pPr>
        <w:rPr>
          <w:lang w:val="el-GR" w:eastAsia="en-US"/>
        </w:rPr>
      </w:pPr>
    </w:p>
    <w:p w14:paraId="491FD2C7" w14:textId="77777777" w:rsidR="007E1CF3" w:rsidRPr="00035DB1" w:rsidRDefault="007E1CF3" w:rsidP="007E1CF3">
      <w:pPr>
        <w:rPr>
          <w:lang w:val="el-GR" w:eastAsia="en-US"/>
        </w:rPr>
      </w:pPr>
      <w:r w:rsidRPr="00035DB1">
        <w:rPr>
          <w:b/>
          <w:bCs/>
          <w:lang w:val="el-GR" w:eastAsia="en-US"/>
        </w:rPr>
        <w:t xml:space="preserve">Θεματική Περιοχή 2: Λειτουργία και Υποστήριξη </w:t>
      </w:r>
      <w:proofErr w:type="spellStart"/>
      <w:r w:rsidRPr="00035DB1">
        <w:rPr>
          <w:b/>
          <w:bCs/>
          <w:lang w:val="el-GR" w:eastAsia="en-US"/>
        </w:rPr>
        <w:t>Call</w:t>
      </w:r>
      <w:proofErr w:type="spellEnd"/>
      <w:r w:rsidRPr="00035DB1">
        <w:rPr>
          <w:b/>
          <w:bCs/>
          <w:lang w:val="el-GR" w:eastAsia="en-US"/>
        </w:rPr>
        <w:t xml:space="preserve"> </w:t>
      </w:r>
      <w:proofErr w:type="spellStart"/>
      <w:r w:rsidRPr="00035DB1">
        <w:rPr>
          <w:b/>
          <w:bCs/>
          <w:lang w:val="el-GR" w:eastAsia="en-US"/>
        </w:rPr>
        <w:t>Center</w:t>
      </w:r>
      <w:proofErr w:type="spellEnd"/>
      <w:r w:rsidRPr="00035DB1">
        <w:rPr>
          <w:b/>
          <w:bCs/>
          <w:lang w:val="el-GR" w:eastAsia="en-US"/>
        </w:rPr>
        <w:t xml:space="preserve"> / </w:t>
      </w:r>
      <w:proofErr w:type="spellStart"/>
      <w:r w:rsidRPr="00035DB1">
        <w:rPr>
          <w:b/>
          <w:bCs/>
          <w:lang w:val="el-GR" w:eastAsia="en-US"/>
        </w:rPr>
        <w:t>Help</w:t>
      </w:r>
      <w:proofErr w:type="spellEnd"/>
      <w:r w:rsidRPr="00035DB1">
        <w:rPr>
          <w:b/>
          <w:bCs/>
          <w:lang w:val="el-GR" w:eastAsia="en-US"/>
        </w:rPr>
        <w:t xml:space="preserve"> </w:t>
      </w:r>
      <w:proofErr w:type="spellStart"/>
      <w:r w:rsidRPr="00035DB1">
        <w:rPr>
          <w:b/>
          <w:bCs/>
          <w:lang w:val="el-GR" w:eastAsia="en-US"/>
        </w:rPr>
        <w:t>Desk</w:t>
      </w:r>
      <w:proofErr w:type="spellEnd"/>
      <w:r w:rsidRPr="00035DB1">
        <w:rPr>
          <w:b/>
          <w:bCs/>
          <w:lang w:val="el-GR" w:eastAsia="en-US"/>
        </w:rPr>
        <w:t xml:space="preserve"> και Συναφείς Υπηρεσίες </w:t>
      </w:r>
    </w:p>
    <w:p w14:paraId="64E5E785" w14:textId="77777777" w:rsidR="007E1CF3" w:rsidRPr="00035DB1" w:rsidRDefault="007E1CF3" w:rsidP="007E1CF3">
      <w:pPr>
        <w:rPr>
          <w:lang w:val="el-GR" w:eastAsia="en-US"/>
        </w:rPr>
      </w:pPr>
      <w:r w:rsidRPr="00035DB1">
        <w:rPr>
          <w:lang w:val="el-GR" w:eastAsia="en-US"/>
        </w:rPr>
        <w:t xml:space="preserve">Αντικείμενο της θεματικής περιοχής αυτής αποτελεί η ανάλυση, ο σχεδιασμός, η ανάπτυξη, η παραμετροποίηση, η υλοποίηση, η εφαρμογή και η λειτουργία ενός Ολοκληρωμένου Συστήματος Διαχείρισης Αιτημάτων για χρήση από τους εργαζόμενους του οργανισμού και των συνδεδεμένων με αυτόν φορέων. </w:t>
      </w:r>
    </w:p>
    <w:p w14:paraId="62EFC13D" w14:textId="77777777" w:rsidR="007E1CF3" w:rsidRPr="00035DB1" w:rsidRDefault="007E1CF3" w:rsidP="007E1CF3">
      <w:pPr>
        <w:rPr>
          <w:lang w:val="el-GR" w:eastAsia="en-US"/>
        </w:rPr>
      </w:pPr>
      <w:r w:rsidRPr="00035DB1">
        <w:rPr>
          <w:lang w:val="el-GR" w:eastAsia="en-US"/>
        </w:rPr>
        <w:t xml:space="preserve">Κύριος στόχος υλοποίησης του συστήματος είναι η βελτίωση της εξυπηρέτησης των εμπλεκομένων φορέων, η καλύτερη και δομημένη διαχείριση των αιτημάτων, η βελτιστοποίηση των διαδικασιών και διεργασιών μέσω της αναλυτικής καταγραφής της ροής αυτών, η βελτιστοποίηση της προσβασιμότητας των συστημάτων και η ενεργοποίηση της τηλεργασίας σε επίπεδο συστημάτων και τηλεπικοινωνιών. </w:t>
      </w:r>
    </w:p>
    <w:p w14:paraId="22D53EE4" w14:textId="77777777" w:rsidR="007E1CF3" w:rsidRPr="00035DB1" w:rsidRDefault="007E1CF3" w:rsidP="007E1CF3">
      <w:pPr>
        <w:rPr>
          <w:lang w:val="el-GR" w:eastAsia="en-US"/>
        </w:rPr>
      </w:pPr>
      <w:r w:rsidRPr="00035DB1">
        <w:rPr>
          <w:lang w:val="el-GR" w:eastAsia="en-US"/>
        </w:rPr>
        <w:t xml:space="preserve">Η μεθόδευση των δραστηριοτήτων θα γίνει έτσι ώστε το Σύστημα να υιοθετηθεί από κατά το δυνατόν περισσότερα τμήματα του φορέα σε όλο το εύρος του συστήματος εξυπηρέτησης. </w:t>
      </w:r>
    </w:p>
    <w:p w14:paraId="69DA82B9" w14:textId="77777777" w:rsidR="007E1CF3" w:rsidRPr="00035DB1" w:rsidRDefault="007E1CF3" w:rsidP="007E1CF3">
      <w:pPr>
        <w:rPr>
          <w:lang w:val="el-GR" w:eastAsia="en-US"/>
        </w:rPr>
      </w:pPr>
      <w:r w:rsidRPr="00035DB1">
        <w:rPr>
          <w:lang w:val="el-GR" w:eastAsia="en-US"/>
        </w:rPr>
        <w:t>Με την υλοποίηση του συστήματος ο Φορέας, θα έχει αφενός επιτύχει την προετοιμασία και θέση σε πλήρη λειτουργία προηγμένων υπολογιστικών υποδομών λογισμικού, και αφετέρου θα έχει εφαρμόσει όλες τις αναγκαίες διαδικασίες για την βέλτιστη διαχείριση και παροχή τους προς τους εμπλεκόμενους με το σύστημα αποδέκτες.</w:t>
      </w:r>
    </w:p>
    <w:p w14:paraId="7ED5E17F" w14:textId="77777777" w:rsidR="007E1CF3" w:rsidRPr="00035DB1" w:rsidRDefault="007E1CF3" w:rsidP="007E1CF3">
      <w:pPr>
        <w:rPr>
          <w:lang w:val="el-GR" w:eastAsia="en-US"/>
        </w:rPr>
      </w:pPr>
      <w:r w:rsidRPr="00035DB1">
        <w:rPr>
          <w:lang w:val="el-GR" w:eastAsia="en-US"/>
        </w:rPr>
        <w:t xml:space="preserve">Πιο συγκεκριμένα, στα αναμενόμενα οφέλη συμπεριλαμβάνονται: </w:t>
      </w:r>
    </w:p>
    <w:p w14:paraId="6E38D3B9"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παρακολούθηση όλων των αιτημάτων και της ροής αυτών κάτω από ένα σύστημα, επιτρέποντας την καλύτερη διαχείρισή τους, τον εντοπισμό ευπαθειών και την βελτιστοποίηση τους </w:t>
      </w:r>
    </w:p>
    <w:p w14:paraId="151F5386"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ενιαία και ολοκληρωμένη εικόνα των συναλλασσόμενων με το σύστημα προσώπων / φορέων ανεξάρτητα από το κανάλι επικοινωνίας </w:t>
      </w:r>
    </w:p>
    <w:p w14:paraId="6DD40422"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βελτίωση των παρεχόμενων υπηρεσιών </w:t>
      </w:r>
    </w:p>
    <w:p w14:paraId="79AF7EFD"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δυνατότητα αξιοποίησης των στατιστικών πληροφοριών για την διαρκή βελτίωση των παρεχόμενων υπηρεσιών </w:t>
      </w:r>
    </w:p>
    <w:p w14:paraId="5CA7ACD0"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ολοκληρωμένη πληροφόρηση των χρηστών του συστήματος για την βέλτιστη διεκπεραίωσή τους </w:t>
      </w:r>
    </w:p>
    <w:p w14:paraId="279D9FF9"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βελτίωση της παραγωγικότητας </w:t>
      </w:r>
    </w:p>
    <w:p w14:paraId="650EE953" w14:textId="77777777" w:rsidR="007E1CF3" w:rsidRPr="00035DB1" w:rsidRDefault="007E1CF3" w:rsidP="007E1CF3">
      <w:pPr>
        <w:pStyle w:val="a9"/>
        <w:numPr>
          <w:ilvl w:val="0"/>
          <w:numId w:val="78"/>
        </w:numPr>
        <w:contextualSpacing w:val="0"/>
        <w:rPr>
          <w:lang w:val="el-GR" w:eastAsia="en-US"/>
        </w:rPr>
      </w:pPr>
      <w:r w:rsidRPr="00035DB1">
        <w:rPr>
          <w:lang w:val="el-GR" w:eastAsia="en-US"/>
        </w:rPr>
        <w:lastRenderedPageBreak/>
        <w:t xml:space="preserve">Η μεγιστοποίηση της προσβασιμότητας στην πληροφορία και στις υποδομές από τους χρήστες του συστήματος </w:t>
      </w:r>
    </w:p>
    <w:p w14:paraId="0819F524"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βελτιστοποίηση της ασφάλειας των πληροφοριών και επικοινωνιών με την χρήση σύγχρονων τεχνολογιών και υποδομών στο </w:t>
      </w:r>
      <w:proofErr w:type="spellStart"/>
      <w:r w:rsidRPr="00035DB1">
        <w:rPr>
          <w:lang w:val="el-GR" w:eastAsia="en-US"/>
        </w:rPr>
        <w:t>Cloud</w:t>
      </w:r>
      <w:proofErr w:type="spellEnd"/>
      <w:r w:rsidRPr="00035DB1">
        <w:rPr>
          <w:lang w:val="el-GR" w:eastAsia="en-US"/>
        </w:rPr>
        <w:t xml:space="preserve"> </w:t>
      </w:r>
    </w:p>
    <w:p w14:paraId="66DE0D57" w14:textId="77777777" w:rsidR="007E1CF3" w:rsidRPr="00035DB1" w:rsidRDefault="007E1CF3" w:rsidP="007E1CF3">
      <w:pPr>
        <w:pStyle w:val="a9"/>
        <w:numPr>
          <w:ilvl w:val="0"/>
          <w:numId w:val="78"/>
        </w:numPr>
        <w:contextualSpacing w:val="0"/>
        <w:rPr>
          <w:lang w:val="el-GR" w:eastAsia="en-US"/>
        </w:rPr>
      </w:pPr>
      <w:r w:rsidRPr="00035DB1">
        <w:rPr>
          <w:lang w:val="el-GR" w:eastAsia="en-US"/>
        </w:rPr>
        <w:t xml:space="preserve">Η βελτίωση της δυνατότητας </w:t>
      </w:r>
      <w:proofErr w:type="spellStart"/>
      <w:r w:rsidRPr="00035DB1">
        <w:rPr>
          <w:lang w:val="el-GR" w:eastAsia="en-US"/>
        </w:rPr>
        <w:t>διαλειτουργικότητας</w:t>
      </w:r>
      <w:proofErr w:type="spellEnd"/>
      <w:r w:rsidRPr="00035DB1">
        <w:rPr>
          <w:lang w:val="el-GR" w:eastAsia="en-US"/>
        </w:rPr>
        <w:t xml:space="preserve"> με τρίτα συστήματα </w:t>
      </w:r>
    </w:p>
    <w:p w14:paraId="6FB2A356" w14:textId="77777777" w:rsidR="007E1CF3" w:rsidRPr="00035DB1" w:rsidRDefault="007E1CF3" w:rsidP="007E1CF3">
      <w:pPr>
        <w:rPr>
          <w:lang w:val="el-GR" w:eastAsia="en-US"/>
        </w:rPr>
      </w:pPr>
    </w:p>
    <w:p w14:paraId="33310730" w14:textId="77777777" w:rsidR="007E1CF3" w:rsidRPr="00035DB1" w:rsidRDefault="007E1CF3" w:rsidP="007E1CF3">
      <w:pPr>
        <w:suppressAutoHyphens w:val="0"/>
        <w:autoSpaceDE w:val="0"/>
        <w:autoSpaceDN w:val="0"/>
        <w:adjustRightInd w:val="0"/>
        <w:spacing w:after="0"/>
        <w:ind w:left="360"/>
        <w:jc w:val="left"/>
        <w:rPr>
          <w:rFonts w:cs="Tahoma"/>
          <w:szCs w:val="22"/>
          <w:lang w:val="el-GR" w:eastAsia="en-US"/>
        </w:rPr>
      </w:pPr>
      <w:r w:rsidRPr="00035DB1">
        <w:rPr>
          <w:rFonts w:cs="Tahoma"/>
          <w:b/>
          <w:bCs/>
          <w:szCs w:val="22"/>
          <w:lang w:val="el-GR" w:eastAsia="en-US"/>
        </w:rPr>
        <w:t xml:space="preserve">Θεματική Περιοχή 3: Υλοποίηση Μέτρων Συμμόρφωσης GDPR - </w:t>
      </w:r>
      <w:proofErr w:type="spellStart"/>
      <w:r w:rsidRPr="00035DB1">
        <w:rPr>
          <w:rFonts w:cs="Tahoma"/>
          <w:b/>
          <w:bCs/>
          <w:szCs w:val="22"/>
          <w:lang w:val="el-GR" w:eastAsia="en-US"/>
        </w:rPr>
        <w:t>Κυβερνοασφάλειας</w:t>
      </w:r>
      <w:proofErr w:type="spellEnd"/>
      <w:r w:rsidRPr="00035DB1">
        <w:rPr>
          <w:rFonts w:cs="Tahoma"/>
          <w:b/>
          <w:bCs/>
          <w:szCs w:val="22"/>
          <w:lang w:val="el-GR" w:eastAsia="en-US"/>
        </w:rPr>
        <w:t xml:space="preserve"> και Συναφείς Υπηρεσίες </w:t>
      </w:r>
    </w:p>
    <w:p w14:paraId="7AED9A78" w14:textId="77777777" w:rsidR="007E1CF3" w:rsidRPr="00035DB1" w:rsidRDefault="007E1CF3" w:rsidP="007E1CF3">
      <w:pPr>
        <w:suppressAutoHyphens w:val="0"/>
        <w:autoSpaceDE w:val="0"/>
        <w:autoSpaceDN w:val="0"/>
        <w:adjustRightInd w:val="0"/>
        <w:spacing w:after="0"/>
        <w:ind w:left="360"/>
        <w:rPr>
          <w:rFonts w:cs="Tahoma"/>
          <w:szCs w:val="22"/>
          <w:lang w:val="el-GR" w:eastAsia="en-US"/>
        </w:rPr>
      </w:pPr>
      <w:r w:rsidRPr="00035DB1">
        <w:rPr>
          <w:rFonts w:cs="Tahoma"/>
          <w:szCs w:val="22"/>
          <w:lang w:val="el-GR" w:eastAsia="en-US"/>
        </w:rPr>
        <w:t xml:space="preserve">Με στόχο να εξελιχθεί ο Οργανισμός σε ένα ψηφιακό περιβάλλον, δημιουργώντας παράλληλα αξία και ανταγωνιστικό πλεονέκτημα, απαιτείται μια ισχυρή στρατηγική </w:t>
      </w:r>
      <w:proofErr w:type="spellStart"/>
      <w:r w:rsidRPr="00035DB1">
        <w:rPr>
          <w:rFonts w:cs="Tahoma"/>
          <w:szCs w:val="22"/>
          <w:lang w:val="el-GR" w:eastAsia="en-US"/>
        </w:rPr>
        <w:t>Κυβερνοασφάλειας</w:t>
      </w:r>
      <w:proofErr w:type="spellEnd"/>
      <w:r w:rsidRPr="00035DB1">
        <w:rPr>
          <w:rFonts w:cs="Tahoma"/>
          <w:szCs w:val="22"/>
          <w:lang w:val="el-GR" w:eastAsia="en-US"/>
        </w:rPr>
        <w:t xml:space="preserve"> η οποία θα τον ωθήσει στο να γίνει όσο το δυνατόν πιο ασφαλής, έτοιμος και ανθεκτικός σε </w:t>
      </w:r>
      <w:proofErr w:type="spellStart"/>
      <w:r w:rsidRPr="00035DB1">
        <w:rPr>
          <w:rFonts w:cs="Tahoma"/>
          <w:szCs w:val="22"/>
          <w:lang w:val="el-GR" w:eastAsia="en-US"/>
        </w:rPr>
        <w:t>Κυβερνοεπιθέσεις</w:t>
      </w:r>
      <w:proofErr w:type="spellEnd"/>
      <w:r w:rsidRPr="00035DB1">
        <w:rPr>
          <w:rFonts w:cs="Tahoma"/>
          <w:szCs w:val="22"/>
          <w:lang w:val="el-GR" w:eastAsia="en-US"/>
        </w:rPr>
        <w:t>. Καθώς οι νέες τεχνολογίες οδηγούν στο φαινόμενο που είναι ευρέως γνωστό ως “</w:t>
      </w:r>
      <w:proofErr w:type="spellStart"/>
      <w:r w:rsidRPr="00035DB1">
        <w:rPr>
          <w:rFonts w:cs="Tahoma"/>
          <w:szCs w:val="22"/>
          <w:lang w:val="el-GR" w:eastAsia="en-US"/>
        </w:rPr>
        <w:t>digital</w:t>
      </w:r>
      <w:proofErr w:type="spellEnd"/>
      <w:r w:rsidRPr="00035DB1">
        <w:rPr>
          <w:rFonts w:cs="Tahoma"/>
          <w:szCs w:val="22"/>
          <w:lang w:val="el-GR" w:eastAsia="en-US"/>
        </w:rPr>
        <w:t xml:space="preserve"> </w:t>
      </w:r>
      <w:proofErr w:type="spellStart"/>
      <w:r w:rsidRPr="00035DB1">
        <w:rPr>
          <w:rFonts w:cs="Tahoma"/>
          <w:szCs w:val="22"/>
          <w:lang w:val="el-GR" w:eastAsia="en-US"/>
        </w:rPr>
        <w:t>disruption</w:t>
      </w:r>
      <w:proofErr w:type="spellEnd"/>
      <w:r w:rsidRPr="00035DB1">
        <w:rPr>
          <w:rFonts w:cs="Tahoma"/>
          <w:szCs w:val="22"/>
          <w:lang w:val="el-GR" w:eastAsia="en-US"/>
        </w:rPr>
        <w:t xml:space="preserve">”, εισάγουν νέα είδη απειλών στον Κυβερνοχώρο και ενισχύουν τους υφιστάμενους, απαιτώντας εξελιγμένες ικανότητες επόμενης γενιάς που θα πρέπει να χτιστούν άμεσα. </w:t>
      </w:r>
    </w:p>
    <w:p w14:paraId="084BEC3A" w14:textId="77777777" w:rsidR="007E1CF3" w:rsidRPr="00035DB1" w:rsidRDefault="007E1CF3" w:rsidP="007E1CF3">
      <w:pPr>
        <w:suppressAutoHyphens w:val="0"/>
        <w:autoSpaceDE w:val="0"/>
        <w:autoSpaceDN w:val="0"/>
        <w:adjustRightInd w:val="0"/>
        <w:spacing w:after="0"/>
        <w:ind w:left="360"/>
        <w:rPr>
          <w:rFonts w:cs="Tahoma"/>
          <w:szCs w:val="22"/>
          <w:lang w:val="el-GR" w:eastAsia="en-US"/>
        </w:rPr>
      </w:pPr>
      <w:r w:rsidRPr="00035DB1">
        <w:rPr>
          <w:rFonts w:cs="Tahoma"/>
          <w:szCs w:val="22"/>
          <w:lang w:val="el-GR" w:eastAsia="en-US"/>
        </w:rPr>
        <w:t xml:space="preserve">Το </w:t>
      </w:r>
      <w:proofErr w:type="spellStart"/>
      <w:r w:rsidRPr="00035DB1">
        <w:rPr>
          <w:rFonts w:cs="Tahoma"/>
          <w:szCs w:val="22"/>
          <w:lang w:val="el-GR" w:eastAsia="en-US"/>
        </w:rPr>
        <w:t>υποέργο</w:t>
      </w:r>
      <w:proofErr w:type="spellEnd"/>
      <w:r w:rsidRPr="00035DB1">
        <w:rPr>
          <w:rFonts w:cs="Tahoma"/>
          <w:szCs w:val="22"/>
          <w:lang w:val="el-GR" w:eastAsia="en-US"/>
        </w:rPr>
        <w:t xml:space="preserve"> προβλέπει την ανάλυση και την υλοποίηση των κατάλληλων μέτρων που θα επιτρέψουν στον Οργανισμό αφενός να συμμορφώνεται πλήρως με τον κανονισμό προστασίας προσωπικών δεδομένων, αφετέρου να είναι σε θέση να αντιμετωπίσει τις ψηφιακές προκλήσεις και επιθέσεις στο χώρο της </w:t>
      </w:r>
      <w:proofErr w:type="spellStart"/>
      <w:r w:rsidRPr="00035DB1">
        <w:rPr>
          <w:rFonts w:cs="Tahoma"/>
          <w:szCs w:val="22"/>
          <w:lang w:val="el-GR" w:eastAsia="en-US"/>
        </w:rPr>
        <w:t>κυβερνοασφάλειας</w:t>
      </w:r>
      <w:proofErr w:type="spellEnd"/>
      <w:r w:rsidRPr="00035DB1">
        <w:rPr>
          <w:rFonts w:cs="Tahoma"/>
          <w:szCs w:val="22"/>
          <w:lang w:val="el-GR" w:eastAsia="en-US"/>
        </w:rPr>
        <w:t xml:space="preserve">. </w:t>
      </w:r>
    </w:p>
    <w:p w14:paraId="63B21FA5" w14:textId="77777777" w:rsidR="007E1CF3" w:rsidRPr="00035DB1" w:rsidRDefault="007E1CF3" w:rsidP="007E1CF3">
      <w:pPr>
        <w:suppressAutoHyphens w:val="0"/>
        <w:autoSpaceDE w:val="0"/>
        <w:autoSpaceDN w:val="0"/>
        <w:adjustRightInd w:val="0"/>
        <w:spacing w:after="0"/>
        <w:rPr>
          <w:rFonts w:cs="Tahoma"/>
          <w:b/>
          <w:bCs/>
          <w:szCs w:val="22"/>
          <w:lang w:val="el-GR" w:eastAsia="en-US"/>
        </w:rPr>
      </w:pPr>
    </w:p>
    <w:p w14:paraId="4374EE15" w14:textId="77777777" w:rsidR="007E1CF3" w:rsidRPr="00035DB1" w:rsidRDefault="007E1CF3" w:rsidP="007E1CF3">
      <w:pPr>
        <w:suppressAutoHyphens w:val="0"/>
        <w:autoSpaceDE w:val="0"/>
        <w:autoSpaceDN w:val="0"/>
        <w:adjustRightInd w:val="0"/>
        <w:spacing w:after="0"/>
        <w:ind w:left="360" w:firstLine="60"/>
        <w:rPr>
          <w:rFonts w:cs="Tahoma"/>
          <w:szCs w:val="22"/>
          <w:lang w:val="el-GR" w:eastAsia="en-US"/>
        </w:rPr>
      </w:pPr>
      <w:r w:rsidRPr="00035DB1">
        <w:rPr>
          <w:rFonts w:cs="Tahoma"/>
          <w:b/>
          <w:bCs/>
          <w:szCs w:val="22"/>
          <w:lang w:val="el-GR" w:eastAsia="en-US"/>
        </w:rPr>
        <w:t xml:space="preserve">Θεματική Περιοχή 4: Προμήθεια εξοπλισμού και έτοιμου λογισμικού &amp; Υπηρεσίες Ασφάλειας </w:t>
      </w:r>
    </w:p>
    <w:p w14:paraId="77DE801B" w14:textId="77777777" w:rsidR="007E1CF3" w:rsidRPr="00035DB1" w:rsidRDefault="007E1CF3" w:rsidP="007E1CF3">
      <w:pPr>
        <w:suppressAutoHyphens w:val="0"/>
        <w:autoSpaceDE w:val="0"/>
        <w:autoSpaceDN w:val="0"/>
        <w:adjustRightInd w:val="0"/>
        <w:spacing w:after="0"/>
        <w:ind w:firstLine="360"/>
        <w:rPr>
          <w:rFonts w:cs="Tahoma"/>
          <w:szCs w:val="22"/>
          <w:lang w:val="el-GR" w:eastAsia="en-US"/>
        </w:rPr>
      </w:pPr>
      <w:r w:rsidRPr="00035DB1">
        <w:rPr>
          <w:rFonts w:cs="Tahoma"/>
          <w:szCs w:val="22"/>
          <w:lang w:val="el-GR" w:eastAsia="en-US"/>
        </w:rPr>
        <w:t xml:space="preserve">Η εν λόγω δράση αφορά στα ακόλουθα : </w:t>
      </w:r>
    </w:p>
    <w:p w14:paraId="2DE57BE7" w14:textId="77777777" w:rsidR="007E1CF3" w:rsidRPr="00035DB1" w:rsidRDefault="007E1CF3" w:rsidP="007E1CF3">
      <w:pPr>
        <w:pStyle w:val="a9"/>
        <w:numPr>
          <w:ilvl w:val="1"/>
          <w:numId w:val="90"/>
        </w:numPr>
        <w:suppressAutoHyphens w:val="0"/>
        <w:autoSpaceDE w:val="0"/>
        <w:autoSpaceDN w:val="0"/>
        <w:adjustRightInd w:val="0"/>
        <w:spacing w:after="0"/>
        <w:ind w:left="720"/>
        <w:contextualSpacing w:val="0"/>
        <w:rPr>
          <w:rFonts w:cs="Tahoma"/>
          <w:szCs w:val="22"/>
          <w:lang w:val="el-GR" w:eastAsia="en-US"/>
        </w:rPr>
      </w:pPr>
      <w:r w:rsidRPr="00035DB1">
        <w:rPr>
          <w:rFonts w:cs="Tahoma"/>
          <w:szCs w:val="22"/>
          <w:lang w:val="el-GR" w:eastAsia="en-US"/>
        </w:rPr>
        <w:t xml:space="preserve">προμήθεια, εγκατάσταση και θέση σε λειτουργία ενός πληροφοριακού συστήματος ασφάλειας και διαχείρισης συμβάντων - </w:t>
      </w:r>
      <w:proofErr w:type="spellStart"/>
      <w:r w:rsidRPr="00035DB1">
        <w:rPr>
          <w:rFonts w:cs="Tahoma"/>
          <w:szCs w:val="22"/>
          <w:lang w:val="el-GR" w:eastAsia="en-US"/>
        </w:rPr>
        <w:t>Security</w:t>
      </w:r>
      <w:proofErr w:type="spellEnd"/>
      <w:r w:rsidRPr="00035DB1">
        <w:rPr>
          <w:rFonts w:cs="Tahoma"/>
          <w:szCs w:val="22"/>
          <w:lang w:val="el-GR" w:eastAsia="en-US"/>
        </w:rPr>
        <w:t xml:space="preserve"> </w:t>
      </w:r>
      <w:proofErr w:type="spellStart"/>
      <w:r w:rsidRPr="00035DB1">
        <w:rPr>
          <w:rFonts w:cs="Tahoma"/>
          <w:szCs w:val="22"/>
          <w:lang w:val="el-GR" w:eastAsia="en-US"/>
        </w:rPr>
        <w:t>information</w:t>
      </w:r>
      <w:proofErr w:type="spellEnd"/>
      <w:r w:rsidRPr="00035DB1">
        <w:rPr>
          <w:rFonts w:cs="Tahoma"/>
          <w:szCs w:val="22"/>
          <w:lang w:val="el-GR" w:eastAsia="en-US"/>
        </w:rPr>
        <w:t xml:space="preserve"> and </w:t>
      </w:r>
      <w:proofErr w:type="spellStart"/>
      <w:r w:rsidRPr="00035DB1">
        <w:rPr>
          <w:rFonts w:cs="Tahoma"/>
          <w:szCs w:val="22"/>
          <w:lang w:val="el-GR" w:eastAsia="en-US"/>
        </w:rPr>
        <w:t>event</w:t>
      </w:r>
      <w:proofErr w:type="spellEnd"/>
      <w:r w:rsidRPr="00035DB1">
        <w:rPr>
          <w:rFonts w:cs="Tahoma"/>
          <w:szCs w:val="22"/>
          <w:lang w:val="el-GR" w:eastAsia="en-US"/>
        </w:rPr>
        <w:t xml:space="preserve"> </w:t>
      </w:r>
      <w:proofErr w:type="spellStart"/>
      <w:r w:rsidRPr="00035DB1">
        <w:rPr>
          <w:rFonts w:cs="Tahoma"/>
          <w:szCs w:val="22"/>
          <w:lang w:val="el-GR" w:eastAsia="en-US"/>
        </w:rPr>
        <w:t>management</w:t>
      </w:r>
      <w:proofErr w:type="spellEnd"/>
      <w:r w:rsidRPr="00035DB1">
        <w:rPr>
          <w:rFonts w:cs="Tahoma"/>
          <w:szCs w:val="22"/>
          <w:lang w:val="el-GR" w:eastAsia="en-US"/>
        </w:rPr>
        <w:t xml:space="preserve"> (SIEM). Σε αυτό το πλαίσιο θα παρασχεθούν και οι συναφείς υπηρεσίες σχεδιασμού της κατάλληλης λύσης καθώς και υπηρεσίες </w:t>
      </w:r>
      <w:proofErr w:type="spellStart"/>
      <w:r w:rsidRPr="00035DB1">
        <w:rPr>
          <w:rFonts w:cs="Tahoma"/>
          <w:szCs w:val="22"/>
          <w:lang w:val="el-GR" w:eastAsia="en-US"/>
        </w:rPr>
        <w:t>Security</w:t>
      </w:r>
      <w:proofErr w:type="spellEnd"/>
      <w:r w:rsidRPr="00035DB1">
        <w:rPr>
          <w:rFonts w:cs="Tahoma"/>
          <w:szCs w:val="22"/>
          <w:lang w:val="el-GR" w:eastAsia="en-US"/>
        </w:rPr>
        <w:t xml:space="preserve"> Operations </w:t>
      </w:r>
      <w:proofErr w:type="spellStart"/>
      <w:r w:rsidRPr="00035DB1">
        <w:rPr>
          <w:rFonts w:cs="Tahoma"/>
          <w:szCs w:val="22"/>
          <w:lang w:val="el-GR" w:eastAsia="en-US"/>
        </w:rPr>
        <w:t>Center</w:t>
      </w:r>
      <w:proofErr w:type="spellEnd"/>
      <w:r w:rsidRPr="00035DB1">
        <w:rPr>
          <w:rFonts w:cs="Tahoma"/>
          <w:szCs w:val="22"/>
          <w:lang w:val="el-GR" w:eastAsia="en-US"/>
        </w:rPr>
        <w:t xml:space="preserve"> (SOC). </w:t>
      </w:r>
    </w:p>
    <w:p w14:paraId="57CF1C91" w14:textId="77777777" w:rsidR="007E1CF3" w:rsidRPr="00035DB1" w:rsidRDefault="007E1CF3" w:rsidP="007E1CF3">
      <w:pPr>
        <w:suppressAutoHyphens w:val="0"/>
        <w:autoSpaceDE w:val="0"/>
        <w:autoSpaceDN w:val="0"/>
        <w:adjustRightInd w:val="0"/>
        <w:spacing w:after="0"/>
        <w:rPr>
          <w:rFonts w:cs="Tahoma"/>
          <w:szCs w:val="22"/>
          <w:lang w:val="el-GR" w:eastAsia="en-US"/>
        </w:rPr>
      </w:pPr>
    </w:p>
    <w:p w14:paraId="3F87C3BD" w14:textId="77777777" w:rsidR="007E1CF3" w:rsidRPr="00035DB1" w:rsidRDefault="007E1CF3" w:rsidP="007E1CF3">
      <w:pPr>
        <w:pStyle w:val="a9"/>
        <w:numPr>
          <w:ilvl w:val="1"/>
          <w:numId w:val="90"/>
        </w:numPr>
        <w:suppressAutoHyphens w:val="0"/>
        <w:autoSpaceDE w:val="0"/>
        <w:autoSpaceDN w:val="0"/>
        <w:adjustRightInd w:val="0"/>
        <w:spacing w:after="0"/>
        <w:ind w:left="720"/>
        <w:contextualSpacing w:val="0"/>
        <w:rPr>
          <w:rFonts w:cs="Tahoma"/>
          <w:szCs w:val="22"/>
          <w:lang w:val="el-GR" w:eastAsia="en-US"/>
        </w:rPr>
      </w:pPr>
      <w:r w:rsidRPr="00035DB1">
        <w:rPr>
          <w:rFonts w:cs="Tahoma"/>
          <w:szCs w:val="22"/>
          <w:lang w:val="el-GR" w:eastAsia="en-US"/>
        </w:rPr>
        <w:t xml:space="preserve">Επιπλέον, ο Οργανισμός, λαμβάνοντας υπόψη τα ευρήματα της Θεματικής Περιοχής 3 και πιο συγκεκριμένα της δράσης «Μελέτη </w:t>
      </w:r>
      <w:proofErr w:type="spellStart"/>
      <w:r w:rsidRPr="00035DB1">
        <w:rPr>
          <w:rFonts w:cs="Tahoma"/>
          <w:szCs w:val="22"/>
          <w:lang w:val="el-GR" w:eastAsia="en-US"/>
        </w:rPr>
        <w:t>Κυβερνοασφάλειας</w:t>
      </w:r>
      <w:proofErr w:type="spellEnd"/>
      <w:r w:rsidRPr="00035DB1">
        <w:rPr>
          <w:rFonts w:cs="Tahoma"/>
          <w:szCs w:val="22"/>
          <w:lang w:val="el-GR" w:eastAsia="en-US"/>
        </w:rPr>
        <w:t xml:space="preserve"> &amp; Επιχειρησιακής Συνέχειας», ο Οργανισμός θα προβεί σε όλες τις προβλεπόμενες ενέργειες προμήθειας, θέσης σε λειτουργίας και παρακολούθησης των απαραίτητων υποδομών εξοπλισμού και λογισμικού, τα οποία θα του επιτρέψουν να διασφαλίσει υψηλότερο επίπεδο ασφάλειας απέναντι σε κάθε είδους κακόβουλη ενέργεια ή «ψηφιακού» κινδύνου. </w:t>
      </w:r>
    </w:p>
    <w:p w14:paraId="566CF410" w14:textId="77777777" w:rsidR="007E1CF3" w:rsidRPr="00035DB1" w:rsidRDefault="007E1CF3" w:rsidP="007E1CF3">
      <w:pPr>
        <w:pStyle w:val="a9"/>
        <w:numPr>
          <w:ilvl w:val="1"/>
          <w:numId w:val="90"/>
        </w:numPr>
        <w:suppressAutoHyphens w:val="0"/>
        <w:autoSpaceDE w:val="0"/>
        <w:autoSpaceDN w:val="0"/>
        <w:adjustRightInd w:val="0"/>
        <w:spacing w:after="300"/>
        <w:ind w:left="720"/>
        <w:contextualSpacing w:val="0"/>
        <w:rPr>
          <w:rFonts w:cs="Tahoma"/>
          <w:szCs w:val="22"/>
          <w:lang w:val="el-GR" w:eastAsia="en-US"/>
        </w:rPr>
      </w:pPr>
      <w:r w:rsidRPr="00035DB1">
        <w:rPr>
          <w:rFonts w:cs="Tahoma"/>
          <w:szCs w:val="22"/>
          <w:lang w:val="el-GR" w:eastAsia="en-US"/>
        </w:rPr>
        <w:t xml:space="preserve">προμήθεια, εγκατάσταση και θέση σε λειτουργία εξοπλισμού και λογισμικού </w:t>
      </w:r>
      <w:proofErr w:type="spellStart"/>
      <w:r w:rsidRPr="00035DB1">
        <w:rPr>
          <w:rFonts w:cs="Tahoma"/>
          <w:szCs w:val="22"/>
          <w:lang w:val="el-GR" w:eastAsia="en-US"/>
        </w:rPr>
        <w:t>data</w:t>
      </w:r>
      <w:proofErr w:type="spellEnd"/>
      <w:r w:rsidRPr="00035DB1">
        <w:rPr>
          <w:rFonts w:cs="Tahoma"/>
          <w:szCs w:val="22"/>
          <w:lang w:val="el-GR" w:eastAsia="en-US"/>
        </w:rPr>
        <w:t xml:space="preserve"> </w:t>
      </w:r>
      <w:proofErr w:type="spellStart"/>
      <w:r w:rsidRPr="00035DB1">
        <w:rPr>
          <w:rFonts w:cs="Tahoma"/>
          <w:szCs w:val="22"/>
          <w:lang w:val="el-GR" w:eastAsia="en-US"/>
        </w:rPr>
        <w:t>center</w:t>
      </w:r>
      <w:proofErr w:type="spellEnd"/>
      <w:r w:rsidRPr="00035DB1">
        <w:rPr>
          <w:rFonts w:cs="Tahoma"/>
          <w:szCs w:val="22"/>
          <w:lang w:val="el-GR" w:eastAsia="en-US"/>
        </w:rPr>
        <w:t xml:space="preserve"> </w:t>
      </w:r>
    </w:p>
    <w:p w14:paraId="2CDBF1D1" w14:textId="77777777" w:rsidR="007E1CF3" w:rsidRPr="00035DB1" w:rsidRDefault="007E1CF3" w:rsidP="007E1CF3">
      <w:pPr>
        <w:pStyle w:val="a9"/>
        <w:numPr>
          <w:ilvl w:val="1"/>
          <w:numId w:val="90"/>
        </w:numPr>
        <w:suppressAutoHyphens w:val="0"/>
        <w:autoSpaceDE w:val="0"/>
        <w:autoSpaceDN w:val="0"/>
        <w:adjustRightInd w:val="0"/>
        <w:spacing w:after="0"/>
        <w:ind w:left="720"/>
        <w:contextualSpacing w:val="0"/>
        <w:rPr>
          <w:rFonts w:cs="Tahoma"/>
          <w:szCs w:val="22"/>
          <w:lang w:val="el-GR" w:eastAsia="en-US"/>
        </w:rPr>
      </w:pPr>
      <w:r w:rsidRPr="00035DB1">
        <w:rPr>
          <w:rFonts w:cs="Tahoma"/>
          <w:szCs w:val="22"/>
          <w:lang w:val="el-GR" w:eastAsia="en-US"/>
        </w:rPr>
        <w:t xml:space="preserve">προμήθεια, εγκατάσταση και θέση σε λειτουργία εξοπλισμού Τηλεφωνικού Κέντρου συμπεριλαμβανομένου και συστήματος καταγραφών και επεξεργασίας/ ταξινόμησης κλήσεων </w:t>
      </w:r>
    </w:p>
    <w:p w14:paraId="0CD896E7" w14:textId="77777777" w:rsidR="007E1CF3" w:rsidRPr="00035DB1" w:rsidRDefault="007E1CF3" w:rsidP="007E1CF3">
      <w:pPr>
        <w:rPr>
          <w:lang w:val="el-GR" w:eastAsia="en-US"/>
        </w:rPr>
      </w:pPr>
    </w:p>
    <w:p w14:paraId="6C21C354" w14:textId="77777777" w:rsidR="007E1CF3" w:rsidRPr="00035DB1" w:rsidRDefault="007E1CF3" w:rsidP="007E1CF3">
      <w:pPr>
        <w:rPr>
          <w:b/>
          <w:bCs/>
          <w:lang w:val="el-GR" w:eastAsia="en-US"/>
        </w:rPr>
      </w:pPr>
      <w:r w:rsidRPr="00035DB1">
        <w:rPr>
          <w:b/>
          <w:bCs/>
          <w:lang w:val="el-GR" w:eastAsia="en-US"/>
        </w:rPr>
        <w:t xml:space="preserve">Θεματική Περιοχή 5: Μελέτες &amp; Παραγωγική Λειτουργία </w:t>
      </w:r>
    </w:p>
    <w:p w14:paraId="664F5C2F" w14:textId="77777777" w:rsidR="007E1CF3" w:rsidRPr="00035DB1" w:rsidRDefault="007E1CF3" w:rsidP="007E1CF3">
      <w:pPr>
        <w:rPr>
          <w:lang w:val="el-GR" w:eastAsia="en-US"/>
        </w:rPr>
      </w:pPr>
      <w:r w:rsidRPr="00035DB1">
        <w:rPr>
          <w:lang w:val="el-GR" w:eastAsia="en-US"/>
        </w:rPr>
        <w:t xml:space="preserve">Σκοπός των Υπηρεσιών αυτών είναι η υποστήριξη του φορέα κατά τη διάρκεια της (προ)παραγωγικής λειτουργίας του συστήματος, καθώς και η σταδιακή μεταφορά τεχνογνωσίας στο προσωπικό αυτού, προκειμένου να αποκτήσει όλη την απαραίτητη τεχνογνωσία για να υποστηρίξει εσωτερικά το σύστημα. </w:t>
      </w:r>
    </w:p>
    <w:p w14:paraId="0D905BDB" w14:textId="77777777" w:rsidR="007E1CF3" w:rsidRPr="00035DB1" w:rsidRDefault="007E1CF3" w:rsidP="007E1CF3">
      <w:pPr>
        <w:pStyle w:val="44"/>
        <w:ind w:left="2991" w:hanging="864"/>
        <w:rPr>
          <w:color w:val="auto"/>
          <w:lang w:val="el-GR" w:eastAsia="en-US"/>
        </w:rPr>
      </w:pPr>
    </w:p>
    <w:p w14:paraId="76209FCC" w14:textId="77777777" w:rsidR="007E1CF3" w:rsidRPr="00035DB1" w:rsidRDefault="007E1CF3" w:rsidP="007E1CF3">
      <w:pPr>
        <w:pStyle w:val="44"/>
        <w:ind w:left="1006"/>
        <w:rPr>
          <w:color w:val="auto"/>
          <w:lang w:val="el-GR" w:eastAsia="en-US"/>
        </w:rPr>
      </w:pPr>
      <w:r w:rsidRPr="00035DB1">
        <w:rPr>
          <w:color w:val="auto"/>
          <w:lang w:val="el-GR" w:eastAsia="en-US"/>
        </w:rPr>
        <w:t>Έργα Πληροφορικής, υφιστάμενα και νέα έργα υπό Σχεδιασμό /Υλοποίηση</w:t>
      </w:r>
    </w:p>
    <w:p w14:paraId="5C9F3AA3" w14:textId="77777777" w:rsidR="007E1CF3" w:rsidRPr="00035DB1" w:rsidRDefault="007E1CF3" w:rsidP="007E1CF3">
      <w:pPr>
        <w:rPr>
          <w:lang w:val="el-GR" w:eastAsia="en-US"/>
        </w:rPr>
      </w:pPr>
      <w:r w:rsidRPr="00035DB1">
        <w:rPr>
          <w:lang w:val="el-GR" w:eastAsia="en-US"/>
        </w:rPr>
        <w:t xml:space="preserve">Η   υποστήριξη της εύρυθμης λειτουργίας των πληροφοριακών συστημάτων του ΕΟΠΥΥ στην υφιστάμενη κατάσταση ,  αλλά και η  υποστήριξη  του Ψηφιακού Μετασχηματισμού του ΕΟΠΥΥ και η </w:t>
      </w:r>
      <w:r w:rsidRPr="00035DB1">
        <w:rPr>
          <w:lang w:val="el-GR" w:eastAsia="en-US"/>
        </w:rPr>
        <w:lastRenderedPageBreak/>
        <w:t>επιχειρησιακή συνέχεια του Φορέα , περιλαμβάνει μια σειρά από Δράσεις  που είτε βρίσκονται σε στάδιο υλοποίησης , είτε σε στάδιο σχεδιασμού, είτε  προς υλοποίηση</w:t>
      </w:r>
    </w:p>
    <w:p w14:paraId="63995DD9" w14:textId="77777777" w:rsidR="007E1CF3" w:rsidRPr="00035DB1" w:rsidRDefault="007E1CF3" w:rsidP="007E1CF3">
      <w:pPr>
        <w:rPr>
          <w:lang w:val="el-GR" w:eastAsia="en-US"/>
        </w:rPr>
      </w:pPr>
      <w:r w:rsidRPr="00035DB1">
        <w:rPr>
          <w:lang w:val="el-GR" w:eastAsia="en-US"/>
        </w:rPr>
        <w:t>Ενδεικτικά αναφέρονται οι κάτωθι Δράσεις:</w:t>
      </w:r>
    </w:p>
    <w:p w14:paraId="0DB2377C" w14:textId="77777777" w:rsidR="007E1CF3" w:rsidRPr="00035DB1" w:rsidRDefault="007E1CF3" w:rsidP="007E1CF3">
      <w:pPr>
        <w:pStyle w:val="a9"/>
        <w:numPr>
          <w:ilvl w:val="0"/>
          <w:numId w:val="77"/>
        </w:numPr>
        <w:contextualSpacing w:val="0"/>
        <w:rPr>
          <w:lang w:val="el-GR" w:eastAsia="en-US"/>
        </w:rPr>
      </w:pPr>
      <w:r w:rsidRPr="00035DB1">
        <w:rPr>
          <w:lang w:val="el-GR" w:eastAsia="en-US"/>
        </w:rPr>
        <w:t>Σύμβαση Παροχής υπηρεσιών ανάπτυξης/τροποποίησης λογισμικού, υποστήριξης παραγωγικής λειτουργίας και συντήρησης πληροφοριακών συστημάτων και μετάπτωσης δεδομένων και εφαρμογών, στα υπάρχοντα Πληροφοριακά Συστήματα και στις ηλεκτρονικές υπηρεσίες μέσω διαδικτύου του ΕΟΠΥΥ»</w:t>
      </w:r>
    </w:p>
    <w:p w14:paraId="090747DF" w14:textId="77777777" w:rsidR="007E1CF3" w:rsidRPr="00035DB1" w:rsidRDefault="007E1CF3" w:rsidP="007E1CF3">
      <w:pPr>
        <w:pStyle w:val="a9"/>
        <w:numPr>
          <w:ilvl w:val="0"/>
          <w:numId w:val="77"/>
        </w:numPr>
        <w:contextualSpacing w:val="0"/>
        <w:rPr>
          <w:lang w:val="el-GR" w:eastAsia="en-US"/>
        </w:rPr>
      </w:pPr>
      <w:r w:rsidRPr="00035DB1">
        <w:rPr>
          <w:lang w:val="el-GR" w:eastAsia="en-US"/>
        </w:rPr>
        <w:t>Σύμβαση Ψηφιακού Μετασχηματισμού του Ε.Ο.Π.Υ.Υ. - Παροχή υπηρεσιών προμήθειας, ανάπτυξης, παραμετροποίησης λογισμικού και λοιπών υποστηρικτικών συστημάτων και συναφείς υπηρεσίες»</w:t>
      </w:r>
    </w:p>
    <w:p w14:paraId="775CF5D9" w14:textId="77777777" w:rsidR="007E1CF3" w:rsidRPr="00035DB1" w:rsidRDefault="007E1CF3" w:rsidP="007E1CF3">
      <w:pPr>
        <w:pStyle w:val="a9"/>
        <w:numPr>
          <w:ilvl w:val="0"/>
          <w:numId w:val="77"/>
        </w:numPr>
        <w:contextualSpacing w:val="0"/>
        <w:rPr>
          <w:lang w:val="el-GR" w:eastAsia="en-US"/>
        </w:rPr>
      </w:pPr>
      <w:r w:rsidRPr="00035DB1">
        <w:rPr>
          <w:lang w:val="el-GR" w:eastAsia="en-US"/>
        </w:rPr>
        <w:t>Σύμβαση Ψηφιακού Μετασχηματισμού του Ε.Ο.Π.Υ.Υ. - Υπηρεσίες Υποστήριξης Χρηστών, Διασφάλισης Ποιότητας και Τεχνικής Υποστήριξης για το έργο Ψηφιακού Μετασχηματισμού του Ε.Ο.Π.Υ.Υ.</w:t>
      </w:r>
    </w:p>
    <w:p w14:paraId="44507CBE" w14:textId="77777777" w:rsidR="007E1CF3" w:rsidRPr="00035DB1" w:rsidRDefault="007E1CF3" w:rsidP="007E1CF3">
      <w:pPr>
        <w:pStyle w:val="a9"/>
        <w:numPr>
          <w:ilvl w:val="0"/>
          <w:numId w:val="77"/>
        </w:numPr>
        <w:contextualSpacing w:val="0"/>
        <w:rPr>
          <w:lang w:val="el-GR" w:eastAsia="en-US"/>
        </w:rPr>
      </w:pPr>
      <w:r w:rsidRPr="00035DB1">
        <w:rPr>
          <w:lang w:val="el-GR" w:eastAsia="en-US"/>
        </w:rPr>
        <w:t>Σύμβαση  Παροχής υπηρεσιών για 1. Ανανέωση των παρεχόμενων Υπηρεσιών Βάσεων Δεδομένων (DBAAS) και 2. Παροχή υπηρεσιών διάθεσης και εγκατάστασης υποδομών πληροφορικής (</w:t>
      </w:r>
      <w:proofErr w:type="spellStart"/>
      <w:r w:rsidRPr="00035DB1">
        <w:rPr>
          <w:lang w:val="el-GR" w:eastAsia="en-US"/>
        </w:rPr>
        <w:t>servers</w:t>
      </w:r>
      <w:proofErr w:type="spellEnd"/>
      <w:r w:rsidRPr="00035DB1">
        <w:rPr>
          <w:lang w:val="el-GR" w:eastAsia="en-US"/>
        </w:rPr>
        <w:t xml:space="preserve">, </w:t>
      </w:r>
      <w:proofErr w:type="spellStart"/>
      <w:r w:rsidRPr="00035DB1">
        <w:rPr>
          <w:lang w:val="el-GR" w:eastAsia="en-US"/>
        </w:rPr>
        <w:t>storage</w:t>
      </w:r>
      <w:proofErr w:type="spellEnd"/>
      <w:r w:rsidRPr="00035DB1">
        <w:rPr>
          <w:lang w:val="el-GR" w:eastAsia="en-US"/>
        </w:rPr>
        <w:t xml:space="preserve">, </w:t>
      </w:r>
      <w:proofErr w:type="spellStart"/>
      <w:r w:rsidRPr="00035DB1">
        <w:rPr>
          <w:lang w:val="el-GR" w:eastAsia="en-US"/>
        </w:rPr>
        <w:t>networking</w:t>
      </w:r>
      <w:proofErr w:type="spellEnd"/>
      <w:r w:rsidRPr="00035DB1">
        <w:rPr>
          <w:lang w:val="el-GR" w:eastAsia="en-US"/>
        </w:rPr>
        <w:t xml:space="preserve">, </w:t>
      </w:r>
      <w:proofErr w:type="spellStart"/>
      <w:r w:rsidRPr="00035DB1">
        <w:rPr>
          <w:lang w:val="el-GR" w:eastAsia="en-US"/>
        </w:rPr>
        <w:t>System</w:t>
      </w:r>
      <w:proofErr w:type="spellEnd"/>
      <w:r w:rsidRPr="00035DB1">
        <w:rPr>
          <w:lang w:val="el-GR" w:eastAsia="en-US"/>
        </w:rPr>
        <w:t xml:space="preserve"> SW, </w:t>
      </w:r>
      <w:proofErr w:type="spellStart"/>
      <w:r w:rsidRPr="00035DB1">
        <w:rPr>
          <w:lang w:val="el-GR" w:eastAsia="en-US"/>
        </w:rPr>
        <w:t>Backup</w:t>
      </w:r>
      <w:proofErr w:type="spellEnd"/>
      <w:r w:rsidRPr="00035DB1">
        <w:rPr>
          <w:lang w:val="el-GR" w:eastAsia="en-US"/>
        </w:rPr>
        <w:t xml:space="preserve"> SW) on </w:t>
      </w:r>
      <w:proofErr w:type="spellStart"/>
      <w:r w:rsidRPr="00035DB1">
        <w:rPr>
          <w:lang w:val="el-GR" w:eastAsia="en-US"/>
        </w:rPr>
        <w:t>premise</w:t>
      </w:r>
      <w:proofErr w:type="spellEnd"/>
      <w:r w:rsidRPr="00035DB1">
        <w:rPr>
          <w:lang w:val="el-GR" w:eastAsia="en-US"/>
        </w:rPr>
        <w:t xml:space="preserve"> ως Υπηρεσία (IAAS)»</w:t>
      </w:r>
    </w:p>
    <w:p w14:paraId="5ECE690D" w14:textId="77777777" w:rsidR="007E1CF3" w:rsidRPr="00035DB1" w:rsidRDefault="007E1CF3" w:rsidP="007E1CF3">
      <w:pPr>
        <w:pStyle w:val="a9"/>
        <w:numPr>
          <w:ilvl w:val="0"/>
          <w:numId w:val="77"/>
        </w:numPr>
        <w:contextualSpacing w:val="0"/>
        <w:rPr>
          <w:lang w:val="el-GR" w:eastAsia="en-US"/>
        </w:rPr>
      </w:pPr>
      <w:r w:rsidRPr="00035DB1">
        <w:rPr>
          <w:lang w:val="el-GR" w:eastAsia="en-US"/>
        </w:rPr>
        <w:t>Υπό Σχεδιασμό Έργο Ανανέωσης Υφιστάμενων Αδειών Microsoft, αναβάθμιση υφιστάμενου  μηχανογραφικού εξοπλισμού  και προμήθεια νέων για την κάλυψη των αναγκών του ΕΟΠΥΥ</w:t>
      </w:r>
    </w:p>
    <w:p w14:paraId="2FA1045F" w14:textId="77777777" w:rsidR="007E1CF3" w:rsidRPr="00035DB1" w:rsidRDefault="007E1CF3" w:rsidP="007E1CF3">
      <w:pPr>
        <w:pStyle w:val="a9"/>
        <w:numPr>
          <w:ilvl w:val="0"/>
          <w:numId w:val="77"/>
        </w:numPr>
        <w:contextualSpacing w:val="0"/>
        <w:rPr>
          <w:lang w:val="el-GR" w:eastAsia="en-US"/>
        </w:rPr>
      </w:pPr>
      <w:r w:rsidRPr="00035DB1">
        <w:rPr>
          <w:lang w:val="el-GR" w:eastAsia="en-US"/>
        </w:rPr>
        <w:t xml:space="preserve">Υπό σχεδιασμό έργο Προμήθειας Εξοπλισμού </w:t>
      </w:r>
      <w:proofErr w:type="spellStart"/>
      <w:r w:rsidRPr="00035DB1">
        <w:rPr>
          <w:lang w:val="el-GR" w:eastAsia="en-US"/>
        </w:rPr>
        <w:t>Bάσεων</w:t>
      </w:r>
      <w:proofErr w:type="spellEnd"/>
      <w:r w:rsidRPr="00035DB1">
        <w:rPr>
          <w:lang w:val="el-GR" w:eastAsia="en-US"/>
        </w:rPr>
        <w:t xml:space="preserve"> Δεδομένων αναφορικά με συσκευή ανάκτησης μηδενικής απώλειας δεδομένων </w:t>
      </w:r>
      <w:proofErr w:type="spellStart"/>
      <w:r w:rsidRPr="00035DB1">
        <w:rPr>
          <w:lang w:val="el-GR" w:eastAsia="en-US"/>
        </w:rPr>
        <w:t>Zero</w:t>
      </w:r>
      <w:proofErr w:type="spellEnd"/>
      <w:r w:rsidRPr="00035DB1">
        <w:rPr>
          <w:lang w:val="el-GR" w:eastAsia="en-US"/>
        </w:rPr>
        <w:t xml:space="preserve"> </w:t>
      </w:r>
      <w:proofErr w:type="spellStart"/>
      <w:r w:rsidRPr="00035DB1">
        <w:rPr>
          <w:lang w:val="el-GR" w:eastAsia="en-US"/>
        </w:rPr>
        <w:t>Data</w:t>
      </w:r>
      <w:proofErr w:type="spellEnd"/>
      <w:r w:rsidRPr="00035DB1">
        <w:rPr>
          <w:lang w:val="el-GR" w:eastAsia="en-US"/>
        </w:rPr>
        <w:t xml:space="preserve"> </w:t>
      </w:r>
      <w:proofErr w:type="spellStart"/>
      <w:r w:rsidRPr="00035DB1">
        <w:rPr>
          <w:lang w:val="el-GR" w:eastAsia="en-US"/>
        </w:rPr>
        <w:t>Loss</w:t>
      </w:r>
      <w:proofErr w:type="spellEnd"/>
      <w:r w:rsidRPr="00035DB1">
        <w:rPr>
          <w:lang w:val="el-GR" w:eastAsia="en-US"/>
        </w:rPr>
        <w:t xml:space="preserve"> </w:t>
      </w:r>
      <w:proofErr w:type="spellStart"/>
      <w:r w:rsidRPr="00035DB1">
        <w:rPr>
          <w:lang w:val="el-GR" w:eastAsia="en-US"/>
        </w:rPr>
        <w:t>Recovery</w:t>
      </w:r>
      <w:proofErr w:type="spellEnd"/>
      <w:r w:rsidRPr="00035DB1">
        <w:rPr>
          <w:lang w:val="el-GR" w:eastAsia="en-US"/>
        </w:rPr>
        <w:t xml:space="preserve"> </w:t>
      </w:r>
      <w:proofErr w:type="spellStart"/>
      <w:r w:rsidRPr="00035DB1">
        <w:rPr>
          <w:lang w:val="el-GR" w:eastAsia="en-US"/>
        </w:rPr>
        <w:t>Appliance</w:t>
      </w:r>
      <w:proofErr w:type="spellEnd"/>
      <w:r w:rsidRPr="00035DB1">
        <w:rPr>
          <w:lang w:val="el-GR" w:eastAsia="en-US"/>
        </w:rPr>
        <w:t xml:space="preserve"> (ZDLRA)</w:t>
      </w:r>
    </w:p>
    <w:p w14:paraId="4F317286" w14:textId="77777777" w:rsidR="007E1CF3" w:rsidRPr="00035DB1" w:rsidRDefault="007E1CF3" w:rsidP="007E1CF3">
      <w:pPr>
        <w:pStyle w:val="a9"/>
        <w:numPr>
          <w:ilvl w:val="0"/>
          <w:numId w:val="77"/>
        </w:numPr>
        <w:contextualSpacing w:val="0"/>
        <w:rPr>
          <w:lang w:val="el-GR" w:eastAsia="en-US"/>
        </w:rPr>
      </w:pPr>
      <w:r w:rsidRPr="00035DB1">
        <w:rPr>
          <w:lang w:val="el-GR" w:eastAsia="en-US"/>
        </w:rPr>
        <w:t>Υπό Σχεδιασμό έργο δημιουργίας περιβάλλοντος Ανάκαμψης από Καταστροφή (</w:t>
      </w:r>
      <w:r w:rsidRPr="00035DB1">
        <w:rPr>
          <w:lang w:val="en-US" w:eastAsia="en-US"/>
        </w:rPr>
        <w:t>Disaster</w:t>
      </w:r>
      <w:r w:rsidRPr="00035DB1">
        <w:rPr>
          <w:lang w:val="el-GR" w:eastAsia="en-US"/>
        </w:rPr>
        <w:t xml:space="preserve"> </w:t>
      </w:r>
      <w:r w:rsidRPr="00035DB1">
        <w:rPr>
          <w:lang w:val="en-US" w:eastAsia="en-US"/>
        </w:rPr>
        <w:t>Recovery</w:t>
      </w:r>
      <w:r w:rsidRPr="00035DB1">
        <w:rPr>
          <w:lang w:val="el-GR" w:eastAsia="en-US"/>
        </w:rPr>
        <w:t xml:space="preserve"> </w:t>
      </w:r>
      <w:r w:rsidRPr="00035DB1">
        <w:rPr>
          <w:lang w:val="en-US" w:eastAsia="en-US"/>
        </w:rPr>
        <w:t>site</w:t>
      </w:r>
      <w:r w:rsidRPr="00035DB1">
        <w:rPr>
          <w:lang w:val="el-GR" w:eastAsia="en-US"/>
        </w:rPr>
        <w:t>)</w:t>
      </w:r>
    </w:p>
    <w:p w14:paraId="3703597E" w14:textId="77777777" w:rsidR="007E1CF3" w:rsidRPr="00035DB1" w:rsidRDefault="007E1CF3" w:rsidP="007E1CF3">
      <w:pPr>
        <w:pStyle w:val="a9"/>
        <w:numPr>
          <w:ilvl w:val="0"/>
          <w:numId w:val="77"/>
        </w:numPr>
        <w:contextualSpacing w:val="0"/>
        <w:rPr>
          <w:lang w:val="el-GR" w:eastAsia="en-US"/>
        </w:rPr>
      </w:pPr>
      <w:r w:rsidRPr="00035DB1">
        <w:rPr>
          <w:lang w:val="el-GR" w:eastAsia="en-US"/>
        </w:rPr>
        <w:t>Υπό Σχεδιασμό Έργο προετοιμασίας για Πιστοποίηση ISO 27001:2022 στην Διεύθυνση Πληροφορικής</w:t>
      </w:r>
    </w:p>
    <w:p w14:paraId="168D164F" w14:textId="77777777" w:rsidR="007E1CF3" w:rsidRPr="00035DB1" w:rsidRDefault="007E1CF3" w:rsidP="007E1CF3">
      <w:pPr>
        <w:pStyle w:val="a9"/>
        <w:numPr>
          <w:ilvl w:val="0"/>
          <w:numId w:val="77"/>
        </w:numPr>
        <w:contextualSpacing w:val="0"/>
        <w:rPr>
          <w:lang w:val="el-GR" w:eastAsia="en-US"/>
        </w:rPr>
      </w:pPr>
      <w:r w:rsidRPr="00035DB1">
        <w:rPr>
          <w:lang w:val="el-GR" w:eastAsia="en-US"/>
        </w:rPr>
        <w:t xml:space="preserve">Υπό Σχεδιασμό Έργο Παροχής υπηρεσιών ανάπτυξης/τροποποίησης λογισμικού, υποστήριξης παραγωγικής λειτουργίας των συστημάτων του Ψηφιακού Μετασχηματισμού ΕΟΠΥΥ </w:t>
      </w:r>
    </w:p>
    <w:p w14:paraId="3D9D9EE1" w14:textId="77777777" w:rsidR="007E1CF3" w:rsidRPr="00035DB1" w:rsidRDefault="007E1CF3" w:rsidP="007E1CF3">
      <w:pPr>
        <w:pStyle w:val="a9"/>
        <w:rPr>
          <w:lang w:val="el-GR" w:eastAsia="en-US"/>
        </w:rPr>
      </w:pPr>
      <w:r w:rsidRPr="00035DB1">
        <w:rPr>
          <w:lang w:val="el-GR" w:eastAsia="en-US"/>
        </w:rPr>
        <w:t>Επιπρόσθετα, ο ΕΟΠΥΥ υλοποιεί τα κάτωθι κοινοτικά/ευρωπαϊκά έργα (εκτός της Δράσης του ΨΜ που περιγράφεται ανωτέρω):</w:t>
      </w:r>
    </w:p>
    <w:p w14:paraId="62E4F0D5" w14:textId="77777777" w:rsidR="007E1CF3" w:rsidRPr="00035DB1" w:rsidRDefault="007E1CF3" w:rsidP="007E1CF3">
      <w:pPr>
        <w:pStyle w:val="a9"/>
        <w:numPr>
          <w:ilvl w:val="0"/>
          <w:numId w:val="91"/>
        </w:numPr>
        <w:contextualSpacing w:val="0"/>
        <w:rPr>
          <w:lang w:val="el-GR" w:eastAsia="en-US"/>
        </w:rPr>
      </w:pPr>
      <w:r w:rsidRPr="00035DB1">
        <w:rPr>
          <w:lang w:val="el-GR" w:eastAsia="en-US"/>
        </w:rPr>
        <w:t>«Μηχανισμός Ενίσχυσης της Εγγραφής των Πολιτών σε Προσωπικό Ιατρό (β' κύκλος)» με Κωδικό ΟΠΣ 6016418, στο Πρόγραμμα «Ανθρώπινο Δυναμικό και Κοινωνική Συνοχή 2021-2027»</w:t>
      </w:r>
    </w:p>
    <w:p w14:paraId="03F80615" w14:textId="77777777" w:rsidR="007E1CF3" w:rsidRPr="00035DB1" w:rsidRDefault="007E1CF3" w:rsidP="007E1CF3">
      <w:pPr>
        <w:pStyle w:val="a9"/>
        <w:numPr>
          <w:ilvl w:val="0"/>
          <w:numId w:val="91"/>
        </w:numPr>
        <w:contextualSpacing w:val="0"/>
        <w:rPr>
          <w:lang w:val="el-GR" w:eastAsia="en-US"/>
        </w:rPr>
      </w:pPr>
      <w:r w:rsidRPr="00035DB1">
        <w:rPr>
          <w:lang w:val="el-GR" w:eastAsia="en-US"/>
        </w:rPr>
        <w:t xml:space="preserve">ΕΠΙΧΟΡΗΓΗΣΗ της ΕΚΑΠΥ και του ΕΟΠΥΥ για οργανωτικές και λοιπές παρεμβάσεις για την επιτάχυνση της διενέργειας των εκκρεμών επεμβάσεων της λίστας χειρουργείων», με κωδικό ΟΠΣ ΤΑ 5223768 (Κωδικός ΠΔΕ: 2024ΤΑ09100008), της Δράσης με </w:t>
      </w:r>
      <w:r w:rsidRPr="00035DB1">
        <w:rPr>
          <w:lang w:eastAsia="en-US"/>
        </w:rPr>
        <w:t>ID</w:t>
      </w:r>
      <w:r w:rsidRPr="00035DB1">
        <w:rPr>
          <w:lang w:val="el-GR" w:eastAsia="en-US"/>
        </w:rPr>
        <w:t xml:space="preserve"> "16756 - ΟΡΓΑΝΩΤΙΚΕΣ ΜΕΤΑΡΡΥΘΜΙΣΕΙΣ ΣΤΟ ΣΥΣΤΗΜΑ ΥΓΕΙΑΣ" του Ταμείου Ανάκαμψης και Ανθεκτικότητας</w:t>
      </w:r>
    </w:p>
    <w:p w14:paraId="5D0DF9EA" w14:textId="77777777" w:rsidR="007E1CF3" w:rsidRPr="00035DB1" w:rsidRDefault="007E1CF3" w:rsidP="007E1CF3">
      <w:pPr>
        <w:pStyle w:val="a9"/>
        <w:rPr>
          <w:lang w:val="el-GR" w:eastAsia="en-US"/>
        </w:rPr>
      </w:pPr>
    </w:p>
    <w:p w14:paraId="7C397F3D" w14:textId="77777777" w:rsidR="007E1CF3" w:rsidRPr="00035DB1" w:rsidRDefault="007E1CF3" w:rsidP="007E1CF3">
      <w:pPr>
        <w:spacing w:after="0"/>
        <w:rPr>
          <w:rFonts w:cs="Tahoma"/>
          <w:szCs w:val="22"/>
          <w:lang w:val="el-GR"/>
        </w:rPr>
      </w:pPr>
    </w:p>
    <w:p w14:paraId="44D34351" w14:textId="77777777" w:rsidR="007E1CF3" w:rsidRPr="00035DB1" w:rsidRDefault="007E1CF3" w:rsidP="007E1CF3">
      <w:pPr>
        <w:pStyle w:val="24"/>
        <w:rPr>
          <w:vanish/>
          <w:color w:val="auto"/>
          <w:u w:val="single"/>
        </w:rPr>
      </w:pPr>
      <w:bookmarkStart w:id="513" w:name="_Toc104537601"/>
      <w:bookmarkEnd w:id="491"/>
      <w:bookmarkEnd w:id="492"/>
    </w:p>
    <w:p w14:paraId="77CA5383" w14:textId="77777777" w:rsidR="007E1CF3" w:rsidRPr="00035DB1" w:rsidRDefault="007E1CF3" w:rsidP="007E1CF3">
      <w:pPr>
        <w:pStyle w:val="24"/>
        <w:ind w:left="567"/>
        <w:rPr>
          <w:rFonts w:eastAsia="Times New Roman"/>
          <w:color w:val="auto"/>
          <w:u w:val="single"/>
          <w:lang w:val="el-GR"/>
        </w:rPr>
      </w:pPr>
      <w:r w:rsidRPr="00035DB1">
        <w:rPr>
          <w:rFonts w:eastAsia="Times New Roman"/>
          <w:color w:val="auto"/>
          <w:u w:val="single"/>
          <w:lang w:val="el-GR"/>
        </w:rPr>
        <w:t>ΠΕΡΙΓΡΑΦΗ ΦΥΣΙΚΟΥ ΑΝΤΙΚΕΙΜΕΝΟΥ ΤΗΣ ΣΥΜΒΑΣΗΣ</w:t>
      </w:r>
    </w:p>
    <w:p w14:paraId="27F2C7AC" w14:textId="77777777" w:rsidR="007E1CF3" w:rsidRPr="00035DB1" w:rsidRDefault="007E1CF3" w:rsidP="007E1CF3">
      <w:pPr>
        <w:pStyle w:val="32"/>
        <w:rPr>
          <w:color w:val="auto"/>
          <w:lang w:val="el-GR"/>
        </w:rPr>
      </w:pPr>
      <w:r w:rsidRPr="00035DB1">
        <w:rPr>
          <w:color w:val="auto"/>
          <w:lang w:val="el-GR"/>
        </w:rPr>
        <w:t>Σκοπός - Στόχοι του Έργου</w:t>
      </w:r>
      <w:bookmarkEnd w:id="513"/>
      <w:r w:rsidRPr="00035DB1">
        <w:rPr>
          <w:color w:val="auto"/>
          <w:lang w:val="el-GR"/>
        </w:rPr>
        <w:t xml:space="preserve"> – Αναμενόμενα οφέλη</w:t>
      </w:r>
    </w:p>
    <w:p w14:paraId="27E2C75C" w14:textId="77777777" w:rsidR="007E1CF3" w:rsidRPr="00035DB1" w:rsidRDefault="007E1CF3" w:rsidP="007E1CF3">
      <w:pPr>
        <w:pStyle w:val="44"/>
        <w:ind w:left="851" w:hanging="851"/>
        <w:rPr>
          <w:color w:val="auto"/>
          <w:lang w:val="el-GR"/>
        </w:rPr>
      </w:pPr>
      <w:bookmarkStart w:id="514" w:name="_Toc104537602"/>
      <w:bookmarkStart w:id="515" w:name="_Hlk160445749"/>
      <w:bookmarkStart w:id="516" w:name="_Toc454367713"/>
      <w:r w:rsidRPr="00035DB1">
        <w:rPr>
          <w:color w:val="auto"/>
          <w:lang w:val="el-GR"/>
        </w:rPr>
        <w:t>Σκοπός του έργου</w:t>
      </w:r>
      <w:bookmarkEnd w:id="514"/>
    </w:p>
    <w:bookmarkEnd w:id="515"/>
    <w:p w14:paraId="4206DEE7" w14:textId="77777777" w:rsidR="007E1CF3" w:rsidRPr="00035DB1" w:rsidRDefault="007E1CF3" w:rsidP="007E1CF3">
      <w:pPr>
        <w:spacing w:line="276" w:lineRule="auto"/>
        <w:rPr>
          <w:rFonts w:eastAsia="Arial Unicode MS" w:cs="Tahoma"/>
          <w:szCs w:val="22"/>
          <w:lang w:val="el-GR" w:eastAsia="el-GR"/>
        </w:rPr>
      </w:pPr>
      <w:r w:rsidRPr="00035DB1">
        <w:rPr>
          <w:rFonts w:eastAsia="Arial Unicode MS" w:cs="Tahoma"/>
          <w:szCs w:val="22"/>
          <w:lang w:val="el-GR" w:eastAsia="el-GR"/>
        </w:rPr>
        <w:t>Σκοπός του έργου είναι η εξειδικευμένη συμβουλευτική και τεχνική υποστήριξη της Διεύθυνσης Πληροφορικής του Ε.Ο.Π.Υ.Υ. αλλά και τυχόν άλλων Διευθύνσεων του Φορέα (αν αυτό απαιτηθεί, πχ Διεύθυνση Προμηθειών) σχετικά με την υποστήριξη υφιστάμενων έργων πληροφορικής, τον σχεδιασμό και την ωρίμανση νέων έργων Πληροφορικής, την εξεύρεση και διασφάλιση της χρηματοδότησης των έργων Προμηθειών και Υπηρεσιών, την υποστήριξη στις διαδικασίες ανάθεσης δημοσίων συμβάσεων ως προς τις προδιαγραφές και τη διασφάλιση ποιότητας παραδοτέων, την παρακολούθηση της υλοποίησης των έργων/συμβάσεων, την υποστήριξη στην εκπλήρωση των υποχρεώσεων προς του φορείς χρηματοδότησης των έργων, την οργάνωση και λειτουργία Κεντρικού Γραφείου Διοίκησης (</w:t>
      </w:r>
      <w:r w:rsidRPr="00035DB1">
        <w:rPr>
          <w:rFonts w:eastAsia="Arial Unicode MS" w:cs="Tahoma"/>
          <w:szCs w:val="22"/>
          <w:lang w:val="en-US" w:eastAsia="el-GR"/>
        </w:rPr>
        <w:t>PMO</w:t>
      </w:r>
      <w:r w:rsidRPr="00035DB1">
        <w:rPr>
          <w:rFonts w:eastAsia="Arial Unicode MS" w:cs="Tahoma"/>
          <w:szCs w:val="22"/>
          <w:lang w:val="el-GR" w:eastAsia="el-GR"/>
        </w:rPr>
        <w:t xml:space="preserve">) προς υποστήριξη της Διεύθυνσης Πληροφορικής του Ε.Ο.Π.Υ.Υ. και των αρμόδιων τμημάτων της, </w:t>
      </w:r>
    </w:p>
    <w:p w14:paraId="1CA20C87" w14:textId="77777777" w:rsidR="007E1CF3" w:rsidRPr="00035DB1" w:rsidRDefault="007E1CF3" w:rsidP="007E1CF3">
      <w:pPr>
        <w:spacing w:line="276" w:lineRule="auto"/>
        <w:rPr>
          <w:rFonts w:cs="Tahoma"/>
          <w:b/>
          <w:bCs/>
          <w:szCs w:val="22"/>
          <w:lang w:val="el-GR"/>
        </w:rPr>
      </w:pPr>
      <w:bookmarkStart w:id="517" w:name="_Hlk160445741"/>
      <w:r w:rsidRPr="00035DB1">
        <w:rPr>
          <w:rFonts w:eastAsia="Arial Unicode MS" w:cs="Tahoma"/>
          <w:szCs w:val="22"/>
          <w:lang w:val="el-GR" w:eastAsia="el-GR"/>
        </w:rPr>
        <w:t>Στο πλαίσιο της υλοποίησης του εν λόγου έργου ο ανάδοχος θα κληθεί να διενεργήσει ένα πλαίσιο ενεργειών που περιγράφεται αναλυτικά στο αντικείμενο του έργου (παρακάτω) της παρούσας.</w:t>
      </w:r>
      <w:bookmarkStart w:id="518" w:name="_Toc104537603"/>
      <w:bookmarkEnd w:id="517"/>
    </w:p>
    <w:p w14:paraId="0FC74AE6" w14:textId="77777777" w:rsidR="007E1CF3" w:rsidRPr="00035DB1" w:rsidRDefault="007E1CF3" w:rsidP="007E1CF3">
      <w:pPr>
        <w:pStyle w:val="44"/>
        <w:ind w:left="851" w:hanging="851"/>
        <w:rPr>
          <w:color w:val="auto"/>
          <w:lang w:val="el-GR"/>
        </w:rPr>
      </w:pPr>
      <w:r w:rsidRPr="00035DB1">
        <w:rPr>
          <w:color w:val="auto"/>
          <w:lang w:val="el-GR"/>
        </w:rPr>
        <w:t>Στόχοι και αναμενόμενα οφέλη</w:t>
      </w:r>
      <w:bookmarkEnd w:id="518"/>
    </w:p>
    <w:p w14:paraId="6B910157" w14:textId="77777777" w:rsidR="007E1CF3" w:rsidRPr="00035DB1" w:rsidRDefault="007E1CF3" w:rsidP="007E1CF3">
      <w:pPr>
        <w:spacing w:after="160" w:line="276" w:lineRule="auto"/>
        <w:rPr>
          <w:rFonts w:cs="Tahoma"/>
          <w:szCs w:val="22"/>
          <w:lang w:val="el-GR"/>
        </w:rPr>
      </w:pPr>
      <w:r w:rsidRPr="00035DB1">
        <w:rPr>
          <w:rFonts w:cs="Tahoma"/>
          <w:szCs w:val="22"/>
          <w:lang w:val="el-GR"/>
        </w:rPr>
        <w:t xml:space="preserve">Οι Στόχοι του έργου εστιάζουν στον αποτελεσματικό σχεδιασμό και την ωρίμανση νέων έργων Πληροφορικής για τον Φορέα, στην αποτελεσματική διαχείριση, παρακολούθηση και ορθό συντονισμό των έργων που υλοποιεί η Διεύθυνση, στην επιτυχή εκπλήρωση των υποχρεώσεων και αρμοδιοτήτων της Διεύθυνσης και των τμημάτων της σχετικά με την υλοποίηση των συγχρηματοδοτούμενων έργων που υλοποιεί. </w:t>
      </w:r>
    </w:p>
    <w:p w14:paraId="34ED51C1" w14:textId="77777777" w:rsidR="007E1CF3" w:rsidRPr="00035DB1" w:rsidRDefault="007E1CF3" w:rsidP="007E1CF3">
      <w:pPr>
        <w:spacing w:after="160" w:line="276" w:lineRule="auto"/>
        <w:rPr>
          <w:rFonts w:cs="Tahoma"/>
          <w:szCs w:val="22"/>
          <w:lang w:val="el-GR"/>
        </w:rPr>
      </w:pPr>
      <w:r w:rsidRPr="00035DB1">
        <w:rPr>
          <w:rFonts w:cs="Tahoma"/>
          <w:szCs w:val="22"/>
          <w:lang w:val="el-GR"/>
        </w:rPr>
        <w:t xml:space="preserve">Τα </w:t>
      </w:r>
      <w:r w:rsidRPr="00035DB1">
        <w:rPr>
          <w:rFonts w:cs="Tahoma"/>
          <w:b/>
          <w:bCs/>
          <w:szCs w:val="22"/>
          <w:lang w:val="el-GR"/>
        </w:rPr>
        <w:t>αναμενόμενα οφέλη</w:t>
      </w:r>
      <w:r w:rsidRPr="00035DB1">
        <w:rPr>
          <w:rFonts w:cs="Tahoma"/>
          <w:szCs w:val="22"/>
          <w:lang w:val="el-GR"/>
        </w:rPr>
        <w:t xml:space="preserve"> του έργου εστιάζουν στα κάτωθι:</w:t>
      </w:r>
    </w:p>
    <w:p w14:paraId="0F66295D" w14:textId="77777777" w:rsidR="007E1CF3" w:rsidRPr="00035DB1" w:rsidRDefault="007E1CF3" w:rsidP="007E1CF3">
      <w:pPr>
        <w:pStyle w:val="a9"/>
        <w:numPr>
          <w:ilvl w:val="0"/>
          <w:numId w:val="89"/>
        </w:numPr>
        <w:spacing w:after="160" w:line="276" w:lineRule="auto"/>
        <w:contextualSpacing w:val="0"/>
        <w:rPr>
          <w:rFonts w:cs="Tahoma"/>
          <w:szCs w:val="22"/>
          <w:lang w:val="el-GR"/>
        </w:rPr>
      </w:pPr>
      <w:r w:rsidRPr="00035DB1">
        <w:rPr>
          <w:rFonts w:cs="Tahoma"/>
          <w:szCs w:val="22"/>
          <w:lang w:val="el-GR"/>
        </w:rPr>
        <w:t>Στον αποτελεσματικό σχεδιασμό και την ωρίμανση νέων έργων Πληροφορικής και τη διεκδίκηση χρηματοδότησης για την υλοποίησή τους</w:t>
      </w:r>
    </w:p>
    <w:p w14:paraId="5D4D9CDD" w14:textId="77777777" w:rsidR="007E1CF3" w:rsidRPr="00035DB1" w:rsidRDefault="007E1CF3" w:rsidP="007E1CF3">
      <w:pPr>
        <w:pStyle w:val="a9"/>
        <w:numPr>
          <w:ilvl w:val="0"/>
          <w:numId w:val="89"/>
        </w:numPr>
        <w:spacing w:after="160" w:line="276" w:lineRule="auto"/>
        <w:contextualSpacing w:val="0"/>
        <w:rPr>
          <w:rFonts w:cs="Tahoma"/>
          <w:szCs w:val="22"/>
          <w:lang w:val="el-GR"/>
        </w:rPr>
      </w:pPr>
      <w:r w:rsidRPr="00035DB1">
        <w:rPr>
          <w:rFonts w:cs="Tahoma"/>
          <w:szCs w:val="22"/>
          <w:lang w:val="el-GR"/>
        </w:rPr>
        <w:t>Στην επιτυχή παρακολούθηση, τον συντονισμό και τη σωστή διαχείριση των έργων πληροφορικής που υλοποιεί η Διεύθυνση Πληροφορικής</w:t>
      </w:r>
    </w:p>
    <w:p w14:paraId="0587C073" w14:textId="77777777" w:rsidR="007E1CF3" w:rsidRPr="00035DB1" w:rsidRDefault="007E1CF3" w:rsidP="007E1CF3">
      <w:pPr>
        <w:pStyle w:val="a9"/>
        <w:numPr>
          <w:ilvl w:val="0"/>
          <w:numId w:val="89"/>
        </w:numPr>
        <w:spacing w:after="160" w:line="276" w:lineRule="auto"/>
        <w:contextualSpacing w:val="0"/>
        <w:rPr>
          <w:rFonts w:cs="Tahoma"/>
          <w:szCs w:val="22"/>
          <w:lang w:val="el-GR"/>
        </w:rPr>
      </w:pPr>
      <w:r w:rsidRPr="00035DB1">
        <w:rPr>
          <w:rFonts w:cs="Tahoma"/>
          <w:szCs w:val="22"/>
          <w:lang w:val="el-GR"/>
        </w:rPr>
        <w:t>Στην επιτυχή ανάθεση δημοσίων συμβάσεων και στην ορθή εκπλήρωση των υποχρεώσεων προς τους φορείς χρηματοδότησης των έργων.</w:t>
      </w:r>
    </w:p>
    <w:p w14:paraId="43EEC069" w14:textId="77777777" w:rsidR="007E1CF3" w:rsidRPr="00035DB1" w:rsidRDefault="007E1CF3" w:rsidP="007E1CF3">
      <w:pPr>
        <w:pStyle w:val="a9"/>
        <w:numPr>
          <w:ilvl w:val="0"/>
          <w:numId w:val="89"/>
        </w:numPr>
        <w:spacing w:after="160" w:line="276" w:lineRule="auto"/>
        <w:contextualSpacing w:val="0"/>
        <w:rPr>
          <w:lang w:val="el-GR" w:eastAsia="en-GB"/>
        </w:rPr>
      </w:pPr>
      <w:r w:rsidRPr="00035DB1">
        <w:rPr>
          <w:rFonts w:cs="Tahoma"/>
          <w:szCs w:val="22"/>
          <w:lang w:val="el-GR"/>
        </w:rPr>
        <w:t>Στην οργάνωση και τη λειτουργία Κεντρικού Γραφείου Διοίκησης Έργων Πληροφορικής (</w:t>
      </w:r>
      <w:r w:rsidRPr="00035DB1">
        <w:rPr>
          <w:rFonts w:cs="Tahoma"/>
          <w:szCs w:val="22"/>
          <w:lang w:val="en-US"/>
        </w:rPr>
        <w:t>PMO</w:t>
      </w:r>
      <w:r w:rsidRPr="00035DB1">
        <w:rPr>
          <w:rFonts w:cs="Tahoma"/>
          <w:szCs w:val="22"/>
          <w:lang w:val="el-GR"/>
        </w:rPr>
        <w:t xml:space="preserve">). </w:t>
      </w:r>
      <w:bookmarkEnd w:id="516"/>
    </w:p>
    <w:p w14:paraId="395864AC" w14:textId="77777777" w:rsidR="007E1CF3" w:rsidRPr="00035DB1" w:rsidRDefault="007E1CF3" w:rsidP="007E1CF3">
      <w:pPr>
        <w:pStyle w:val="32"/>
        <w:rPr>
          <w:color w:val="auto"/>
          <w:lang w:val="el-GR" w:bidi="hi-IN"/>
        </w:rPr>
      </w:pPr>
      <w:r w:rsidRPr="00035DB1">
        <w:rPr>
          <w:color w:val="auto"/>
          <w:lang w:val="el-GR"/>
        </w:rPr>
        <w:t>Αναλυτική Περιγραφή του Αντικειμένου του έργου και των παραδοτέων της σύμβασης</w:t>
      </w:r>
    </w:p>
    <w:p w14:paraId="0F1ADCE0" w14:textId="77777777" w:rsidR="007E1CF3" w:rsidRPr="00035DB1" w:rsidRDefault="007E1CF3" w:rsidP="007E1CF3">
      <w:pPr>
        <w:tabs>
          <w:tab w:val="left" w:pos="426"/>
        </w:tabs>
        <w:suppressAutoHyphens w:val="0"/>
        <w:spacing w:afterLines="100" w:after="240" w:line="276" w:lineRule="auto"/>
        <w:rPr>
          <w:rFonts w:eastAsia="Times New Roman" w:cs="Tahoma"/>
          <w:szCs w:val="22"/>
          <w:lang w:val="el-GR" w:eastAsia="el-GR"/>
        </w:rPr>
      </w:pPr>
      <w:r w:rsidRPr="00035DB1">
        <w:rPr>
          <w:rFonts w:eastAsia="Times New Roman" w:cs="Tahoma"/>
          <w:szCs w:val="22"/>
          <w:lang w:val="el-GR" w:eastAsia="el-GR"/>
        </w:rPr>
        <w:t xml:space="preserve">Αντικείμενο του Έργου αποτελεί η παροχή εξειδικευμένων συμβουλευτικών υπηρεσιών, </w:t>
      </w:r>
      <w:proofErr w:type="spellStart"/>
      <w:r w:rsidRPr="00035DB1">
        <w:rPr>
          <w:rFonts w:eastAsia="Times New Roman" w:cs="Tahoma"/>
          <w:szCs w:val="22"/>
          <w:lang w:val="el-GR" w:eastAsia="el-GR"/>
        </w:rPr>
        <w:t>κατ</w:t>
      </w:r>
      <w:proofErr w:type="spellEnd"/>
      <w:r w:rsidRPr="00035DB1">
        <w:rPr>
          <w:rFonts w:eastAsia="Times New Roman" w:cs="Tahoma"/>
          <w:szCs w:val="22"/>
          <w:lang w:val="el-GR" w:eastAsia="el-GR"/>
        </w:rPr>
        <w:t>΄ ελάχιστον ανά Ομάδα Υπηρεσιών:</w:t>
      </w:r>
    </w:p>
    <w:p w14:paraId="14982E4E"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lang w:val="el-GR" w:eastAsia="el-GR"/>
        </w:rPr>
      </w:pPr>
      <w:r w:rsidRPr="00035DB1">
        <w:rPr>
          <w:rFonts w:eastAsia="Times New Roman" w:cs="Tahoma"/>
          <w:b/>
          <w:bCs/>
          <w:i/>
          <w:iCs/>
          <w:szCs w:val="22"/>
          <w:lang w:val="el-GR" w:eastAsia="el-GR"/>
        </w:rPr>
        <w:t>Ομάδα Υπηρεσιών 1: Σχεδιασμός και ωρίμανση έργων Πληροφορικής</w:t>
      </w:r>
    </w:p>
    <w:p w14:paraId="2D353144"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Υποστήριξη στην τεκμηρίωση της σκοπιμότητας των έργων και στην επιλογή των βέλτιστων τεχνικών και θεσμικών λύσεων.</w:t>
      </w:r>
    </w:p>
    <w:p w14:paraId="6CAFC9C1"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Καταγραφή όλων των απαραίτητων ενεργειών για την ωρίμανση (μελέτες, αιτήσεις χρηματοδότησης, εγκρίσεις </w:t>
      </w:r>
      <w:proofErr w:type="spellStart"/>
      <w:r w:rsidRPr="00035DB1">
        <w:rPr>
          <w:rFonts w:eastAsia="Times New Roman" w:cs="Tahoma"/>
          <w:szCs w:val="22"/>
          <w:lang w:val="el-GR" w:eastAsia="el-GR"/>
        </w:rPr>
        <w:t>κλπ</w:t>
      </w:r>
      <w:proofErr w:type="spellEnd"/>
      <w:r w:rsidRPr="00035DB1">
        <w:rPr>
          <w:rFonts w:eastAsia="Times New Roman" w:cs="Tahoma"/>
          <w:szCs w:val="22"/>
          <w:lang w:val="el-GR" w:eastAsia="el-GR"/>
        </w:rPr>
        <w:t>) των έργων.</w:t>
      </w:r>
    </w:p>
    <w:p w14:paraId="2EDBD8F7"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lastRenderedPageBreak/>
        <w:t xml:space="preserve">Συνοπτική (High </w:t>
      </w:r>
      <w:proofErr w:type="spellStart"/>
      <w:r w:rsidRPr="00035DB1">
        <w:rPr>
          <w:rFonts w:eastAsia="Times New Roman" w:cs="Tahoma"/>
          <w:szCs w:val="22"/>
          <w:lang w:val="el-GR" w:eastAsia="el-GR"/>
        </w:rPr>
        <w:t>level</w:t>
      </w:r>
      <w:proofErr w:type="spellEnd"/>
      <w:r w:rsidRPr="00035DB1">
        <w:rPr>
          <w:rFonts w:eastAsia="Times New Roman" w:cs="Tahoma"/>
          <w:szCs w:val="22"/>
          <w:lang w:val="el-GR" w:eastAsia="el-GR"/>
        </w:rPr>
        <w:t>) και Αναλυτική περιγραφή και προδιαγραφές έργου.</w:t>
      </w:r>
    </w:p>
    <w:p w14:paraId="431F4C47"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Πρόταση της καταλληλότερης μεθόδου υλοποίησης του έργου Πληροφορικής.</w:t>
      </w:r>
    </w:p>
    <w:p w14:paraId="22BE23C0"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Εκτίμηση κόστους έργου (περιλαμβάνει κόστος εξοπλισμού, λογισμικού, υπηρεσιών με ανάλυση φόρτου εργασίας σε </w:t>
      </w:r>
      <w:proofErr w:type="spellStart"/>
      <w:r w:rsidRPr="00035DB1">
        <w:rPr>
          <w:rFonts w:eastAsia="Times New Roman" w:cs="Tahoma"/>
          <w:szCs w:val="22"/>
          <w:lang w:val="el-GR" w:eastAsia="el-GR"/>
        </w:rPr>
        <w:t>ανθρωποημέρες</w:t>
      </w:r>
      <w:proofErr w:type="spellEnd"/>
      <w:r w:rsidRPr="00035DB1">
        <w:rPr>
          <w:rFonts w:eastAsia="Times New Roman" w:cs="Tahoma"/>
          <w:szCs w:val="22"/>
          <w:lang w:val="el-GR" w:eastAsia="el-GR"/>
        </w:rPr>
        <w:t xml:space="preserve"> ανά προφίλ μέλους ομάδας έργου </w:t>
      </w:r>
      <w:proofErr w:type="spellStart"/>
      <w:r w:rsidRPr="00035DB1">
        <w:rPr>
          <w:rFonts w:eastAsia="Times New Roman" w:cs="Tahoma"/>
          <w:szCs w:val="22"/>
          <w:lang w:val="el-GR" w:eastAsia="el-GR"/>
        </w:rPr>
        <w:t>κλπ</w:t>
      </w:r>
      <w:proofErr w:type="spellEnd"/>
      <w:r w:rsidRPr="00035DB1">
        <w:rPr>
          <w:rFonts w:eastAsia="Times New Roman" w:cs="Tahoma"/>
          <w:szCs w:val="22"/>
          <w:lang w:val="el-GR" w:eastAsia="el-GR"/>
        </w:rPr>
        <w:t>).</w:t>
      </w:r>
    </w:p>
    <w:p w14:paraId="736E3C10"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Ειδικές (Ad - hoc) μελέτες (π.χ. έρευνα αγοράς, μελέτη σκοπιμότητας).</w:t>
      </w:r>
    </w:p>
    <w:p w14:paraId="67031E4E"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Προτάσεις διαμόρφωσης προσχεδίων εταιρικών πολιτικών / στρατηγικών / βέλτιστων πρακτικών στα θέματα ΙΤ, Software Development και Quality </w:t>
      </w:r>
      <w:proofErr w:type="spellStart"/>
      <w:r w:rsidRPr="00035DB1">
        <w:rPr>
          <w:rFonts w:eastAsia="Times New Roman" w:cs="Tahoma"/>
          <w:szCs w:val="22"/>
          <w:lang w:val="el-GR" w:eastAsia="el-GR"/>
        </w:rPr>
        <w:t>Assurance</w:t>
      </w:r>
      <w:proofErr w:type="spellEnd"/>
      <w:r w:rsidRPr="00035DB1">
        <w:rPr>
          <w:rFonts w:eastAsia="Times New Roman" w:cs="Tahoma"/>
          <w:szCs w:val="22"/>
          <w:lang w:val="el-GR" w:eastAsia="el-GR"/>
        </w:rPr>
        <w:t>.</w:t>
      </w:r>
    </w:p>
    <w:p w14:paraId="7DAE9722"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Εκπόνηση ή/και </w:t>
      </w:r>
      <w:proofErr w:type="spellStart"/>
      <w:r w:rsidRPr="00035DB1">
        <w:rPr>
          <w:rFonts w:eastAsia="Times New Roman" w:cs="Tahoma"/>
          <w:szCs w:val="22"/>
          <w:lang w:val="el-GR" w:eastAsia="el-GR"/>
        </w:rPr>
        <w:t>επικαιροποίηση</w:t>
      </w:r>
      <w:proofErr w:type="spellEnd"/>
      <w:r w:rsidRPr="00035DB1">
        <w:rPr>
          <w:rFonts w:eastAsia="Times New Roman" w:cs="Tahoma"/>
          <w:szCs w:val="22"/>
          <w:lang w:val="el-GR" w:eastAsia="el-GR"/>
        </w:rPr>
        <w:t xml:space="preserve"> ή/και έλεγχος της χρηματοδότησης του προτεινόμενου έργου. </w:t>
      </w:r>
    </w:p>
    <w:p w14:paraId="2DE8FCC6"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Έλεγχος και τεκμηρίωση του προϋπολογισμού αναφοράς (πληρότητα, εύλογο κόστους). </w:t>
      </w:r>
    </w:p>
    <w:p w14:paraId="5E35F080"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Υποστήριξη στο συντονισμό και στη συνεργασία με τρίτους εμπλεκόμενους φορείς για την υλοποίηση του έργου.</w:t>
      </w:r>
    </w:p>
    <w:p w14:paraId="56583DA8"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Υποστήριξη στον έλεγχο πληρότητας της τεχνικής περιγραφής του έργου.</w:t>
      </w:r>
    </w:p>
    <w:p w14:paraId="12424A19"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 xml:space="preserve">Έλεγχος της </w:t>
      </w:r>
      <w:proofErr w:type="spellStart"/>
      <w:r w:rsidRPr="00035DB1">
        <w:rPr>
          <w:rFonts w:eastAsia="Times New Roman" w:cs="Tahoma"/>
          <w:szCs w:val="22"/>
          <w:lang w:val="el-GR" w:eastAsia="el-GR"/>
        </w:rPr>
        <w:t>ρεαλιστικότητας</w:t>
      </w:r>
      <w:proofErr w:type="spellEnd"/>
      <w:r w:rsidRPr="00035DB1">
        <w:rPr>
          <w:rFonts w:eastAsia="Times New Roman" w:cs="Tahoma"/>
          <w:szCs w:val="22"/>
          <w:lang w:val="el-GR" w:eastAsia="el-GR"/>
        </w:rPr>
        <w:t xml:space="preserve"> του χρονοδιαγράμματος του έργου.</w:t>
      </w:r>
    </w:p>
    <w:p w14:paraId="1421626C" w14:textId="77777777" w:rsidR="007E1CF3" w:rsidRPr="00035DB1" w:rsidRDefault="007E1CF3" w:rsidP="007E1CF3">
      <w:pPr>
        <w:numPr>
          <w:ilvl w:val="0"/>
          <w:numId w:val="87"/>
        </w:numPr>
        <w:suppressAutoHyphens w:val="0"/>
        <w:spacing w:after="160" w:line="276" w:lineRule="auto"/>
        <w:contextualSpacing/>
        <w:rPr>
          <w:rFonts w:eastAsia="Times New Roman" w:cs="Tahoma"/>
          <w:szCs w:val="22"/>
          <w:lang w:val="el-GR" w:eastAsia="el-GR"/>
        </w:rPr>
      </w:pPr>
      <w:r w:rsidRPr="00035DB1">
        <w:rPr>
          <w:rFonts w:eastAsia="Times New Roman" w:cs="Tahoma"/>
          <w:szCs w:val="22"/>
          <w:lang w:val="el-GR" w:eastAsia="el-GR"/>
        </w:rPr>
        <w:t>Αναλυτική περιγραφή του φυσικού αντικειμένου του έργου, προσδιορίζοντας τους στόχους τους, τις αναμενόμενες εκροές / παραδοτέα και αποτελέσματα, και τον απαιτούμενο χρόνο για την υλοποίησή τους.</w:t>
      </w:r>
    </w:p>
    <w:p w14:paraId="5FC98BB2" w14:textId="77777777" w:rsidR="007E1CF3" w:rsidRPr="00035DB1" w:rsidRDefault="007E1CF3" w:rsidP="007E1CF3">
      <w:pPr>
        <w:suppressAutoHyphens w:val="0"/>
        <w:spacing w:after="160"/>
        <w:ind w:left="720"/>
        <w:contextualSpacing/>
        <w:rPr>
          <w:rFonts w:eastAsia="Times New Roman" w:cs="Tahoma"/>
          <w:szCs w:val="22"/>
          <w:lang w:val="el-GR" w:eastAsia="el-GR"/>
        </w:rPr>
      </w:pPr>
    </w:p>
    <w:p w14:paraId="520109EC"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lang w:val="el-GR" w:eastAsia="el-GR"/>
        </w:rPr>
      </w:pPr>
      <w:r w:rsidRPr="00035DB1">
        <w:rPr>
          <w:rFonts w:eastAsia="Times New Roman" w:cs="Tahoma"/>
          <w:b/>
          <w:bCs/>
          <w:i/>
          <w:iCs/>
          <w:szCs w:val="22"/>
          <w:lang w:val="el-GR" w:eastAsia="el-GR"/>
        </w:rPr>
        <w:t>Ομάδα Υπηρεσιών 2: Εξεύρεση και διασφάλιση της χρηματοδότησης των έργων, Προμηθειών, Υπηρεσιών</w:t>
      </w:r>
    </w:p>
    <w:p w14:paraId="0CE68FE9"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Διερεύνηση των δυνατοτήτων χρηματοδότησης των έργων.</w:t>
      </w:r>
    </w:p>
    <w:p w14:paraId="042B83B6"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Καταγραφή όλων των ενεργειών που απαιτούνται, παρακολούθηση και υποστήριξη στην διασφάλιση της χρηματοδότησης των έργων.</w:t>
      </w:r>
    </w:p>
    <w:p w14:paraId="14689B16"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Υποστήριξη στον έλεγχο και στην τεκμηρίωση της </w:t>
      </w:r>
      <w:proofErr w:type="spellStart"/>
      <w:r w:rsidRPr="00035DB1">
        <w:rPr>
          <w:rFonts w:eastAsia="Times New Roman" w:cs="Tahoma"/>
          <w:szCs w:val="22"/>
          <w:lang w:val="el-GR" w:eastAsia="el-GR"/>
        </w:rPr>
        <w:t>επιλεξιμότητας</w:t>
      </w:r>
      <w:proofErr w:type="spellEnd"/>
      <w:r w:rsidRPr="00035DB1">
        <w:rPr>
          <w:rFonts w:eastAsia="Times New Roman" w:cs="Tahoma"/>
          <w:szCs w:val="22"/>
          <w:lang w:val="el-GR" w:eastAsia="el-GR"/>
        </w:rPr>
        <w:t xml:space="preserve"> του προϋπολογισμού. </w:t>
      </w:r>
    </w:p>
    <w:p w14:paraId="0C1256CA"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Συγκρότηση του φακέλου και συμπλήρωση της αίτησης χρηματοδότησης των έργων από την επιλεγείσα πηγή χρηματοδότησης σύμφωνα με τις ισχύουσες διαδικασίες των αντίστοιχων συστημάτων διαχείρισης και ελέγχου. </w:t>
      </w:r>
    </w:p>
    <w:p w14:paraId="369834E9"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στην επικοινωνία με τους αρμόδιους φορείς χρηματοδότησης για την υποβολή ενδεχόμενων πρόσθετων διευκρινιστικών στοιχείων και πληροφοριών.</w:t>
      </w:r>
    </w:p>
    <w:p w14:paraId="0832AAF6" w14:textId="77777777" w:rsidR="007E1CF3" w:rsidRPr="00035DB1" w:rsidRDefault="007E1CF3" w:rsidP="007E1CF3">
      <w:pPr>
        <w:suppressAutoHyphens w:val="0"/>
        <w:spacing w:after="160"/>
        <w:ind w:left="709"/>
        <w:contextualSpacing/>
        <w:rPr>
          <w:rFonts w:eastAsia="Times New Roman" w:cs="Tahoma"/>
          <w:i/>
          <w:iCs/>
          <w:szCs w:val="22"/>
          <w:lang w:val="el-GR" w:eastAsia="el-GR"/>
        </w:rPr>
      </w:pPr>
    </w:p>
    <w:p w14:paraId="1AD54A74"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lang w:val="el-GR" w:eastAsia="el-GR"/>
        </w:rPr>
      </w:pPr>
      <w:r w:rsidRPr="00035DB1">
        <w:rPr>
          <w:rFonts w:eastAsia="Times New Roman" w:cs="Tahoma"/>
          <w:b/>
          <w:bCs/>
          <w:i/>
          <w:iCs/>
          <w:szCs w:val="22"/>
          <w:lang w:val="el-GR" w:eastAsia="el-GR"/>
        </w:rPr>
        <w:t xml:space="preserve">Ομάδα Υπηρεσιών 3: Υποστήριξη στις διαδικασίες ανάθεσης δημοσίων συμβάσεων ως προς τις Προδιαγραφές και τη διασφάλιση ποιότητας παραδοτέων </w:t>
      </w:r>
    </w:p>
    <w:p w14:paraId="039608A1"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Εισήγηση - Τεκμηρίωση για την διαδικασία ανάθεσης που θα πρέπει να ακολουθηθεί.</w:t>
      </w:r>
    </w:p>
    <w:p w14:paraId="2DD5BCB7"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στη Σύνταξη τεχνικών προδιαγραφών τευχών δημοπράτησης των μελετών, προμηθειών / υπηρεσιών, κλπ.</w:t>
      </w:r>
    </w:p>
    <w:p w14:paraId="7BB5831B"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στη διαδικασία διενέργειας του διαγωνισμού την αξιολόγηση των προσφορών και την ανάθεση των έργων, μελετών, προμηθειών/ υπηρεσιών, κλπ.</w:t>
      </w:r>
    </w:p>
    <w:p w14:paraId="7D739FB6" w14:textId="77777777" w:rsidR="007E1CF3" w:rsidRPr="00035DB1" w:rsidRDefault="007E1CF3" w:rsidP="007E1CF3">
      <w:pPr>
        <w:suppressAutoHyphens w:val="0"/>
        <w:spacing w:after="160"/>
        <w:ind w:left="720"/>
        <w:contextualSpacing/>
        <w:rPr>
          <w:rFonts w:eastAsia="Times New Roman" w:cs="Tahoma"/>
          <w:i/>
          <w:iCs/>
          <w:szCs w:val="22"/>
          <w:lang w:val="el-GR" w:eastAsia="el-GR"/>
        </w:rPr>
      </w:pPr>
    </w:p>
    <w:p w14:paraId="57C30187"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lang w:val="el-GR" w:eastAsia="el-GR"/>
        </w:rPr>
      </w:pPr>
      <w:r w:rsidRPr="00035DB1">
        <w:rPr>
          <w:rFonts w:eastAsia="Times New Roman" w:cs="Tahoma"/>
          <w:b/>
          <w:bCs/>
          <w:i/>
          <w:iCs/>
          <w:szCs w:val="22"/>
          <w:lang w:val="el-GR" w:eastAsia="el-GR"/>
        </w:rPr>
        <w:t>Ομάδα Υπηρεσιών 4: Παρακολούθηση της υλοποίησης των έργων/συμβάσεων</w:t>
      </w:r>
    </w:p>
    <w:p w14:paraId="6F1E6DFC"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Έλεγχος εκπλήρωσης των συμβατικών υποχρεώσεων των αναδόχων των, προμηθειών, Υπηρεσιών μετά την υπογραφή των συμβάσεων σε συνεργασία με τις Επιτροπές. </w:t>
      </w:r>
    </w:p>
    <w:p w14:paraId="7D6E437F"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Παρακολούθηση του συμβατικού χρονοδιαγράμματος, αξιολόγηση προτάσεων αναθεώρησης και διατύπωση σχετικών εισηγήσεων. Έλεγχος αποκλίσεων από το χρονοδιάγραμμα βάσης και επισήμανση των κρίσιμων παραγόντων που ενδέχεται να επηρεάσουν τον οικονομικό ή/και χρονικό προγραμματισμό του έργου. </w:t>
      </w:r>
    </w:p>
    <w:p w14:paraId="0A204F28"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lastRenderedPageBreak/>
        <w:t xml:space="preserve">Τακτική ενημέρωση για την πρόοδο των έργων και αναφορά ενδεχόμενων προβλημάτων και σύνταξη σχετικών εκθέσεων προόδου. </w:t>
      </w:r>
    </w:p>
    <w:p w14:paraId="14897A4A"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Πιλοτική εφαρμογή λύσεων ή/και πιλοτικές υλοποιήσεις μικρής κλίμακας</w:t>
      </w:r>
    </w:p>
    <w:p w14:paraId="79252AAB"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Καταγραφή αποτελεσμάτων / συμπερασμάτων και προτάσεων για μελλοντική επέκταση εφαρμογή (</w:t>
      </w:r>
      <w:proofErr w:type="spellStart"/>
      <w:r w:rsidRPr="00035DB1">
        <w:rPr>
          <w:rFonts w:eastAsia="Times New Roman" w:cs="Tahoma"/>
          <w:szCs w:val="22"/>
          <w:lang w:val="el-GR" w:eastAsia="el-GR"/>
        </w:rPr>
        <w:t>rollout</w:t>
      </w:r>
      <w:proofErr w:type="spellEnd"/>
      <w:r w:rsidRPr="00035DB1">
        <w:rPr>
          <w:rFonts w:eastAsia="Times New Roman" w:cs="Tahoma"/>
          <w:szCs w:val="22"/>
          <w:lang w:val="el-GR" w:eastAsia="el-GR"/>
        </w:rPr>
        <w:t xml:space="preserve">). </w:t>
      </w:r>
    </w:p>
    <w:p w14:paraId="21E2CE65"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στη διενέργεια τελικών δοκιμών ελέγχου (</w:t>
      </w:r>
      <w:proofErr w:type="spellStart"/>
      <w:r w:rsidRPr="00035DB1">
        <w:rPr>
          <w:rFonts w:eastAsia="Times New Roman" w:cs="Tahoma"/>
          <w:szCs w:val="22"/>
          <w:lang w:val="el-GR" w:eastAsia="el-GR"/>
        </w:rPr>
        <w:t>Testing</w:t>
      </w:r>
      <w:proofErr w:type="spellEnd"/>
      <w:r w:rsidRPr="00035DB1">
        <w:rPr>
          <w:rFonts w:eastAsia="Times New Roman" w:cs="Tahoma"/>
          <w:szCs w:val="22"/>
          <w:lang w:val="el-GR" w:eastAsia="el-GR"/>
        </w:rPr>
        <w:t xml:space="preserve"> &amp; </w:t>
      </w:r>
      <w:proofErr w:type="spellStart"/>
      <w:r w:rsidRPr="00035DB1">
        <w:rPr>
          <w:rFonts w:eastAsia="Times New Roman" w:cs="Tahoma"/>
          <w:szCs w:val="22"/>
          <w:lang w:val="el-GR" w:eastAsia="el-GR"/>
        </w:rPr>
        <w:t>Commissioning</w:t>
      </w:r>
      <w:proofErr w:type="spellEnd"/>
      <w:r w:rsidRPr="00035DB1">
        <w:rPr>
          <w:rFonts w:eastAsia="Times New Roman" w:cs="Tahoma"/>
          <w:szCs w:val="22"/>
          <w:lang w:val="el-GR" w:eastAsia="el-GR"/>
        </w:rPr>
        <w:t xml:space="preserve"> σε περίπτωση προμηθειών, ανάπτυξης λογισμικού </w:t>
      </w:r>
      <w:proofErr w:type="spellStart"/>
      <w:r w:rsidRPr="00035DB1">
        <w:rPr>
          <w:rFonts w:eastAsia="Times New Roman" w:cs="Tahoma"/>
          <w:szCs w:val="22"/>
          <w:lang w:val="el-GR" w:eastAsia="el-GR"/>
        </w:rPr>
        <w:t>κλπ</w:t>
      </w:r>
      <w:proofErr w:type="spellEnd"/>
      <w:r w:rsidRPr="00035DB1">
        <w:rPr>
          <w:rFonts w:eastAsia="Times New Roman" w:cs="Tahoma"/>
          <w:szCs w:val="22"/>
          <w:lang w:val="el-GR" w:eastAsia="el-GR"/>
        </w:rPr>
        <w:t xml:space="preserve">). </w:t>
      </w:r>
    </w:p>
    <w:p w14:paraId="1514BE4E"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Υποστήριξη στη συμβατική ολοκλήρωση και παραλαβή των έργων (έκδοση Βεβαίωσης Περαίωσης, Πρωτοκόλλου Παραλαβής, Πιστοποιητικού Καλής Εκτέλεσης κ.ά.). </w:t>
      </w:r>
    </w:p>
    <w:p w14:paraId="57D55FFF"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Παροχή εξειδικευμένων γνωματεύσεων ή/και εκθέσεων εμπειρογνωμοσύνης για εξειδικευμένα ζητήματα που ενδέχεται να προκύψουν.</w:t>
      </w:r>
    </w:p>
    <w:p w14:paraId="2FD0932D" w14:textId="77777777" w:rsidR="007E1CF3" w:rsidRPr="00035DB1" w:rsidRDefault="007E1CF3" w:rsidP="007E1CF3">
      <w:pPr>
        <w:suppressAutoHyphens w:val="0"/>
        <w:spacing w:after="160"/>
        <w:ind w:left="709"/>
        <w:contextualSpacing/>
        <w:rPr>
          <w:rFonts w:eastAsia="Times New Roman" w:cs="Tahoma"/>
          <w:i/>
          <w:iCs/>
          <w:szCs w:val="22"/>
          <w:lang w:val="el-GR" w:eastAsia="el-GR"/>
        </w:rPr>
      </w:pPr>
    </w:p>
    <w:p w14:paraId="6FAB0182"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u w:val="single"/>
          <w:lang w:val="el-GR" w:eastAsia="el-GR"/>
        </w:rPr>
      </w:pPr>
      <w:r w:rsidRPr="00035DB1">
        <w:rPr>
          <w:rFonts w:eastAsia="Times New Roman" w:cs="Tahoma"/>
          <w:b/>
          <w:bCs/>
          <w:i/>
          <w:iCs/>
          <w:szCs w:val="22"/>
          <w:lang w:val="el-GR" w:eastAsia="el-GR"/>
        </w:rPr>
        <w:t>Ομάδα Υπηρεσιών 5: Υποστήριξη στην εκπλήρωση των υποχρεώσεων προς τους φορείς χρηματοδότησης των έργων</w:t>
      </w:r>
      <w:r w:rsidRPr="00035DB1">
        <w:rPr>
          <w:rFonts w:eastAsia="Times New Roman" w:cs="Tahoma"/>
          <w:b/>
          <w:bCs/>
          <w:i/>
          <w:iCs/>
          <w:szCs w:val="22"/>
          <w:u w:val="single"/>
          <w:lang w:val="el-GR" w:eastAsia="el-GR"/>
        </w:rPr>
        <w:t xml:space="preserve"> </w:t>
      </w:r>
    </w:p>
    <w:p w14:paraId="0E65C21B"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κατά την τήρηση των υποχρεώσεών που πηγάζουν από τις απαιτήσεις των φορέων χρηματοδότησης καθ’ όλη τη διαδικασία υλοποίησης των έργων από το στάδιο της ένταξης, της παρακολούθησης της ορθής εκτέλεσης έως και το διοικητικό κλείσιμο των έργων.</w:t>
      </w:r>
    </w:p>
    <w:p w14:paraId="70D42C3F"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Ενίσχυση της διοικητικής ικανότητας του Ε.Ο.Π.Υ.Υ. στην υλοποίηση συγχρηματοδοτούμενων έργων.</w:t>
      </w:r>
    </w:p>
    <w:p w14:paraId="16B24DB2"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Έλεγχος πληρότητας φακέλων προς υποβολή στους φορείς χρηματοδότησης. </w:t>
      </w:r>
    </w:p>
    <w:p w14:paraId="515B7337"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Υποστήριξη στις διαδικασίες ενημέρωσης των φορέων χρηματοδότησης για την πρόοδο των ενταγμένων έργων, ήτοι σύνταξη </w:t>
      </w:r>
      <w:proofErr w:type="spellStart"/>
      <w:r w:rsidRPr="00035DB1">
        <w:rPr>
          <w:rFonts w:eastAsia="Times New Roman" w:cs="Tahoma"/>
          <w:szCs w:val="22"/>
          <w:lang w:val="el-GR" w:eastAsia="el-GR"/>
        </w:rPr>
        <w:t>τυποποημένων</w:t>
      </w:r>
      <w:proofErr w:type="spellEnd"/>
      <w:r w:rsidRPr="00035DB1">
        <w:rPr>
          <w:rFonts w:eastAsia="Times New Roman" w:cs="Tahoma"/>
          <w:szCs w:val="22"/>
          <w:lang w:val="el-GR" w:eastAsia="el-GR"/>
        </w:rPr>
        <w:t xml:space="preserve"> εντύπων (δελτία ολοκλήρωσης ενεργειών ωρίμανσης, επίτευξης στόχων, δήλωσης δαπανών </w:t>
      </w:r>
      <w:proofErr w:type="spellStart"/>
      <w:r w:rsidRPr="00035DB1">
        <w:rPr>
          <w:rFonts w:eastAsia="Times New Roman" w:cs="Tahoma"/>
          <w:szCs w:val="22"/>
          <w:lang w:val="el-GR" w:eastAsia="el-GR"/>
        </w:rPr>
        <w:t>κλπ</w:t>
      </w:r>
      <w:proofErr w:type="spellEnd"/>
      <w:r w:rsidRPr="00035DB1">
        <w:rPr>
          <w:rFonts w:eastAsia="Times New Roman" w:cs="Tahoma"/>
          <w:szCs w:val="22"/>
          <w:lang w:val="el-GR" w:eastAsia="el-GR"/>
        </w:rPr>
        <w:t xml:space="preserve">). </w:t>
      </w:r>
    </w:p>
    <w:p w14:paraId="3C5FDEBF"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Αναφορές επισήμανσης προβλημάτων/ εκκρεμοτήτων καθ’ όλη τη διάρκεια εκτέλεσης των έργων. </w:t>
      </w:r>
    </w:p>
    <w:p w14:paraId="44F11017"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στην προετοιμασία για διενέργεια των επιτόπιων επαληθεύσεων των έργων.</w:t>
      </w:r>
    </w:p>
    <w:p w14:paraId="6F031FDD"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Καταχώρηση στοιχείων σε πληροφοριακά συστήματα των φορέων χρηματοδότησης (πχ ΟΠΣ). </w:t>
      </w:r>
    </w:p>
    <w:p w14:paraId="65EA557F"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στις διαδικασίες λήψης της χρηματοδότησης.</w:t>
      </w:r>
    </w:p>
    <w:p w14:paraId="69DEDED9"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στις διαδικασίες ολοκλήρωσης των ενταγμένων έργων.</w:t>
      </w:r>
    </w:p>
    <w:p w14:paraId="26181263" w14:textId="77777777" w:rsidR="007E1CF3" w:rsidRPr="00035DB1" w:rsidRDefault="007E1CF3" w:rsidP="007E1CF3">
      <w:pPr>
        <w:suppressAutoHyphens w:val="0"/>
        <w:spacing w:after="160"/>
        <w:ind w:left="720"/>
        <w:contextualSpacing/>
        <w:rPr>
          <w:rFonts w:eastAsia="Times New Roman" w:cs="Tahoma"/>
          <w:i/>
          <w:iCs/>
          <w:szCs w:val="22"/>
          <w:lang w:val="el-GR" w:eastAsia="el-GR"/>
        </w:rPr>
      </w:pPr>
    </w:p>
    <w:p w14:paraId="0486147E" w14:textId="77777777" w:rsidR="007E1CF3" w:rsidRPr="00035DB1" w:rsidRDefault="007E1CF3" w:rsidP="007E1CF3">
      <w:pPr>
        <w:numPr>
          <w:ilvl w:val="0"/>
          <w:numId w:val="86"/>
        </w:numPr>
        <w:suppressAutoHyphens w:val="0"/>
        <w:spacing w:after="160"/>
        <w:contextualSpacing/>
        <w:jc w:val="left"/>
        <w:rPr>
          <w:rFonts w:eastAsia="Times New Roman" w:cs="Tahoma"/>
          <w:b/>
          <w:bCs/>
          <w:i/>
          <w:iCs/>
          <w:szCs w:val="22"/>
          <w:lang w:val="el-GR" w:eastAsia="el-GR"/>
        </w:rPr>
      </w:pPr>
      <w:r w:rsidRPr="00035DB1">
        <w:rPr>
          <w:rFonts w:eastAsia="Times New Roman" w:cs="Tahoma"/>
          <w:b/>
          <w:bCs/>
          <w:i/>
          <w:iCs/>
          <w:szCs w:val="22"/>
          <w:lang w:val="el-GR" w:eastAsia="el-GR"/>
        </w:rPr>
        <w:t xml:space="preserve">Ομάδα Υπηρεσιών 6: Οργάνωση και Λειτουργία Κεντρικού Γραφείου Διοίκησης (ΡΜΟ) </w:t>
      </w:r>
    </w:p>
    <w:p w14:paraId="26CCE5EA"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Συγκρότηση και λειτουργία Κεντρικού Γραφείου Διοίκησης για την παρακολούθηση της υλοποίησης των έργων, παρεμβάσεων και λοιπών δράσεων.</w:t>
      </w:r>
    </w:p>
    <w:p w14:paraId="1D9D0811"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Υποστήριξη στην επιτελική παρακολούθηση και στο συντονισμό της υλοποίησης του συνόλου των έργων, παρεμβάσεων και λοιπών δράσεων σε σχέση με τα επιμέρους χρονικά ορόσημα επίτευξης στόχων. </w:t>
      </w:r>
    </w:p>
    <w:p w14:paraId="2C4B47A6"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Κεντρική παραλαβή και τήρηση αρχείων και στοιχείων των έργων.</w:t>
      </w:r>
    </w:p>
    <w:p w14:paraId="5F086C1E"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Δημιουργία φυσικού και ψηφιακού αρχείου για κάθε έργο.</w:t>
      </w:r>
    </w:p>
    <w:p w14:paraId="6128994E"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Υποστήριξη και διαχείριση του συνόλου των εμπλεκομένων (</w:t>
      </w:r>
      <w:proofErr w:type="spellStart"/>
      <w:r w:rsidRPr="00035DB1">
        <w:rPr>
          <w:rFonts w:eastAsia="Times New Roman" w:cs="Tahoma"/>
          <w:szCs w:val="22"/>
          <w:lang w:val="el-GR" w:eastAsia="el-GR"/>
        </w:rPr>
        <w:t>stakeholders</w:t>
      </w:r>
      <w:proofErr w:type="spellEnd"/>
      <w:r w:rsidRPr="00035DB1">
        <w:rPr>
          <w:rFonts w:eastAsia="Times New Roman" w:cs="Tahoma"/>
          <w:szCs w:val="22"/>
          <w:lang w:val="el-GR" w:eastAsia="el-GR"/>
        </w:rPr>
        <w:t xml:space="preserve">). </w:t>
      </w:r>
    </w:p>
    <w:p w14:paraId="6D8E4071"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Παραγωγή και </w:t>
      </w:r>
      <w:proofErr w:type="spellStart"/>
      <w:r w:rsidRPr="00035DB1">
        <w:rPr>
          <w:rFonts w:eastAsia="Times New Roman" w:cs="Tahoma"/>
          <w:szCs w:val="22"/>
          <w:lang w:val="el-GR" w:eastAsia="el-GR"/>
        </w:rPr>
        <w:t>επικαιροποίηση</w:t>
      </w:r>
      <w:proofErr w:type="spellEnd"/>
      <w:r w:rsidRPr="00035DB1">
        <w:rPr>
          <w:rFonts w:eastAsia="Times New Roman" w:cs="Tahoma"/>
          <w:szCs w:val="22"/>
          <w:lang w:val="el-GR" w:eastAsia="el-GR"/>
        </w:rPr>
        <w:t xml:space="preserve"> όλων των εγγράφων που σχετίζονται με τις διαδικασίες. </w:t>
      </w:r>
    </w:p>
    <w:p w14:paraId="054B199A"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Διαχείριση κινδύνων και αλλαγών. </w:t>
      </w:r>
    </w:p>
    <w:p w14:paraId="2D21E7D0"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 xml:space="preserve">Παραγωγή άμεσης, αξιόπιστης και ευέλικτης διοικητικής πληροφόρησης προς όλους τους εμπλεκομένους. </w:t>
      </w:r>
    </w:p>
    <w:p w14:paraId="08C6D941"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t>Ενημέρωση σε περίπτωση αντιμετώπισης προβλημάτων που δύνανται να επιφέρουν σημαντικές καθυστερήσεις στην υλοποίηση του προγράμματος.</w:t>
      </w:r>
    </w:p>
    <w:p w14:paraId="4F89390D" w14:textId="77777777" w:rsidR="007E1CF3" w:rsidRPr="00035DB1" w:rsidRDefault="007E1CF3" w:rsidP="007E1CF3">
      <w:pPr>
        <w:numPr>
          <w:ilvl w:val="0"/>
          <w:numId w:val="88"/>
        </w:numPr>
        <w:suppressAutoHyphens w:val="0"/>
        <w:spacing w:after="160" w:line="276" w:lineRule="auto"/>
        <w:ind w:left="709" w:hanging="425"/>
        <w:contextualSpacing/>
        <w:rPr>
          <w:rFonts w:eastAsia="Times New Roman" w:cs="Tahoma"/>
          <w:szCs w:val="22"/>
          <w:lang w:val="el-GR" w:eastAsia="el-GR"/>
        </w:rPr>
      </w:pPr>
      <w:r w:rsidRPr="00035DB1">
        <w:rPr>
          <w:rFonts w:eastAsia="Times New Roman" w:cs="Tahoma"/>
          <w:szCs w:val="22"/>
          <w:lang w:val="el-GR" w:eastAsia="el-GR"/>
        </w:rPr>
        <w:lastRenderedPageBreak/>
        <w:t xml:space="preserve">Σύνταξη σε τακτική βάση, ή όποτε εκτάκτως ζητηθεί, ενημερωτικών υπομνημάτων σχετικά με την πορεία υλοποίησης των έργων.  </w:t>
      </w:r>
    </w:p>
    <w:p w14:paraId="5E5E8887" w14:textId="77777777" w:rsidR="007E1CF3" w:rsidRPr="00035DB1" w:rsidRDefault="007E1CF3" w:rsidP="007E1CF3">
      <w:pPr>
        <w:widowControl w:val="0"/>
        <w:spacing w:after="0"/>
        <w:rPr>
          <w:rFonts w:cs="Tahoma"/>
          <w:szCs w:val="22"/>
          <w:lang w:val="el-GR" w:bidi="hi-IN"/>
        </w:rPr>
      </w:pPr>
    </w:p>
    <w:p w14:paraId="6BA896F4" w14:textId="77777777" w:rsidR="007E1CF3" w:rsidRPr="00035DB1" w:rsidRDefault="007E1CF3" w:rsidP="007E1CF3">
      <w:pPr>
        <w:spacing w:after="0"/>
        <w:rPr>
          <w:rFonts w:cs="Tahoma"/>
          <w:lang w:val="el-GR"/>
        </w:rPr>
      </w:pPr>
      <w:r w:rsidRPr="00035DB1">
        <w:rPr>
          <w:rFonts w:cs="Tahoma"/>
          <w:lang w:val="el-GR"/>
        </w:rPr>
        <w:t xml:space="preserve">Τα παραδοτέα της σύμβασης, στα οποία θα </w:t>
      </w:r>
      <w:proofErr w:type="spellStart"/>
      <w:r w:rsidRPr="00035DB1">
        <w:rPr>
          <w:rFonts w:cs="Tahoma"/>
          <w:lang w:val="el-GR"/>
        </w:rPr>
        <w:t>απολογίζονται</w:t>
      </w:r>
      <w:proofErr w:type="spellEnd"/>
      <w:r w:rsidRPr="00035DB1">
        <w:rPr>
          <w:rFonts w:cs="Tahoma"/>
          <w:lang w:val="el-GR"/>
        </w:rPr>
        <w:t xml:space="preserve"> οι επιμέρους εργασίες των Ομάδων Υπηρεσιών οι είναι τα εξής:</w:t>
      </w:r>
    </w:p>
    <w:p w14:paraId="3DB40EC5" w14:textId="77777777" w:rsidR="007E1CF3" w:rsidRPr="00035DB1" w:rsidRDefault="007E1CF3" w:rsidP="007E1CF3">
      <w:pPr>
        <w:spacing w:after="0"/>
        <w:rPr>
          <w:rFonts w:cs="Tahoma"/>
          <w:lang w:val="el-GR"/>
        </w:rPr>
      </w:pPr>
    </w:p>
    <w:tbl>
      <w:tblPr>
        <w:tblStyle w:val="affb"/>
        <w:tblW w:w="0" w:type="auto"/>
        <w:tblLook w:val="04A0" w:firstRow="1" w:lastRow="0" w:firstColumn="1" w:lastColumn="0" w:noHBand="0" w:noVBand="1"/>
      </w:tblPr>
      <w:tblGrid>
        <w:gridCol w:w="9767"/>
      </w:tblGrid>
      <w:tr w:rsidR="00035DB1" w:rsidRPr="00035DB1" w14:paraId="14110252" w14:textId="77777777" w:rsidTr="008758D2">
        <w:tc>
          <w:tcPr>
            <w:tcW w:w="9767" w:type="dxa"/>
          </w:tcPr>
          <w:p w14:paraId="3FA7666C" w14:textId="77777777" w:rsidR="007E1CF3" w:rsidRPr="00035DB1" w:rsidRDefault="007E1CF3" w:rsidP="008758D2">
            <w:pPr>
              <w:pStyle w:val="Default"/>
              <w:suppressAutoHyphens w:val="0"/>
              <w:autoSpaceDE w:val="0"/>
              <w:autoSpaceDN w:val="0"/>
              <w:adjustRightInd w:val="0"/>
              <w:jc w:val="both"/>
              <w:rPr>
                <w:rFonts w:ascii="Tahoma" w:hAnsi="Tahoma" w:cs="Tahoma"/>
                <w:color w:val="auto"/>
                <w:sz w:val="22"/>
                <w:szCs w:val="22"/>
                <w:lang w:val="el-GR"/>
              </w:rPr>
            </w:pPr>
            <w:r w:rsidRPr="00035DB1">
              <w:rPr>
                <w:rFonts w:ascii="Tahoma" w:hAnsi="Tahoma" w:cs="Tahoma"/>
                <w:b/>
                <w:bCs/>
                <w:color w:val="auto"/>
                <w:sz w:val="22"/>
                <w:szCs w:val="22"/>
                <w:lang w:val="el-GR"/>
              </w:rPr>
              <w:t>Π.1.1-Π.1.8:</w:t>
            </w:r>
            <w:r w:rsidRPr="00035DB1">
              <w:rPr>
                <w:rFonts w:ascii="Tahoma" w:hAnsi="Tahoma" w:cs="Tahoma"/>
                <w:color w:val="auto"/>
                <w:sz w:val="22"/>
                <w:szCs w:val="22"/>
                <w:lang w:val="el-GR"/>
              </w:rPr>
              <w:t xml:space="preserve"> Οχτώ (8) «Τριμηνιαίες Απολογιστικές Εκθέσεις του έργου του Συμβούλου Τεχνικής Υποστήριξης»</w:t>
            </w:r>
          </w:p>
        </w:tc>
      </w:tr>
      <w:tr w:rsidR="00035DB1" w:rsidRPr="00035DB1" w14:paraId="79451E13" w14:textId="77777777" w:rsidTr="008758D2">
        <w:tc>
          <w:tcPr>
            <w:tcW w:w="9767" w:type="dxa"/>
          </w:tcPr>
          <w:p w14:paraId="6B92C965" w14:textId="77777777" w:rsidR="007E1CF3" w:rsidRPr="00035DB1" w:rsidRDefault="007E1CF3" w:rsidP="008758D2">
            <w:pPr>
              <w:pStyle w:val="Default"/>
              <w:suppressAutoHyphens w:val="0"/>
              <w:autoSpaceDE w:val="0"/>
              <w:autoSpaceDN w:val="0"/>
              <w:adjustRightInd w:val="0"/>
              <w:jc w:val="both"/>
              <w:rPr>
                <w:rFonts w:ascii="Tahoma" w:hAnsi="Tahoma" w:cs="Tahoma"/>
                <w:color w:val="auto"/>
                <w:sz w:val="22"/>
                <w:szCs w:val="22"/>
                <w:lang w:val="el-GR"/>
              </w:rPr>
            </w:pPr>
            <w:r w:rsidRPr="00035DB1">
              <w:rPr>
                <w:rFonts w:ascii="Tahoma" w:hAnsi="Tahoma" w:cs="Tahoma"/>
                <w:b/>
                <w:bCs/>
                <w:color w:val="auto"/>
                <w:sz w:val="22"/>
                <w:szCs w:val="22"/>
                <w:lang w:val="el-GR"/>
              </w:rPr>
              <w:t>Π.1.9:</w:t>
            </w:r>
            <w:r w:rsidRPr="00035DB1">
              <w:rPr>
                <w:rFonts w:ascii="Tahoma" w:hAnsi="Tahoma" w:cs="Tahoma"/>
                <w:color w:val="auto"/>
                <w:sz w:val="22"/>
                <w:szCs w:val="22"/>
                <w:lang w:val="el-GR"/>
              </w:rPr>
              <w:t xml:space="preserve"> Μία (1) «Τελική Απολογιστική Έκθεση του Έργου του Συμβούλου Τεχνικής Υποστήριξης»</w:t>
            </w:r>
          </w:p>
        </w:tc>
      </w:tr>
    </w:tbl>
    <w:p w14:paraId="6B9FBECD" w14:textId="77777777" w:rsidR="007E1CF3" w:rsidRPr="00035DB1" w:rsidRDefault="007E1CF3" w:rsidP="007E1CF3">
      <w:pPr>
        <w:widowControl w:val="0"/>
        <w:spacing w:after="0"/>
        <w:rPr>
          <w:rFonts w:cs="Tahoma"/>
          <w:szCs w:val="22"/>
          <w:lang w:val="el-GR" w:bidi="hi-IN"/>
        </w:rPr>
      </w:pPr>
    </w:p>
    <w:p w14:paraId="6A67C112" w14:textId="77777777" w:rsidR="007E1CF3" w:rsidRPr="00035DB1" w:rsidRDefault="007E1CF3" w:rsidP="007E1CF3">
      <w:pPr>
        <w:rPr>
          <w:rFonts w:cs="Tahoma"/>
          <w:b/>
          <w:bCs/>
          <w:szCs w:val="22"/>
          <w:lang w:val="el-GR"/>
        </w:rPr>
      </w:pPr>
      <w:r w:rsidRPr="00035DB1">
        <w:rPr>
          <w:rFonts w:cs="Tahoma"/>
          <w:b/>
          <w:bCs/>
          <w:szCs w:val="22"/>
          <w:lang w:val="el-GR"/>
        </w:rPr>
        <w:t xml:space="preserve">Όροι και προϋποθέσεις για τη παραλαβή </w:t>
      </w:r>
    </w:p>
    <w:p w14:paraId="2966C075" w14:textId="77777777" w:rsidR="007E1CF3" w:rsidRPr="00035DB1" w:rsidRDefault="007E1CF3" w:rsidP="007E1CF3">
      <w:pPr>
        <w:suppressAutoHyphens w:val="0"/>
        <w:autoSpaceDE w:val="0"/>
        <w:autoSpaceDN w:val="0"/>
        <w:adjustRightInd w:val="0"/>
        <w:spacing w:after="0" w:line="276" w:lineRule="auto"/>
        <w:rPr>
          <w:rFonts w:cs="Tahoma"/>
          <w:szCs w:val="22"/>
          <w:lang w:val="el-GR" w:bidi="hi-IN"/>
        </w:rPr>
      </w:pPr>
      <w:r w:rsidRPr="00035DB1">
        <w:rPr>
          <w:rFonts w:cs="Tahoma"/>
          <w:szCs w:val="22"/>
          <w:lang w:val="el-GR" w:bidi="hi-IN"/>
        </w:rPr>
        <w:t>Οι διαδικασίες παραλαβής περιλαμβάνουν:</w:t>
      </w:r>
    </w:p>
    <w:p w14:paraId="65F21813" w14:textId="77777777" w:rsidR="007E1CF3" w:rsidRPr="00035DB1" w:rsidRDefault="007E1CF3" w:rsidP="007E1CF3">
      <w:pPr>
        <w:suppressAutoHyphens w:val="0"/>
        <w:autoSpaceDE w:val="0"/>
        <w:autoSpaceDN w:val="0"/>
        <w:adjustRightInd w:val="0"/>
        <w:spacing w:after="0" w:line="276" w:lineRule="auto"/>
        <w:rPr>
          <w:rFonts w:cs="Tahoma"/>
          <w:szCs w:val="22"/>
          <w:lang w:val="el-GR" w:bidi="hi-IN"/>
        </w:rPr>
      </w:pPr>
      <w:r w:rsidRPr="00035DB1">
        <w:rPr>
          <w:rFonts w:cs="Tahoma"/>
          <w:szCs w:val="22"/>
          <w:lang w:val="el-GR" w:bidi="hi-IN"/>
        </w:rPr>
        <w:t>Με την ολοκλήρωση του Έργου, ο Ανάδοχος παραδίδει τα σχετικά παραδοτέα, προς έγκριση.</w:t>
      </w:r>
    </w:p>
    <w:p w14:paraId="13928D5C" w14:textId="77777777" w:rsidR="007E1CF3" w:rsidRPr="00035DB1" w:rsidRDefault="007E1CF3" w:rsidP="007E1CF3">
      <w:pPr>
        <w:suppressAutoHyphens w:val="0"/>
        <w:autoSpaceDE w:val="0"/>
        <w:autoSpaceDN w:val="0"/>
        <w:adjustRightInd w:val="0"/>
        <w:spacing w:after="0" w:line="276" w:lineRule="auto"/>
        <w:rPr>
          <w:rFonts w:cs="Tahoma"/>
          <w:szCs w:val="22"/>
          <w:lang w:val="el-GR" w:bidi="hi-IN"/>
        </w:rPr>
      </w:pPr>
      <w:r w:rsidRPr="00035DB1">
        <w:rPr>
          <w:rFonts w:cs="Tahoma"/>
          <w:szCs w:val="22"/>
          <w:lang w:val="el-GR" w:bidi="hi-IN"/>
        </w:rPr>
        <w:t>Η ΕΠΠΕ προβαίνει στην παρακολούθηση και παραλαβή του έργου κατόπιν αξιολόγησης των παραδοτέων για τη σύμφωνη γνώμη περί της "καλής εκτέλεσης" των παραδοτέων από την αρμόδια Υπηρεσία, με βάση τα ελάχιστα κριτήρια ποιότητας που θα πρέπει να ικανοποιούνται. Για κάθε παραδοτέο θα εξετάζονται οι παρακάτω παράμετροι:</w:t>
      </w:r>
    </w:p>
    <w:p w14:paraId="7845D0F2"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b/>
          <w:bCs/>
          <w:szCs w:val="22"/>
          <w:lang w:val="el-GR" w:bidi="hi-IN"/>
        </w:rPr>
        <w:t>Πληρότητα:</w:t>
      </w:r>
      <w:r w:rsidRPr="00035DB1">
        <w:rPr>
          <w:rFonts w:cs="Tahoma"/>
          <w:szCs w:val="22"/>
          <w:lang w:val="el-GR" w:bidi="hi-IN"/>
        </w:rPr>
        <w:t xml:space="preserve"> Το Παραδοτέο πρέπει να καλύπτει όλες τις πτυχές του σκοπού για τον οποίο συντάχθηκε και ειδικότερα να ανταποκρίνεται τους απαιτήσεις που ορίζονται για αυτό από τους συμβατικές υποχρεώσεις του Αναδόχου.</w:t>
      </w:r>
    </w:p>
    <w:p w14:paraId="296DBB8B"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b/>
          <w:bCs/>
          <w:szCs w:val="22"/>
          <w:lang w:val="el-GR" w:bidi="hi-IN"/>
        </w:rPr>
        <w:t>Τεκμηρίωση:</w:t>
      </w:r>
      <w:r w:rsidRPr="00035DB1">
        <w:rPr>
          <w:rFonts w:cs="Tahoma"/>
          <w:szCs w:val="22"/>
          <w:lang w:val="el-GR" w:bidi="hi-IN"/>
        </w:rPr>
        <w:t xml:space="preserve"> Το Παραδοτέο πρέπει να είναι αξιόπιστο και να ανταποκρίνεται στην πραγματικότητα. Αυτό σημαίνει ότι πρέπει να στηρίζεται σε τεκμηριωμένα στοιχεία και να εξηγείται με σαφήνεια.</w:t>
      </w:r>
    </w:p>
    <w:p w14:paraId="71C07F10"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b/>
          <w:szCs w:val="22"/>
          <w:lang w:val="el-GR" w:bidi="hi-IN"/>
        </w:rPr>
        <w:t>Σχετικότητα:</w:t>
      </w:r>
      <w:r w:rsidRPr="00035DB1">
        <w:rPr>
          <w:rFonts w:cs="Tahoma"/>
          <w:szCs w:val="22"/>
          <w:lang w:val="el-GR" w:bidi="hi-IN"/>
        </w:rPr>
        <w:t xml:space="preserve"> Το Παραδοτέο πρέπει να ανταποκρίνεται στον σκοπό για τον οποίο έχει συνταχθεί και τις ανάγκες του Έργου.</w:t>
      </w:r>
    </w:p>
    <w:p w14:paraId="00D7722A"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b/>
          <w:bCs/>
          <w:szCs w:val="22"/>
          <w:lang w:val="el-GR" w:bidi="hi-IN"/>
        </w:rPr>
        <w:t>Εμβάθυνση:</w:t>
      </w:r>
      <w:r w:rsidRPr="00035DB1">
        <w:rPr>
          <w:rFonts w:cs="Tahoma"/>
          <w:szCs w:val="22"/>
          <w:lang w:val="el-GR" w:bidi="hi-IN"/>
        </w:rPr>
        <w:t xml:space="preserve"> Το Παραδοτέο πρέπει να περιέχει πληροφορίες σε βάθος ανάλογο με το σκοπό του.</w:t>
      </w:r>
    </w:p>
    <w:p w14:paraId="644377B8"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b/>
          <w:szCs w:val="22"/>
          <w:lang w:val="el-GR" w:bidi="hi-IN"/>
        </w:rPr>
        <w:t>Συνέπεια ως προς τον σχεδιασμό:</w:t>
      </w:r>
      <w:r w:rsidRPr="00035DB1">
        <w:rPr>
          <w:rFonts w:cs="Tahoma"/>
          <w:szCs w:val="22"/>
          <w:lang w:val="el-GR" w:bidi="hi-IN"/>
        </w:rPr>
        <w:t xml:space="preserve"> Το Παραδοτέο πρέπει να ολοκληρώνεται με βάση τον σχεδιασμό (χρόνου, πόρων, ποιότητας).</w:t>
      </w:r>
    </w:p>
    <w:p w14:paraId="0B54AC1C"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szCs w:val="22"/>
          <w:lang w:val="el-GR" w:bidi="hi-IN"/>
        </w:rPr>
        <w:t>Στη συνέχεια, η αρμόδια Υπηρεσία εκθέτει εγγράφως προς την ΕΠΠΕ τις ενδεχόμενες παρατηρήσεις της και τις προτάσεις της για πιθανές παρεμβάσεις. Η αποστολή των παρατηρήσεων από την ΕΠΠΕ προς τον ανάδοχο θα γίνεται εντός δέκα (10) εργασίμων ημερών.</w:t>
      </w:r>
    </w:p>
    <w:p w14:paraId="4A5B5A14"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szCs w:val="22"/>
          <w:lang w:val="el-GR" w:bidi="hi-IN"/>
        </w:rPr>
        <w:t>Μετά την έγγραφη γνωστοποίηση των τυχόν παρατηρήσεων, ο ανάδοχος υποχρεούται να πραγματοποιήσει, σύμφωνα με τις υποδείξεις του Ε.Ο.Π.Υ.Υ., τις κοινά αποδεκτές διορθώσεις με τεκμηρίωση των εξαιρέσεων, έτσι ώστε να ικανοποιούνται πλήρως οι σχετικές προδιαγραφές που έχουν καταγραφεί στα προηγούμενα στάδια. Εντός δέκα (10) εργάσιμων ημερών ο ανάδοχος υποβάλλει εκ νέου τα Παραδοτέα προκειμένου ο Φορέας να ελέγξει την ενσωμάτωση των παρατηρήσεών του.</w:t>
      </w:r>
    </w:p>
    <w:p w14:paraId="2D9B9C0A"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szCs w:val="22"/>
          <w:lang w:val="el-GR" w:bidi="hi-IN"/>
        </w:rPr>
        <w:t>Η ΕΠΠΕ, εφόσον διαπιστώσει:</w:t>
      </w:r>
    </w:p>
    <w:p w14:paraId="45BDFF41" w14:textId="77777777" w:rsidR="007E1CF3" w:rsidRPr="00035DB1" w:rsidRDefault="007E1CF3" w:rsidP="007E1CF3">
      <w:pPr>
        <w:suppressAutoHyphens w:val="0"/>
        <w:autoSpaceDE w:val="0"/>
        <w:autoSpaceDN w:val="0"/>
        <w:adjustRightInd w:val="0"/>
        <w:spacing w:after="0" w:line="360" w:lineRule="exact"/>
        <w:rPr>
          <w:rFonts w:cs="Tahoma"/>
          <w:szCs w:val="22"/>
          <w:lang w:val="el-GR" w:bidi="hi-IN"/>
        </w:rPr>
      </w:pPr>
      <w:r w:rsidRPr="00035DB1">
        <w:rPr>
          <w:rFonts w:cs="Tahoma"/>
          <w:szCs w:val="22"/>
          <w:lang w:val="el-GR" w:bidi="hi-IN"/>
        </w:rPr>
        <w:t>ότι τα Παραδοτέα δε χρειάζονται διορθώσεις ή οι οποίες διορθώσεις κρίνονται μη-κρίσιμες, δύναται να προχωρήσει εγγράφως στην έγκριση-σύμφωνη γνώμη, χωρίς παρατηρήσεις.</w:t>
      </w:r>
    </w:p>
    <w:p w14:paraId="24F62F5D" w14:textId="00B23533" w:rsidR="007E1CF3" w:rsidRPr="00035DB1" w:rsidRDefault="007E1CF3" w:rsidP="007E1CF3">
      <w:pPr>
        <w:suppressAutoHyphens w:val="0"/>
        <w:autoSpaceDE w:val="0"/>
        <w:autoSpaceDN w:val="0"/>
        <w:adjustRightInd w:val="0"/>
        <w:spacing w:after="0" w:line="360" w:lineRule="exact"/>
        <w:rPr>
          <w:rFonts w:cs="Tahoma"/>
          <w:b/>
          <w:bCs/>
          <w:szCs w:val="22"/>
          <w:lang w:val="el-GR" w:bidi="hi-IN"/>
        </w:rPr>
      </w:pPr>
      <w:r w:rsidRPr="00035DB1">
        <w:rPr>
          <w:rFonts w:cs="Tahoma"/>
          <w:szCs w:val="22"/>
          <w:lang w:val="el-GR" w:bidi="hi-IN"/>
        </w:rPr>
        <w:t>Σε κάθε περίπτωση, εφαρμόζεται ό,τι προβλέπετα</w:t>
      </w:r>
      <w:r w:rsidR="000F4E1D" w:rsidRPr="00035DB1">
        <w:rPr>
          <w:rFonts w:cs="Tahoma"/>
          <w:szCs w:val="22"/>
          <w:lang w:val="el-GR" w:bidi="hi-IN"/>
        </w:rPr>
        <w:t>ι στη διακήρυξη</w:t>
      </w:r>
      <w:r w:rsidRPr="00035DB1">
        <w:rPr>
          <w:rFonts w:cs="Tahoma"/>
          <w:szCs w:val="22"/>
          <w:lang w:val="el-GR" w:bidi="hi-IN"/>
        </w:rPr>
        <w:t>.</w:t>
      </w:r>
      <w:bookmarkStart w:id="519" w:name="_Hlk162692597"/>
    </w:p>
    <w:p w14:paraId="1383D8F5" w14:textId="77777777" w:rsidR="007E1CF3" w:rsidRPr="00035DB1" w:rsidRDefault="007E1CF3" w:rsidP="007E1CF3">
      <w:pPr>
        <w:pStyle w:val="32"/>
        <w:rPr>
          <w:b/>
          <w:color w:val="auto"/>
          <w:lang w:val="el-GR"/>
        </w:rPr>
      </w:pPr>
      <w:r w:rsidRPr="00035DB1">
        <w:rPr>
          <w:color w:val="auto"/>
          <w:lang w:val="el-GR"/>
        </w:rPr>
        <w:lastRenderedPageBreak/>
        <w:t xml:space="preserve">Χρονοδιάγραμμα Υλοποίησης του Έργου </w:t>
      </w:r>
    </w:p>
    <w:p w14:paraId="4426DE22" w14:textId="77777777" w:rsidR="007E1CF3" w:rsidRPr="00035DB1" w:rsidRDefault="007E1CF3" w:rsidP="007E1CF3">
      <w:pPr>
        <w:suppressAutoHyphens w:val="0"/>
        <w:spacing w:afterLines="20" w:after="48" w:line="360" w:lineRule="auto"/>
        <w:ind w:right="-284"/>
        <w:rPr>
          <w:rFonts w:eastAsia="Times New Roman" w:cs="Tahoma"/>
          <w:szCs w:val="22"/>
          <w:lang w:val="el-GR" w:eastAsia="el-GR"/>
        </w:rPr>
      </w:pPr>
      <w:r w:rsidRPr="00035DB1">
        <w:rPr>
          <w:rFonts w:eastAsia="Times New Roman" w:cs="Tahoma"/>
          <w:szCs w:val="22"/>
          <w:lang w:val="el-GR" w:eastAsia="el-GR"/>
        </w:rPr>
        <w:t>Ο χρόνος ανάθεσης των υπηρεσιών εξειδικευμένης τεχνικής και επιστημονικής υποστήριξης για την διαχείριση, υλοποίηση και υποστήριξη δράσεων και έργων χρηματοδοτούμενων μέσω Ευρωπαϊκών Ταμείων ορίζεται σε είκοσι τέσσερεις (24) μήνες από την υπογραφή της σχετικής σύμβασης.</w:t>
      </w:r>
    </w:p>
    <w:p w14:paraId="2224A1DC" w14:textId="77777777" w:rsidR="007E1CF3" w:rsidRPr="00035DB1" w:rsidRDefault="007E1CF3" w:rsidP="007E1CF3">
      <w:pPr>
        <w:pStyle w:val="32"/>
        <w:rPr>
          <w:color w:val="auto"/>
          <w:lang w:val="el-GR"/>
        </w:rPr>
      </w:pPr>
      <w:r w:rsidRPr="00035DB1">
        <w:rPr>
          <w:color w:val="auto"/>
          <w:lang w:val="el-GR"/>
        </w:rPr>
        <w:t>Τόπος Παράδοσης Έργου</w:t>
      </w:r>
    </w:p>
    <w:p w14:paraId="726230C9" w14:textId="084AE0B8" w:rsidR="007E1CF3" w:rsidRPr="00035DB1" w:rsidRDefault="007E1CF3" w:rsidP="007E1CF3">
      <w:pPr>
        <w:suppressAutoHyphens w:val="0"/>
        <w:spacing w:afterLines="20" w:after="48" w:line="360" w:lineRule="auto"/>
        <w:ind w:right="-284"/>
        <w:rPr>
          <w:rFonts w:eastAsia="Times New Roman" w:cs="Tahoma"/>
          <w:szCs w:val="22"/>
          <w:lang w:val="el-GR" w:eastAsia="el-GR"/>
        </w:rPr>
      </w:pPr>
      <w:r w:rsidRPr="00035DB1">
        <w:rPr>
          <w:rFonts w:eastAsia="Times New Roman" w:cs="Tahoma"/>
          <w:szCs w:val="22"/>
          <w:lang w:val="el-GR" w:eastAsia="el-GR"/>
        </w:rPr>
        <w:t xml:space="preserve">Το σύνολο των Υπηρεσιών του Έργου, θα παρέχεται από τον Ανάδοχο ανάλογα με την φύση της εργασίας είτε από τις εγκαταστάσεις του Αναδόχου, είτε στις εγκαταστάσεις του Ε.Ο.Π.Υ.Υ. κατόπιν σχετικής συνεννόησης με τον φορέα, σύμφωνα και με τα προβλεπόμενα στην </w:t>
      </w:r>
      <w:r w:rsidR="000F4E1D" w:rsidRPr="00035DB1">
        <w:rPr>
          <w:rFonts w:eastAsia="Times New Roman" w:cs="Tahoma"/>
          <w:szCs w:val="22"/>
          <w:lang w:val="el-GR" w:eastAsia="el-GR"/>
        </w:rPr>
        <w:t>διακήρυξη</w:t>
      </w:r>
      <w:r w:rsidRPr="00035DB1">
        <w:rPr>
          <w:rFonts w:eastAsia="Times New Roman" w:cs="Tahoma"/>
          <w:szCs w:val="22"/>
          <w:lang w:val="el-GR" w:eastAsia="el-GR"/>
        </w:rPr>
        <w:t>. Στη δεύτερη περίπτωση, ο Ε.Ο.Π.Υ.Υ. θα διαθέσει στον Ανάδοχο τους αναγκαίους χώρους που θα εγκατασταθεί και θα εργάζεται κατά την διάρκεια εκτέλεσης του Έργου.</w:t>
      </w:r>
    </w:p>
    <w:bookmarkEnd w:id="519"/>
    <w:p w14:paraId="3BF6943E" w14:textId="77777777" w:rsidR="007E1CF3" w:rsidRPr="00035DB1" w:rsidRDefault="007E1CF3" w:rsidP="007E1CF3">
      <w:pPr>
        <w:widowControl w:val="0"/>
        <w:spacing w:after="0"/>
        <w:rPr>
          <w:rFonts w:cs="Tahoma"/>
          <w:szCs w:val="22"/>
          <w:lang w:val="el-GR" w:bidi="hi-IN"/>
        </w:rPr>
      </w:pPr>
    </w:p>
    <w:p w14:paraId="47228C0B" w14:textId="77777777" w:rsidR="007E1CF3" w:rsidRPr="00035DB1" w:rsidRDefault="007E1CF3" w:rsidP="007E1CF3">
      <w:pPr>
        <w:pStyle w:val="32"/>
        <w:rPr>
          <w:color w:val="auto"/>
          <w:lang w:val="el-GR"/>
        </w:rPr>
      </w:pPr>
      <w:r w:rsidRPr="00035DB1">
        <w:rPr>
          <w:color w:val="auto"/>
          <w:lang w:val="el-GR"/>
        </w:rPr>
        <w:t>Ομάδα Έργου του Αναδόχου</w:t>
      </w:r>
    </w:p>
    <w:p w14:paraId="1363613C" w14:textId="77777777" w:rsidR="007E1CF3" w:rsidRPr="00035DB1" w:rsidRDefault="007E1CF3" w:rsidP="007E1CF3">
      <w:pPr>
        <w:widowControl w:val="0"/>
        <w:spacing w:after="0"/>
        <w:rPr>
          <w:lang w:val="el-GR"/>
        </w:rPr>
      </w:pPr>
    </w:p>
    <w:p w14:paraId="6695E91A" w14:textId="049267CD" w:rsidR="007E1CF3" w:rsidRPr="00035DB1" w:rsidRDefault="007E1CF3" w:rsidP="007E1CF3">
      <w:pPr>
        <w:widowControl w:val="0"/>
        <w:spacing w:after="0"/>
        <w:rPr>
          <w:lang w:val="el-GR"/>
        </w:rPr>
      </w:pPr>
      <w:r w:rsidRPr="00035DB1">
        <w:rPr>
          <w:lang w:val="el-GR"/>
        </w:rPr>
        <w:t xml:space="preserve">Η απαιτούμενη Ομάδα Έργου του Αναδόχου θα πρέπει να πληροί τις απαιτήσεις όπως αυτές περιγράφονται στην </w:t>
      </w:r>
      <w:proofErr w:type="spellStart"/>
      <w:r w:rsidRPr="00035DB1">
        <w:rPr>
          <w:lang w:val="el-GR"/>
        </w:rPr>
        <w:t>παράγρ</w:t>
      </w:r>
      <w:proofErr w:type="spellEnd"/>
      <w:r w:rsidRPr="00035DB1">
        <w:rPr>
          <w:lang w:val="el-GR"/>
        </w:rPr>
        <w:t xml:space="preserve">. </w:t>
      </w:r>
      <w:r w:rsidRPr="00035DB1">
        <w:rPr>
          <w:lang w:val="el-GR"/>
        </w:rPr>
        <w:tab/>
        <w:t>Επαγγελματική Ικανότητα – Ομάδα Έργου και να διαθέσουν τους Α/Μ που περιγράφονται στον ακόλουθο πίνακα για την υλοποίηση του Έργου του Συμβούλου:</w:t>
      </w:r>
    </w:p>
    <w:p w14:paraId="201C6E07" w14:textId="77777777" w:rsidR="007E1CF3" w:rsidRPr="00035DB1" w:rsidRDefault="007E1CF3" w:rsidP="007E1CF3">
      <w:pPr>
        <w:widowControl w:val="0"/>
        <w:spacing w:after="0"/>
        <w:rPr>
          <w:lang w:val="el-GR"/>
        </w:rPr>
      </w:pPr>
      <w:r w:rsidRPr="00035DB1">
        <w:rPr>
          <w:lang w:val="el-GR"/>
        </w:rPr>
        <w:t xml:space="preserve"> </w:t>
      </w:r>
    </w:p>
    <w:tbl>
      <w:tblPr>
        <w:tblW w:w="3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4111"/>
        <w:gridCol w:w="2186"/>
      </w:tblGrid>
      <w:tr w:rsidR="00035DB1" w:rsidRPr="00035DB1" w14:paraId="272BCB23" w14:textId="77777777" w:rsidTr="008758D2">
        <w:trPr>
          <w:trHeight w:val="1066"/>
          <w:tblHeader/>
        </w:trPr>
        <w:tc>
          <w:tcPr>
            <w:tcW w:w="745" w:type="pct"/>
            <w:shd w:val="clear" w:color="000000" w:fill="D9D9D9"/>
            <w:vAlign w:val="center"/>
            <w:hideMark/>
          </w:tcPr>
          <w:p w14:paraId="7DB5C560" w14:textId="77777777" w:rsidR="007E1CF3" w:rsidRPr="00035DB1" w:rsidRDefault="007E1CF3"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Α/Α</w:t>
            </w:r>
          </w:p>
        </w:tc>
        <w:tc>
          <w:tcPr>
            <w:tcW w:w="2777" w:type="pct"/>
            <w:shd w:val="clear" w:color="000000" w:fill="D9D9D9"/>
            <w:vAlign w:val="center"/>
            <w:hideMark/>
          </w:tcPr>
          <w:p w14:paraId="4161F4FA" w14:textId="77777777" w:rsidR="007E1CF3" w:rsidRPr="00035DB1" w:rsidRDefault="007E1CF3"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ΚΑΤΗΓΟΡΙΑ ΣΤΕΛΕΧΟΥΣ</w:t>
            </w:r>
          </w:p>
        </w:tc>
        <w:tc>
          <w:tcPr>
            <w:tcW w:w="1477" w:type="pct"/>
            <w:shd w:val="clear" w:color="000000" w:fill="D9D9D9"/>
            <w:vAlign w:val="center"/>
            <w:hideMark/>
          </w:tcPr>
          <w:p w14:paraId="65FFF375" w14:textId="77777777" w:rsidR="007E1CF3" w:rsidRPr="00035DB1" w:rsidRDefault="007E1CF3"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ΠΟΣΟΤΗΤΑ Α/Μ</w:t>
            </w:r>
          </w:p>
        </w:tc>
      </w:tr>
      <w:tr w:rsidR="00035DB1" w:rsidRPr="00035DB1" w14:paraId="707762F5" w14:textId="77777777" w:rsidTr="008758D2">
        <w:trPr>
          <w:trHeight w:val="300"/>
        </w:trPr>
        <w:tc>
          <w:tcPr>
            <w:tcW w:w="745" w:type="pct"/>
            <w:noWrap/>
            <w:vAlign w:val="center"/>
            <w:hideMark/>
          </w:tcPr>
          <w:p w14:paraId="561CCC50"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w:t>
            </w:r>
          </w:p>
        </w:tc>
        <w:tc>
          <w:tcPr>
            <w:tcW w:w="2777" w:type="pct"/>
            <w:vAlign w:val="center"/>
            <w:hideMark/>
          </w:tcPr>
          <w:p w14:paraId="29D707A9"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ΥΠΕΥΘΥΝΟΣ ΕΡΓΟΥ</w:t>
            </w:r>
          </w:p>
        </w:tc>
        <w:tc>
          <w:tcPr>
            <w:tcW w:w="1477" w:type="pct"/>
            <w:noWrap/>
            <w:vAlign w:val="center"/>
            <w:hideMark/>
          </w:tcPr>
          <w:p w14:paraId="394D95C4"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r>
      <w:tr w:rsidR="00035DB1" w:rsidRPr="00035DB1" w14:paraId="48E9C57B" w14:textId="77777777" w:rsidTr="008758D2">
        <w:trPr>
          <w:trHeight w:val="261"/>
        </w:trPr>
        <w:tc>
          <w:tcPr>
            <w:tcW w:w="745" w:type="pct"/>
            <w:noWrap/>
            <w:vAlign w:val="center"/>
          </w:tcPr>
          <w:p w14:paraId="2F1C3A48"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w:t>
            </w:r>
          </w:p>
        </w:tc>
        <w:tc>
          <w:tcPr>
            <w:tcW w:w="2777" w:type="pct"/>
            <w:vAlign w:val="center"/>
          </w:tcPr>
          <w:p w14:paraId="68F49792"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ΑΝΑΠΛΗΡΩΤΗΣ ΥΠΕΥΘΥΝΟΣ ΈΡΓΟΥ</w:t>
            </w:r>
          </w:p>
        </w:tc>
        <w:tc>
          <w:tcPr>
            <w:tcW w:w="1477" w:type="pct"/>
            <w:noWrap/>
            <w:vAlign w:val="center"/>
          </w:tcPr>
          <w:p w14:paraId="0A67BDD2"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12,00</w:t>
            </w:r>
          </w:p>
        </w:tc>
      </w:tr>
      <w:tr w:rsidR="00035DB1" w:rsidRPr="00035DB1" w14:paraId="45D08D8B" w14:textId="77777777" w:rsidTr="008758D2">
        <w:trPr>
          <w:trHeight w:val="266"/>
        </w:trPr>
        <w:tc>
          <w:tcPr>
            <w:tcW w:w="745" w:type="pct"/>
            <w:noWrap/>
            <w:vAlign w:val="center"/>
          </w:tcPr>
          <w:p w14:paraId="4B49CF42"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3</w:t>
            </w:r>
          </w:p>
        </w:tc>
        <w:tc>
          <w:tcPr>
            <w:tcW w:w="2777" w:type="pct"/>
            <w:vAlign w:val="center"/>
          </w:tcPr>
          <w:p w14:paraId="69A0ED11"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 xml:space="preserve">ΣΤΕΛΕΧΟΣ </w:t>
            </w:r>
            <w:r w:rsidRPr="00035DB1">
              <w:rPr>
                <w:rFonts w:eastAsia="Times New Roman" w:cs="Tahoma"/>
                <w:i/>
                <w:iCs/>
                <w:sz w:val="12"/>
                <w:szCs w:val="12"/>
                <w:lang w:eastAsia="el-GR"/>
              </w:rPr>
              <w:t>PMO</w:t>
            </w:r>
          </w:p>
        </w:tc>
        <w:tc>
          <w:tcPr>
            <w:tcW w:w="1477" w:type="pct"/>
            <w:noWrap/>
            <w:vAlign w:val="center"/>
          </w:tcPr>
          <w:p w14:paraId="5DB39A10"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p w14:paraId="4E2A3F70" w14:textId="77777777" w:rsidR="007E1CF3" w:rsidRPr="00035DB1" w:rsidRDefault="007E1CF3" w:rsidP="008758D2">
            <w:pPr>
              <w:suppressAutoHyphens w:val="0"/>
              <w:spacing w:after="0"/>
              <w:jc w:val="center"/>
              <w:rPr>
                <w:rFonts w:eastAsia="Times New Roman" w:cs="Tahoma"/>
                <w:i/>
                <w:iCs/>
                <w:sz w:val="12"/>
                <w:szCs w:val="12"/>
                <w:lang w:val="el-GR" w:eastAsia="el-GR"/>
              </w:rPr>
            </w:pPr>
          </w:p>
        </w:tc>
      </w:tr>
      <w:tr w:rsidR="00035DB1" w:rsidRPr="00035DB1" w14:paraId="66E4A778" w14:textId="77777777" w:rsidTr="008758D2">
        <w:trPr>
          <w:trHeight w:val="241"/>
        </w:trPr>
        <w:tc>
          <w:tcPr>
            <w:tcW w:w="745" w:type="pct"/>
            <w:noWrap/>
            <w:vAlign w:val="center"/>
          </w:tcPr>
          <w:p w14:paraId="6CD2EFE0"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4</w:t>
            </w:r>
          </w:p>
        </w:tc>
        <w:tc>
          <w:tcPr>
            <w:tcW w:w="2777" w:type="pct"/>
            <w:vAlign w:val="center"/>
          </w:tcPr>
          <w:p w14:paraId="7349512B"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ΠΛΗΡΟΦΟΡΙΚΗΣ</w:t>
            </w:r>
          </w:p>
        </w:tc>
        <w:tc>
          <w:tcPr>
            <w:tcW w:w="1477" w:type="pct"/>
            <w:noWrap/>
            <w:vAlign w:val="center"/>
          </w:tcPr>
          <w:p w14:paraId="5EBBD4EE"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r>
      <w:tr w:rsidR="00035DB1" w:rsidRPr="00035DB1" w14:paraId="413F69EF" w14:textId="77777777" w:rsidTr="008758D2">
        <w:trPr>
          <w:trHeight w:val="232"/>
        </w:trPr>
        <w:tc>
          <w:tcPr>
            <w:tcW w:w="745" w:type="pct"/>
            <w:noWrap/>
            <w:vAlign w:val="center"/>
          </w:tcPr>
          <w:p w14:paraId="6CF98DD8"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5</w:t>
            </w:r>
          </w:p>
        </w:tc>
        <w:tc>
          <w:tcPr>
            <w:tcW w:w="2777" w:type="pct"/>
            <w:vAlign w:val="center"/>
          </w:tcPr>
          <w:p w14:paraId="3CC37CD9"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ΣΥΜΒΟΥΛΟΣ ΠΛΗΡΟΦΟΡΙΚΗΣ</w:t>
            </w:r>
          </w:p>
        </w:tc>
        <w:tc>
          <w:tcPr>
            <w:tcW w:w="1477" w:type="pct"/>
            <w:noWrap/>
            <w:vAlign w:val="center"/>
          </w:tcPr>
          <w:p w14:paraId="32996188"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23,00</w:t>
            </w:r>
          </w:p>
        </w:tc>
      </w:tr>
      <w:tr w:rsidR="00035DB1" w:rsidRPr="00035DB1" w14:paraId="0BE623A8" w14:textId="77777777" w:rsidTr="008758D2">
        <w:trPr>
          <w:trHeight w:val="207"/>
        </w:trPr>
        <w:tc>
          <w:tcPr>
            <w:tcW w:w="745" w:type="pct"/>
            <w:noWrap/>
            <w:vAlign w:val="center"/>
          </w:tcPr>
          <w:p w14:paraId="38CFD343"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6</w:t>
            </w:r>
          </w:p>
        </w:tc>
        <w:tc>
          <w:tcPr>
            <w:tcW w:w="2777" w:type="pct"/>
            <w:vAlign w:val="center"/>
          </w:tcPr>
          <w:p w14:paraId="17E8783A"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ΑΣΦΑΛΕΙΑΣ ΠΛΗΡΟΦΟΡΙΚΗΣ</w:t>
            </w:r>
          </w:p>
        </w:tc>
        <w:tc>
          <w:tcPr>
            <w:tcW w:w="1477" w:type="pct"/>
            <w:noWrap/>
            <w:vAlign w:val="center"/>
          </w:tcPr>
          <w:p w14:paraId="4C58F61A" w14:textId="77777777" w:rsidR="007E1CF3" w:rsidRPr="00035DB1" w:rsidRDefault="007E1CF3"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l-GR" w:eastAsia="el-GR"/>
              </w:rPr>
              <w:t>6</w:t>
            </w:r>
            <w:r w:rsidRPr="00035DB1">
              <w:rPr>
                <w:rFonts w:eastAsia="Times New Roman" w:cs="Tahoma"/>
                <w:i/>
                <w:iCs/>
                <w:sz w:val="12"/>
                <w:szCs w:val="12"/>
                <w:lang w:val="en-US" w:eastAsia="el-GR"/>
              </w:rPr>
              <w:t>,</w:t>
            </w:r>
            <w:r w:rsidRPr="00035DB1">
              <w:rPr>
                <w:rFonts w:eastAsia="Times New Roman" w:cs="Tahoma"/>
                <w:i/>
                <w:iCs/>
                <w:sz w:val="12"/>
                <w:szCs w:val="12"/>
                <w:lang w:val="el-GR" w:eastAsia="el-GR"/>
              </w:rPr>
              <w:t>00</w:t>
            </w:r>
          </w:p>
        </w:tc>
      </w:tr>
      <w:tr w:rsidR="00035DB1" w:rsidRPr="00035DB1" w14:paraId="460218BC" w14:textId="77777777" w:rsidTr="008758D2">
        <w:trPr>
          <w:trHeight w:val="199"/>
        </w:trPr>
        <w:tc>
          <w:tcPr>
            <w:tcW w:w="745" w:type="pct"/>
            <w:noWrap/>
            <w:vAlign w:val="center"/>
          </w:tcPr>
          <w:p w14:paraId="16F2A034"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7</w:t>
            </w:r>
          </w:p>
        </w:tc>
        <w:tc>
          <w:tcPr>
            <w:tcW w:w="2777" w:type="pct"/>
            <w:vAlign w:val="center"/>
          </w:tcPr>
          <w:p w14:paraId="74F898E5"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ΣΥΓΧΡΗΜΑΤΟΔΟΤΟΥΜΕΝΑ</w:t>
            </w:r>
          </w:p>
        </w:tc>
        <w:tc>
          <w:tcPr>
            <w:tcW w:w="1477" w:type="pct"/>
            <w:noWrap/>
            <w:vAlign w:val="center"/>
          </w:tcPr>
          <w:p w14:paraId="000E7744"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13,00</w:t>
            </w:r>
          </w:p>
        </w:tc>
      </w:tr>
      <w:tr w:rsidR="00035DB1" w:rsidRPr="00035DB1" w14:paraId="1B62339F" w14:textId="77777777" w:rsidTr="008758D2">
        <w:trPr>
          <w:trHeight w:val="58"/>
        </w:trPr>
        <w:tc>
          <w:tcPr>
            <w:tcW w:w="745" w:type="pct"/>
            <w:noWrap/>
            <w:vAlign w:val="center"/>
          </w:tcPr>
          <w:p w14:paraId="597BC481"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w:t>
            </w:r>
          </w:p>
        </w:tc>
        <w:tc>
          <w:tcPr>
            <w:tcW w:w="2777" w:type="pct"/>
            <w:vAlign w:val="center"/>
          </w:tcPr>
          <w:p w14:paraId="7C2E7907"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ΣΥΜΒΟΥΛΟΣ ΣΥΓΧΡΗΜΑΤΟΔΟΤΟΥΜΕΝΑ</w:t>
            </w:r>
          </w:p>
        </w:tc>
        <w:tc>
          <w:tcPr>
            <w:tcW w:w="1477" w:type="pct"/>
            <w:noWrap/>
            <w:vAlign w:val="center"/>
          </w:tcPr>
          <w:p w14:paraId="1DE5FE87"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r>
      <w:tr w:rsidR="00035DB1" w:rsidRPr="00035DB1" w14:paraId="7A3899D9" w14:textId="77777777" w:rsidTr="008758D2">
        <w:trPr>
          <w:trHeight w:val="307"/>
        </w:trPr>
        <w:tc>
          <w:tcPr>
            <w:tcW w:w="745" w:type="pct"/>
            <w:noWrap/>
            <w:vAlign w:val="center"/>
          </w:tcPr>
          <w:p w14:paraId="2163258B" w14:textId="77777777" w:rsidR="007E1CF3" w:rsidRPr="00035DB1" w:rsidRDefault="007E1CF3"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n-US" w:eastAsia="el-GR"/>
              </w:rPr>
              <w:t>9</w:t>
            </w:r>
          </w:p>
        </w:tc>
        <w:tc>
          <w:tcPr>
            <w:tcW w:w="2777" w:type="pct"/>
            <w:vAlign w:val="center"/>
          </w:tcPr>
          <w:p w14:paraId="73A4039C"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ΕΠΙΧΕΙΡΗΣΙΑΚΟΣ ΣΥΜΒΟΥΛΟΣ</w:t>
            </w:r>
          </w:p>
        </w:tc>
        <w:tc>
          <w:tcPr>
            <w:tcW w:w="1477" w:type="pct"/>
            <w:noWrap/>
            <w:vAlign w:val="center"/>
          </w:tcPr>
          <w:p w14:paraId="762B67C3"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8,00</w:t>
            </w:r>
          </w:p>
        </w:tc>
      </w:tr>
      <w:tr w:rsidR="00035DB1" w:rsidRPr="00035DB1" w14:paraId="2D92F897" w14:textId="77777777" w:rsidTr="008758D2">
        <w:trPr>
          <w:trHeight w:val="228"/>
        </w:trPr>
        <w:tc>
          <w:tcPr>
            <w:tcW w:w="745" w:type="pct"/>
            <w:noWrap/>
            <w:vAlign w:val="center"/>
          </w:tcPr>
          <w:p w14:paraId="68731D54" w14:textId="77777777" w:rsidR="007E1CF3" w:rsidRPr="00035DB1" w:rsidRDefault="007E1CF3"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n-US" w:eastAsia="el-GR"/>
              </w:rPr>
              <w:t>10</w:t>
            </w:r>
          </w:p>
        </w:tc>
        <w:tc>
          <w:tcPr>
            <w:tcW w:w="2777" w:type="pct"/>
            <w:vAlign w:val="center"/>
          </w:tcPr>
          <w:p w14:paraId="23391754"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ΕΠΙΧΕΙΡΗΣΙΑΚΟΣ ΣΥΜΒΟΥΛΟΣ</w:t>
            </w:r>
          </w:p>
        </w:tc>
        <w:tc>
          <w:tcPr>
            <w:tcW w:w="1477" w:type="pct"/>
            <w:noWrap/>
            <w:vAlign w:val="center"/>
          </w:tcPr>
          <w:p w14:paraId="6040B600" w14:textId="77777777" w:rsidR="007E1CF3" w:rsidRPr="00035DB1" w:rsidRDefault="007E1CF3"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w:t>
            </w:r>
          </w:p>
        </w:tc>
      </w:tr>
      <w:tr w:rsidR="00035DB1" w:rsidRPr="00035DB1" w14:paraId="47B36FC9" w14:textId="77777777" w:rsidTr="008758D2">
        <w:trPr>
          <w:trHeight w:val="581"/>
        </w:trPr>
        <w:tc>
          <w:tcPr>
            <w:tcW w:w="745" w:type="pct"/>
            <w:noWrap/>
            <w:vAlign w:val="center"/>
          </w:tcPr>
          <w:p w14:paraId="7A57837B" w14:textId="77777777" w:rsidR="007E1CF3" w:rsidRPr="00035DB1" w:rsidRDefault="007E1CF3" w:rsidP="008758D2">
            <w:pPr>
              <w:suppressAutoHyphens w:val="0"/>
              <w:spacing w:after="0"/>
              <w:jc w:val="center"/>
              <w:rPr>
                <w:rFonts w:eastAsia="Times New Roman" w:cs="Tahoma"/>
                <w:i/>
                <w:iCs/>
                <w:sz w:val="12"/>
                <w:szCs w:val="12"/>
                <w:lang w:val="en-US" w:eastAsia="el-GR"/>
              </w:rPr>
            </w:pPr>
          </w:p>
        </w:tc>
        <w:tc>
          <w:tcPr>
            <w:tcW w:w="2777" w:type="pct"/>
            <w:shd w:val="clear" w:color="auto" w:fill="D1D1D1" w:themeFill="background2" w:themeFillShade="E6"/>
            <w:vAlign w:val="center"/>
          </w:tcPr>
          <w:p w14:paraId="0A5C0298" w14:textId="77777777" w:rsidR="007E1CF3" w:rsidRPr="00035DB1" w:rsidRDefault="007E1CF3"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ΣΥΝΟΛΑ</w:t>
            </w:r>
          </w:p>
        </w:tc>
        <w:tc>
          <w:tcPr>
            <w:tcW w:w="1477" w:type="pct"/>
            <w:shd w:val="clear" w:color="auto" w:fill="D1D1D1" w:themeFill="background2" w:themeFillShade="E6"/>
            <w:noWrap/>
            <w:vAlign w:val="center"/>
          </w:tcPr>
          <w:p w14:paraId="06DC2CE8" w14:textId="77777777" w:rsidR="007E1CF3" w:rsidRPr="00035DB1" w:rsidRDefault="007E1CF3"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166</w:t>
            </w:r>
          </w:p>
        </w:tc>
      </w:tr>
    </w:tbl>
    <w:p w14:paraId="49D45201" w14:textId="77777777" w:rsidR="007E1CF3" w:rsidRPr="00035DB1" w:rsidRDefault="007E1CF3" w:rsidP="007E1CF3">
      <w:pPr>
        <w:widowControl w:val="0"/>
        <w:spacing w:after="0"/>
        <w:rPr>
          <w:lang w:val="el-GR"/>
        </w:rPr>
      </w:pPr>
    </w:p>
    <w:p w14:paraId="715ABDFC" w14:textId="77777777" w:rsidR="007E1CF3" w:rsidRPr="00035DB1" w:rsidRDefault="007E1CF3" w:rsidP="007E1CF3">
      <w:pPr>
        <w:widowControl w:val="0"/>
        <w:spacing w:after="0"/>
        <w:rPr>
          <w:rFonts w:cs="Tahoma"/>
          <w:szCs w:val="22"/>
          <w:lang w:val="el-GR" w:bidi="hi-IN"/>
        </w:rPr>
        <w:sectPr w:rsidR="007E1CF3" w:rsidRPr="00035DB1" w:rsidSect="007E1CF3">
          <w:footerReference w:type="default" r:id="rId10"/>
          <w:headerReference w:type="first" r:id="rId11"/>
          <w:footerReference w:type="first" r:id="rId12"/>
          <w:pgSz w:w="11906" w:h="16838"/>
          <w:pgMar w:top="1138" w:right="991" w:bottom="1138" w:left="1138" w:header="567" w:footer="0" w:gutter="0"/>
          <w:cols w:space="720"/>
          <w:titlePg/>
          <w:docGrid w:linePitch="360"/>
        </w:sectPr>
      </w:pPr>
      <w:r w:rsidRPr="00035DB1">
        <w:rPr>
          <w:rFonts w:cs="Tahoma"/>
          <w:szCs w:val="22"/>
          <w:lang w:val="el-GR" w:bidi="hi-IN"/>
        </w:rPr>
        <w:t>Η Αναθέτουσα Αρχή έχει τη δυνατότητα για την καλύτερη και αποτελεσματικότερη υλοποίηση του έργου της να ζητήσει εφόσον το κρίνει αναγκαίο την ανακατανομή Α/Μ μεταξύ των κατηγοριών των Στελεχών της Ομάδας Έργου, χωρίς να μεταβληθεί το συνολικό κόστος του έργου, αλλά με αντίστοιχη μεταβολή των Α/Μ απασχόληση από κατηγορία σε κατηγορία στελέχους.</w:t>
      </w:r>
    </w:p>
    <w:p w14:paraId="495FC72B" w14:textId="3CF88015" w:rsidR="00B35AA1" w:rsidRPr="00035DB1" w:rsidRDefault="00B35AA1" w:rsidP="00E635FF">
      <w:pPr>
        <w:pStyle w:val="32"/>
        <w:rPr>
          <w:b/>
          <w:bCs/>
          <w:i/>
          <w:iCs/>
          <w:color w:val="auto"/>
          <w:lang w:val="el-GR"/>
        </w:rPr>
      </w:pPr>
      <w:bookmarkStart w:id="520" w:name="_Toc188349653"/>
      <w:r w:rsidRPr="00035DB1">
        <w:rPr>
          <w:b/>
          <w:bCs/>
          <w:i/>
          <w:iCs/>
          <w:color w:val="auto"/>
          <w:lang w:val="el-GR"/>
        </w:rPr>
        <w:lastRenderedPageBreak/>
        <w:t>Κριτήρια ποιοτικής επιλογής</w:t>
      </w:r>
    </w:p>
    <w:p w14:paraId="480032A5" w14:textId="3F12A564" w:rsidR="00E635FF" w:rsidRPr="00035DB1" w:rsidRDefault="00E635FF" w:rsidP="00E635FF">
      <w:pPr>
        <w:pStyle w:val="32"/>
        <w:rPr>
          <w:color w:val="auto"/>
          <w:lang w:val="el-GR"/>
        </w:rPr>
      </w:pPr>
      <w:proofErr w:type="spellStart"/>
      <w:r w:rsidRPr="00035DB1">
        <w:rPr>
          <w:color w:val="auto"/>
          <w:lang w:val="el-GR"/>
        </w:rPr>
        <w:t>Καταλληλότητα</w:t>
      </w:r>
      <w:proofErr w:type="spellEnd"/>
      <w:r w:rsidRPr="00035DB1">
        <w:rPr>
          <w:color w:val="auto"/>
          <w:lang w:val="el-GR"/>
        </w:rPr>
        <w:t xml:space="preserve"> άσκησης επαγγελματικής δραστηριότητας</w:t>
      </w:r>
      <w:bookmarkEnd w:id="520"/>
    </w:p>
    <w:p w14:paraId="4AA3C234" w14:textId="77777777" w:rsidR="00E635FF" w:rsidRPr="00035DB1" w:rsidRDefault="00E635FF" w:rsidP="00E635FF">
      <w:pPr>
        <w:rPr>
          <w:rFonts w:eastAsia="Calibri"/>
          <w:bCs/>
          <w:lang w:val="el-GR"/>
        </w:rPr>
      </w:pPr>
      <w:bookmarkStart w:id="521" w:name="_Hlk160442771"/>
      <w:r w:rsidRPr="00035DB1">
        <w:rPr>
          <w:rFonts w:eastAsia="Calibri"/>
          <w:bCs/>
          <w:lang w:val="el-GR"/>
        </w:rPr>
        <w:t xml:space="preserve">Οι οικονομικοί φορείς που συμμετέχουν στη διαδικασία σύναψης της παρούσας σύμβασης απαιτείται να ασκούν οικονομική δραστηριότητα συναφή με το αντικείμενο της παροχής συμβουλευτικών υπηρεσιών η οποία προκύπτει από έγγραφο του </w:t>
      </w:r>
      <w:proofErr w:type="spellStart"/>
      <w:r w:rsidRPr="00035DB1">
        <w:rPr>
          <w:rFonts w:eastAsia="Calibri"/>
          <w:bCs/>
          <w:lang w:val="el-GR"/>
        </w:rPr>
        <w:t>taxisnet</w:t>
      </w:r>
      <w:proofErr w:type="spellEnd"/>
      <w:r w:rsidRPr="00035DB1">
        <w:rPr>
          <w:rFonts w:eastAsia="Calibri"/>
          <w:bCs/>
          <w:lang w:val="el-GR"/>
        </w:rPr>
        <w:t xml:space="preserve"> στο οποίο θα αναφέρονται οι κωδικοί αριθμοί δραστηριότητας (ΚΑΔ). </w:t>
      </w:r>
      <w:bookmarkEnd w:id="521"/>
    </w:p>
    <w:p w14:paraId="075E22B4" w14:textId="77777777" w:rsidR="00E635FF" w:rsidRPr="00035DB1" w:rsidRDefault="00E635FF" w:rsidP="00E635FF">
      <w:pPr>
        <w:rPr>
          <w:rFonts w:eastAsia="Calibri"/>
          <w:bCs/>
          <w:lang w:val="el-GR"/>
        </w:rPr>
      </w:pPr>
      <w:r w:rsidRPr="00035DB1">
        <w:rPr>
          <w:rFonts w:eastAsia="Calibri"/>
          <w:bCs/>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416616C0" w14:textId="77777777" w:rsidR="00E635FF" w:rsidRPr="00035DB1" w:rsidRDefault="00E635FF" w:rsidP="00E635FF">
      <w:pPr>
        <w:rPr>
          <w:rFonts w:eastAsia="Calibri"/>
          <w:bCs/>
          <w:lang w:val="el-GR"/>
        </w:rPr>
      </w:pPr>
      <w:r w:rsidRPr="00035DB1">
        <w:rPr>
          <w:rFonts w:eastAsia="Calibri"/>
          <w:bCs/>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0483A8E8" w14:textId="77777777" w:rsidR="00E635FF" w:rsidRPr="00035DB1" w:rsidRDefault="00E635FF" w:rsidP="00E635FF">
      <w:pPr>
        <w:rPr>
          <w:rFonts w:eastAsia="Calibri"/>
          <w:bCs/>
          <w:i/>
          <w:lang w:val="el-GR"/>
        </w:rPr>
      </w:pPr>
      <w:r w:rsidRPr="00035DB1">
        <w:rPr>
          <w:rFonts w:eastAsia="Calibri"/>
          <w:bCs/>
          <w:lang w:val="el-GR"/>
        </w:rPr>
        <w:t>Οι εγκατεστημένοι στην Ελλάδα οικονομικοί φορείς απαιτείται να είναι εγγεγραμμένοι στο οικείο επαγγελματικό μητρώο, εφόσον, κατά την κείμενη νομοθεσία, απαιτείται η εγγραφή τους για την υπό ανάθεση υπηρεσία</w:t>
      </w:r>
      <w:r w:rsidRPr="00035DB1">
        <w:rPr>
          <w:rFonts w:eastAsia="Calibri"/>
          <w:bCs/>
          <w:i/>
          <w:lang w:val="el-GR"/>
        </w:rPr>
        <w:t>.</w:t>
      </w:r>
    </w:p>
    <w:p w14:paraId="49F38800" w14:textId="77777777" w:rsidR="00E635FF" w:rsidRPr="00035DB1" w:rsidRDefault="00E635FF" w:rsidP="00E635FF">
      <w:pPr>
        <w:rPr>
          <w:rFonts w:eastAsia="Calibri"/>
          <w:bCs/>
          <w:lang w:val="el-GR"/>
        </w:rPr>
      </w:pPr>
      <w:r w:rsidRPr="00035DB1">
        <w:rPr>
          <w:rFonts w:eastAsia="Calibri"/>
          <w:bCs/>
          <w:lang w:val="el-GR"/>
        </w:rPr>
        <w:t>Στην περίπτωση ένωσης οικονομικών φορέων η παραπάνω απαίτηση θα πρέπει να καλύπτεται από όλα τα μέλη της ένωσης.</w:t>
      </w:r>
    </w:p>
    <w:p w14:paraId="1EB538ED" w14:textId="77777777" w:rsidR="00E635FF" w:rsidRPr="00035DB1" w:rsidRDefault="00E635FF" w:rsidP="00E635FF">
      <w:pPr>
        <w:pStyle w:val="32"/>
        <w:rPr>
          <w:color w:val="auto"/>
          <w:szCs w:val="22"/>
          <w:lang w:val="el-GR"/>
        </w:rPr>
      </w:pPr>
      <w:bookmarkStart w:id="522" w:name="_Toc188349654"/>
      <w:r w:rsidRPr="00035DB1">
        <w:rPr>
          <w:color w:val="auto"/>
          <w:lang w:val="el-GR"/>
        </w:rPr>
        <w:t>Οικονομική και χρηματοοικονομική επάρκεια</w:t>
      </w:r>
      <w:bookmarkEnd w:id="522"/>
    </w:p>
    <w:p w14:paraId="2955962B" w14:textId="77777777" w:rsidR="00E635FF" w:rsidRPr="00035DB1" w:rsidRDefault="00E635FF" w:rsidP="00E635FF">
      <w:pPr>
        <w:rPr>
          <w:rFonts w:eastAsia="Calibri"/>
          <w:b/>
          <w:bCs/>
          <w:lang w:val="el-GR"/>
        </w:rPr>
      </w:pPr>
      <w:r w:rsidRPr="00035DB1">
        <w:rPr>
          <w:lang w:val="el-GR"/>
        </w:rPr>
        <w:t xml:space="preserve">Οι οικονομικοί φορείς που συμμετέχουν στη διαδικασία σύναψης της παρούσας απαιτείται </w:t>
      </w:r>
      <w:r w:rsidRPr="00035DB1">
        <w:rPr>
          <w:rFonts w:eastAsia="Calibri"/>
          <w:bCs/>
          <w:lang w:val="el-GR"/>
        </w:rPr>
        <w:t xml:space="preserve">να έχουν </w:t>
      </w:r>
      <w:r w:rsidRPr="00035DB1">
        <w:rPr>
          <w:rFonts w:cs="Tahoma"/>
          <w:szCs w:val="22"/>
          <w:lang w:val="el-GR"/>
        </w:rPr>
        <w:t>Μέσο Γενικό Ετήσιο Κύκλο Εργασιών για τις τρεις (3) τελευταίες οικονομικές χρήσεις (2022-2023-2024)</w:t>
      </w:r>
      <w:r w:rsidRPr="00035DB1">
        <w:rPr>
          <w:b/>
          <w:sz w:val="20"/>
          <w:lang w:val="el-GR"/>
        </w:rPr>
        <w:t xml:space="preserve"> </w:t>
      </w:r>
      <w:r w:rsidRPr="00035DB1">
        <w:rPr>
          <w:rFonts w:eastAsia="Calibri"/>
          <w:bCs/>
          <w:lang w:val="el-GR"/>
        </w:rPr>
        <w:t xml:space="preserve">κατ’ ελάχιστον ίσο με </w:t>
      </w:r>
      <w:r w:rsidRPr="00035DB1">
        <w:rPr>
          <w:rFonts w:cs="Tahoma"/>
          <w:szCs w:val="22"/>
          <w:lang w:val="el-GR"/>
        </w:rPr>
        <w:t xml:space="preserve">το διπλάσιο του προϋπολογισμού του </w:t>
      </w:r>
      <w:proofErr w:type="spellStart"/>
      <w:r w:rsidRPr="00035DB1">
        <w:rPr>
          <w:rFonts w:cs="Tahoma"/>
          <w:szCs w:val="22"/>
          <w:lang w:val="el-GR"/>
        </w:rPr>
        <w:t>προκηρυσσόμενου</w:t>
      </w:r>
      <w:proofErr w:type="spellEnd"/>
      <w:r w:rsidRPr="00035DB1">
        <w:rPr>
          <w:rFonts w:cs="Tahoma"/>
          <w:szCs w:val="22"/>
          <w:lang w:val="el-GR"/>
        </w:rPr>
        <w:t xml:space="preserve"> έργου χωρίς ΦΠΑ</w:t>
      </w:r>
      <w:r w:rsidRPr="00035DB1">
        <w:rPr>
          <w:rFonts w:eastAsia="Calibri"/>
          <w:bCs/>
          <w:lang w:val="el-GR"/>
        </w:rPr>
        <w:t xml:space="preserve">. </w:t>
      </w:r>
    </w:p>
    <w:p w14:paraId="536EC0B1" w14:textId="77777777" w:rsidR="00E635FF" w:rsidRPr="00035DB1" w:rsidRDefault="00E635FF" w:rsidP="00E635FF">
      <w:pPr>
        <w:rPr>
          <w:rFonts w:eastAsia="Calibri"/>
          <w:bCs/>
          <w:lang w:val="el-GR"/>
        </w:rPr>
      </w:pPr>
      <w:r w:rsidRPr="00035DB1">
        <w:rPr>
          <w:rFonts w:eastAsia="Calibri"/>
          <w:bCs/>
          <w:lang w:val="el-GR"/>
        </w:rPr>
        <w:t xml:space="preserve">Σε περίπτωση που οικονομικός φορέας δραστηριοποιείται για χρονικό διάστημα μικρότερο των τριών (3) τελευταίων οικονομικών χρήσεων, τότε ο μέσος γενικός ετήσιος κύκλος εργασιών για όσες οικονομικές χρήσεις δραστηριοποιείται, θα πρέπει να είναι κατ’ ελάχιστον ίσος με το διπλάσιο του προϋπολογισμού </w:t>
      </w:r>
      <w:r w:rsidRPr="00035DB1">
        <w:rPr>
          <w:rFonts w:cs="Tahoma"/>
          <w:szCs w:val="22"/>
          <w:lang w:val="el-GR"/>
        </w:rPr>
        <w:t xml:space="preserve">του </w:t>
      </w:r>
      <w:proofErr w:type="spellStart"/>
      <w:r w:rsidRPr="00035DB1">
        <w:rPr>
          <w:rFonts w:cs="Tahoma"/>
          <w:szCs w:val="22"/>
          <w:lang w:val="el-GR"/>
        </w:rPr>
        <w:t>προκηρυσσόμενου</w:t>
      </w:r>
      <w:proofErr w:type="spellEnd"/>
      <w:r w:rsidRPr="00035DB1">
        <w:rPr>
          <w:rFonts w:cs="Tahoma"/>
          <w:szCs w:val="22"/>
          <w:lang w:val="el-GR"/>
        </w:rPr>
        <w:t xml:space="preserve"> έργου χωρίς ΦΠΑ</w:t>
      </w:r>
      <w:r w:rsidRPr="00035DB1">
        <w:rPr>
          <w:rFonts w:eastAsia="Calibri"/>
          <w:bCs/>
          <w:lang w:val="el-GR"/>
        </w:rPr>
        <w:t>.</w:t>
      </w:r>
    </w:p>
    <w:p w14:paraId="5AE334AB" w14:textId="77777777" w:rsidR="00E635FF" w:rsidRPr="00035DB1" w:rsidRDefault="00E635FF" w:rsidP="00E635FF">
      <w:pPr>
        <w:rPr>
          <w:rFonts w:eastAsia="Calibri"/>
          <w:bCs/>
          <w:lang w:val="el-GR"/>
        </w:rPr>
      </w:pPr>
      <w:r w:rsidRPr="00035DB1">
        <w:rPr>
          <w:rFonts w:eastAsia="Calibri"/>
          <w:bCs/>
          <w:lang w:val="el-GR"/>
        </w:rPr>
        <w:t>Σε περίπτωση ένωσης οικονομικών φορέων, οι παραπάνω απαιτήσεις αρκεί να καλύπτονται αθροιστικά από τα μέλη της ένωσης.</w:t>
      </w:r>
    </w:p>
    <w:p w14:paraId="59687350" w14:textId="77777777" w:rsidR="00E635FF" w:rsidRPr="00035DB1" w:rsidRDefault="00E635FF" w:rsidP="00E635FF">
      <w:pPr>
        <w:pStyle w:val="32"/>
        <w:rPr>
          <w:color w:val="auto"/>
          <w:lang w:val="el-GR"/>
        </w:rPr>
      </w:pPr>
      <w:bookmarkStart w:id="523" w:name="_Toc188349655"/>
      <w:r w:rsidRPr="00035DB1">
        <w:rPr>
          <w:color w:val="auto"/>
          <w:lang w:val="el-GR"/>
        </w:rPr>
        <w:lastRenderedPageBreak/>
        <w:t>Τεχνική και επαγγελματική ικανότητα</w:t>
      </w:r>
      <w:bookmarkEnd w:id="523"/>
    </w:p>
    <w:p w14:paraId="171CB32F" w14:textId="77777777" w:rsidR="00E635FF" w:rsidRPr="00035DB1" w:rsidRDefault="00E635FF" w:rsidP="00E635FF">
      <w:pPr>
        <w:rPr>
          <w:lang w:val="el-GR"/>
        </w:rPr>
      </w:pPr>
      <w:r w:rsidRPr="00035DB1">
        <w:rPr>
          <w:lang w:val="el-GR"/>
        </w:rPr>
        <w:t>Όσον αφορά στην τεχνική και επαγγελματική ικανότητα για την παρούσα διαδικασία σύναψης σύμβασης, οι οικονομικοί φορείς απαιτείται:</w:t>
      </w:r>
    </w:p>
    <w:p w14:paraId="4312D3DD" w14:textId="77777777" w:rsidR="00E635FF" w:rsidRPr="00035DB1" w:rsidRDefault="00E635FF" w:rsidP="00E635FF">
      <w:pPr>
        <w:pStyle w:val="44"/>
        <w:ind w:left="1276" w:hanging="992"/>
        <w:rPr>
          <w:color w:val="auto"/>
          <w:lang w:val="el-GR" w:eastAsia="en-US"/>
        </w:rPr>
      </w:pPr>
      <w:bookmarkStart w:id="524" w:name="_Ref61980826"/>
      <w:bookmarkStart w:id="525" w:name="_Toc86926947"/>
      <w:r w:rsidRPr="00035DB1">
        <w:rPr>
          <w:color w:val="auto"/>
          <w:lang w:val="el-GR" w:eastAsia="en-US"/>
        </w:rPr>
        <w:t>Τεχνική Ικανότητα</w:t>
      </w:r>
      <w:bookmarkEnd w:id="524"/>
      <w:bookmarkEnd w:id="525"/>
    </w:p>
    <w:p w14:paraId="44568B31" w14:textId="77777777" w:rsidR="00E635FF" w:rsidRPr="00035DB1" w:rsidRDefault="00E635FF" w:rsidP="00E635FF">
      <w:pPr>
        <w:spacing w:line="276" w:lineRule="auto"/>
        <w:rPr>
          <w:rFonts w:cs="Tahoma"/>
          <w:b/>
          <w:bCs/>
          <w:szCs w:val="22"/>
          <w:lang w:val="el-GR"/>
        </w:rPr>
      </w:pPr>
      <w:r w:rsidRPr="00035DB1">
        <w:rPr>
          <w:lang w:val="el-GR"/>
        </w:rPr>
        <w:t>Να διαθέτουν σημαντική και τεκμηριωμένη εμπειρία σε παρόμοια έργα, που να αποδεικνύεται από την υλοποίηση έργων αντίστοιχου μεγέθους και πολυπλοκότητας µε το υπό ανάθεση έργο. Οι οικονομικοί φορείς καλούνται να αποδείξουν την τεχνική τους ικανότητα με υποβολή καταλόγου των έργων τους που έχουν ολοκληρωθεί επιτυχώς κατά την προηγούμενη 3ετία από την ημερομηνία διενέργειας του διαγωνισμού. Ελάχιστη απαίτηση αποτελεί η επιτυχής ολοκλήρωση:</w:t>
      </w:r>
    </w:p>
    <w:p w14:paraId="4726C2B3" w14:textId="77777777" w:rsidR="00E635FF" w:rsidRPr="00035DB1" w:rsidRDefault="00E635FF" w:rsidP="00E635FF">
      <w:pPr>
        <w:rPr>
          <w:lang w:val="el-GR"/>
        </w:rPr>
      </w:pPr>
      <w:r w:rsidRPr="00035DB1">
        <w:rPr>
          <w:lang w:val="el-GR"/>
        </w:rPr>
        <w:t>Α) Ενός  (1) Έργου  με αντικείμενο την παροχή υπηρεσιών Διοίκησης και Παρακολούθησης συγχρηματοδοτούμενου έργου (</w:t>
      </w:r>
      <w:r w:rsidRPr="00035DB1">
        <w:t>PMO</w:t>
      </w:r>
      <w:r w:rsidRPr="00035DB1">
        <w:rPr>
          <w:lang w:val="el-GR"/>
        </w:rPr>
        <w:t xml:space="preserve">) με συμβατικό τίμημα τουλάχιστον ίσο ή μεγαλύτερο του 100%  του προϋπολογισμού του </w:t>
      </w:r>
      <w:proofErr w:type="spellStart"/>
      <w:r w:rsidRPr="00035DB1">
        <w:rPr>
          <w:lang w:val="el-GR"/>
        </w:rPr>
        <w:t>προκηρυσσόμενου</w:t>
      </w:r>
      <w:proofErr w:type="spellEnd"/>
      <w:r w:rsidRPr="00035DB1">
        <w:rPr>
          <w:lang w:val="el-GR"/>
        </w:rPr>
        <w:t xml:space="preserve"> έργου χωρίς ΦΠΑ. </w:t>
      </w:r>
    </w:p>
    <w:p w14:paraId="35081615" w14:textId="77777777" w:rsidR="00E635FF" w:rsidRPr="00035DB1" w:rsidRDefault="00E635FF" w:rsidP="00E635FF">
      <w:pPr>
        <w:rPr>
          <w:lang w:val="el-GR"/>
        </w:rPr>
      </w:pPr>
      <w:r w:rsidRPr="00035DB1">
        <w:rPr>
          <w:lang w:val="el-GR"/>
        </w:rPr>
        <w:t xml:space="preserve">Β) Δύο (2) έργων με αντικείμενο την παροχή υπηρεσιών διοίκησης έργου &amp; διασφάλισης ποιότητας της υλοποίησης πληροφοριακού συστήματος, </w:t>
      </w:r>
      <w:proofErr w:type="spellStart"/>
      <w:r w:rsidRPr="00035DB1">
        <w:rPr>
          <w:lang w:val="el-GR"/>
        </w:rPr>
        <w:t>έκαστη</w:t>
      </w:r>
      <w:proofErr w:type="spellEnd"/>
      <w:r w:rsidRPr="00035DB1">
        <w:rPr>
          <w:lang w:val="el-GR"/>
        </w:rPr>
        <w:t xml:space="preserve"> με συμβατικό τίμημα τουλάχιστον ίσο ή μεγαλύτερο του 50% του προϋπολογισμού του </w:t>
      </w:r>
      <w:proofErr w:type="spellStart"/>
      <w:r w:rsidRPr="00035DB1">
        <w:rPr>
          <w:lang w:val="el-GR"/>
        </w:rPr>
        <w:t>προκηρυσσόμενου</w:t>
      </w:r>
      <w:proofErr w:type="spellEnd"/>
      <w:r w:rsidRPr="00035DB1">
        <w:rPr>
          <w:lang w:val="el-GR"/>
        </w:rPr>
        <w:t xml:space="preserve"> έργου χωρίς ΦΠΑ και τουλάχιστον μια (1) εξ αυτών να αφορά έργο στον τομέα της υγείας. </w:t>
      </w:r>
    </w:p>
    <w:p w14:paraId="1244014B" w14:textId="77777777" w:rsidR="00E635FF" w:rsidRPr="00035DB1" w:rsidRDefault="00E635FF" w:rsidP="00E635FF">
      <w:pPr>
        <w:rPr>
          <w:lang w:val="el-GR"/>
        </w:rPr>
      </w:pPr>
      <w:r w:rsidRPr="00035DB1">
        <w:rPr>
          <w:lang w:val="el-GR"/>
        </w:rPr>
        <w:t xml:space="preserve">Γ) Ένα (1) Έργο με αντικείμενο την παροχή συμβουλευτικών υπηρεσιών για το σχεδιασμό προδιαγραφών έργων ΤΠΕ ή /και την ωρίμανση έργου που αφορά στην υλοποίηση ολοκληρωμένου πληροφοριακού συστήματος. </w:t>
      </w:r>
    </w:p>
    <w:p w14:paraId="55F24FAB" w14:textId="77777777" w:rsidR="00E635FF" w:rsidRPr="00035DB1" w:rsidRDefault="00E635FF" w:rsidP="00E635FF">
      <w:pPr>
        <w:rPr>
          <w:rFonts w:cs="Tahoma"/>
          <w:szCs w:val="22"/>
          <w:lang w:val="el-GR"/>
        </w:rPr>
      </w:pPr>
      <w:r w:rsidRPr="00035DB1">
        <w:rPr>
          <w:lang w:val="el-GR"/>
        </w:rPr>
        <w:t xml:space="preserve">Σε περιπτώσεις όπου ο προσφέρων ήταν μέλος ένωσης ή κοινοπραξίας </w:t>
      </w:r>
      <w:r w:rsidRPr="00035DB1">
        <w:rPr>
          <w:rFonts w:cs="Tahoma"/>
          <w:szCs w:val="22"/>
          <w:lang w:val="el-GR"/>
        </w:rPr>
        <w:t xml:space="preserve">στα έργα που επικαλείται, θα πρέπει να έχει ποσοστό συμμετοχής μεγαλύτερο ή ίσο του 50%. Επιπρόσθετα για την κάλυψη των ανωτέρω απαιτήσεων </w:t>
      </w:r>
      <w:proofErr w:type="spellStart"/>
      <w:r w:rsidRPr="00035DB1">
        <w:rPr>
          <w:rFonts w:cs="Tahoma"/>
          <w:szCs w:val="22"/>
          <w:lang w:val="el-GR"/>
        </w:rPr>
        <w:t>προσμετράται</w:t>
      </w:r>
      <w:proofErr w:type="spellEnd"/>
      <w:r w:rsidRPr="00035DB1">
        <w:rPr>
          <w:rFonts w:cs="Tahoma"/>
          <w:szCs w:val="22"/>
          <w:lang w:val="el-GR"/>
        </w:rPr>
        <w:t xml:space="preserve"> το ποσό του συμβατικού τιμήματος που αντιστοιχεί στο ποσοστό συμμετοχής του υποψηφίου στην ένωση ή κοινοπραξία.</w:t>
      </w:r>
    </w:p>
    <w:p w14:paraId="4BE74084" w14:textId="77777777" w:rsidR="00E635FF" w:rsidRPr="00035DB1" w:rsidRDefault="00E635FF" w:rsidP="00E635FF">
      <w:pPr>
        <w:rPr>
          <w:lang w:val="el-GR"/>
        </w:rPr>
      </w:pPr>
      <w:r w:rsidRPr="00035DB1">
        <w:rPr>
          <w:lang w:val="el-GR"/>
        </w:rPr>
        <w:t>Σε περίπτωση ένωσης οικονομικών φορέων, οι παραπάνω απαιτήσεις τεχνικής και επαγγελματικής ικανότητας αρκεί να καλύπτονται αθροιστικά από τα μέλη της ένωσης.</w:t>
      </w:r>
    </w:p>
    <w:p w14:paraId="01A2E94A" w14:textId="77777777" w:rsidR="00E635FF" w:rsidRPr="00035DB1" w:rsidRDefault="00E635FF" w:rsidP="00E635FF">
      <w:pPr>
        <w:pStyle w:val="44"/>
        <w:spacing w:before="0" w:after="0"/>
        <w:ind w:left="1134" w:hanging="1134"/>
        <w:rPr>
          <w:color w:val="auto"/>
          <w:lang w:val="el-GR" w:eastAsia="en-US"/>
        </w:rPr>
      </w:pPr>
      <w:bookmarkStart w:id="526" w:name="_Toc86926948"/>
      <w:r w:rsidRPr="00035DB1">
        <w:rPr>
          <w:color w:val="auto"/>
          <w:lang w:val="el-GR" w:eastAsia="en-US"/>
        </w:rPr>
        <w:t>Επαγγελματική Ικανότητα – Ομάδα Έργου</w:t>
      </w:r>
      <w:bookmarkEnd w:id="526"/>
    </w:p>
    <w:p w14:paraId="61DC6D7C"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Να διαθέτουν οργάνωση, δομή και μέσα, με τα οποία να είναι ικανοί να ανταπεξέλθουν πλήρως, άρτια και ολοκληρωμένα στις απαιτήσεις του υπό ανάθεση έργου. </w:t>
      </w:r>
    </w:p>
    <w:p w14:paraId="60611154" w14:textId="77777777" w:rsidR="00E635FF" w:rsidRPr="00035DB1" w:rsidRDefault="00E635FF" w:rsidP="00E635FF">
      <w:pPr>
        <w:pStyle w:val="Default"/>
        <w:jc w:val="both"/>
        <w:rPr>
          <w:rFonts w:ascii="Tahoma" w:hAnsi="Tahoma" w:cs="Tahoma"/>
          <w:color w:val="auto"/>
          <w:sz w:val="22"/>
          <w:szCs w:val="22"/>
        </w:rPr>
      </w:pPr>
    </w:p>
    <w:p w14:paraId="06E29C4F"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Το ανθρώπινο δυναμικό που θα χρησιμοποιήσει ο ανάδοχος για την Ομάδα Εργασίας θα πρέπει να διαθέτει την κατάλληλη γνώση και εμπειρία για την υλοποίηση της σύμβασης. </w:t>
      </w:r>
    </w:p>
    <w:p w14:paraId="3E933F8B" w14:textId="77777777" w:rsidR="00E635FF" w:rsidRPr="00035DB1" w:rsidRDefault="00E635FF" w:rsidP="00E635FF">
      <w:pPr>
        <w:pStyle w:val="Default"/>
        <w:jc w:val="both"/>
        <w:rPr>
          <w:rFonts w:ascii="Tahoma" w:hAnsi="Tahoma" w:cs="Tahoma"/>
          <w:color w:val="auto"/>
          <w:sz w:val="22"/>
          <w:szCs w:val="22"/>
        </w:rPr>
      </w:pPr>
    </w:p>
    <w:p w14:paraId="31F97DDB"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Πιο συγκεκριμένα, η Ομάδα Έργου που θα συστήσει ο Ανάδοχος θα πρέπει να απαρτίζεται από ικανό αριθμό έμπειρων στελεχών κατάλληλων για την επιτυχή υλοποίηση του περιγραφόμενου έργου, των οποίων η εμπειρία θα αποδεικνύεται για κάθε στέλεχος χωριστά με αναλυτικά βιογραφικά σημειώματα (βάσει του υποδείγματος της Διακήρυξης). Ο υποψήφιος Ανάδοχος είναι δυνατόν στο οργανωτικό σχήμα που θα </w:t>
      </w:r>
      <w:r w:rsidRPr="00035DB1">
        <w:rPr>
          <w:rFonts w:ascii="Tahoma" w:hAnsi="Tahoma" w:cs="Tahoma"/>
          <w:color w:val="auto"/>
          <w:sz w:val="22"/>
          <w:szCs w:val="22"/>
        </w:rPr>
        <w:lastRenderedPageBreak/>
        <w:t xml:space="preserve">προτείνει, να συμπεριλάβει και εξωτερικά στελέχη σε διάφορα επιμέρους ζητήματα γνωστικού αντικειμένου. </w:t>
      </w:r>
    </w:p>
    <w:p w14:paraId="4B5E038A" w14:textId="77777777" w:rsidR="00E635FF" w:rsidRPr="00035DB1" w:rsidRDefault="00E635FF" w:rsidP="00E635FF">
      <w:pPr>
        <w:pStyle w:val="Default"/>
        <w:jc w:val="both"/>
        <w:rPr>
          <w:rFonts w:ascii="Tahoma" w:hAnsi="Tahoma" w:cs="Tahoma"/>
          <w:color w:val="auto"/>
          <w:sz w:val="22"/>
          <w:szCs w:val="22"/>
        </w:rPr>
      </w:pPr>
    </w:p>
    <w:p w14:paraId="70BA9BD2"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Η απασχόληση κάθε στελέχους της Ομάδας Έργου θα πρέπει να συνδέεται με συγκεκριμένες δραστηριότητες που θα καθορίζονται και θα περιγράφονται αναλυτικά στην Τεχνική Προσφορά του υποψηφίου Αναδόχου. </w:t>
      </w:r>
    </w:p>
    <w:p w14:paraId="41F8CD90" w14:textId="77777777" w:rsidR="00E635FF" w:rsidRPr="00035DB1" w:rsidRDefault="00E635FF" w:rsidP="00E635FF">
      <w:pPr>
        <w:pStyle w:val="Default"/>
        <w:jc w:val="both"/>
        <w:rPr>
          <w:rFonts w:ascii="Tahoma" w:hAnsi="Tahoma" w:cs="Tahoma"/>
          <w:color w:val="auto"/>
          <w:sz w:val="22"/>
          <w:szCs w:val="22"/>
        </w:rPr>
      </w:pPr>
    </w:p>
    <w:p w14:paraId="00F2D3F9"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Η στελέχωση της Ομάδας Έργου του Αναδόχου, θα έχει κατ’ την παρακάτω δομή: </w:t>
      </w:r>
    </w:p>
    <w:p w14:paraId="7EBAB5F2" w14:textId="77777777" w:rsidR="00E635FF" w:rsidRPr="00035DB1" w:rsidRDefault="00E635FF" w:rsidP="00E635FF">
      <w:pPr>
        <w:pStyle w:val="Default"/>
        <w:jc w:val="both"/>
        <w:rPr>
          <w:rFonts w:ascii="Tahoma" w:hAnsi="Tahoma" w:cs="Tahoma"/>
          <w:color w:val="auto"/>
          <w:sz w:val="22"/>
          <w:szCs w:val="22"/>
        </w:rPr>
      </w:pPr>
    </w:p>
    <w:p w14:paraId="5BE2F17C"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Α) Έναν (1) Υπεύθυνο Έργου, ο οποίος θα ηγηθεί της Ομάδας Έργου και θα κατέχει συντονιστικό ρόλο, και τη συνολική ευθύνη των εργασιών του Αναδόχου </w:t>
      </w:r>
    </w:p>
    <w:p w14:paraId="2C570F12"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Β) Έναν (1) Αναπληρωτή του Υπεύθυνου Έργου </w:t>
      </w:r>
    </w:p>
    <w:p w14:paraId="22E9E408"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Γ) Ένα (1) τουλάχιστον Στέλεχος </w:t>
      </w:r>
      <w:r w:rsidRPr="00035DB1">
        <w:rPr>
          <w:rFonts w:ascii="Tahoma" w:hAnsi="Tahoma" w:cs="Tahoma"/>
          <w:color w:val="auto"/>
          <w:sz w:val="22"/>
          <w:szCs w:val="22"/>
          <w:lang w:val="en-US"/>
        </w:rPr>
        <w:t>PMO</w:t>
      </w:r>
    </w:p>
    <w:p w14:paraId="01DDCD1E"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Δ) Ένα (1) τουλάχιστον Έμπειρο Σύμβουλο Πληροφορικής</w:t>
      </w:r>
    </w:p>
    <w:p w14:paraId="3512B2F1"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Ε) Έναν (1) τουλάχιστον Σύμβουλο Πληροφορικής</w:t>
      </w:r>
    </w:p>
    <w:p w14:paraId="2967A67D"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ΣΤ) Έναν (1) τουλάχιστον Έμπειρο Σύμβουλο Ασφάλειας Πληροφορικής</w:t>
      </w:r>
    </w:p>
    <w:p w14:paraId="086AD936"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Ζ) Έναν (1) τουλάχιστον Έμπειρο Σύμβουλο Συγχρηματοδοτούμενων Έργων </w:t>
      </w:r>
    </w:p>
    <w:p w14:paraId="061BB141"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Η) Έναν (1) τουλάχιστον Σύμβουλο Συγχρηματοδοτούμενων Έργων </w:t>
      </w:r>
    </w:p>
    <w:p w14:paraId="6F6BCCC6"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Θ) Έναν (1) τουλάχιστον Έμπειρο Επιχειρησιακό Σύμβουλο</w:t>
      </w:r>
    </w:p>
    <w:p w14:paraId="159BB0AF"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Ι) Έναν (1) τουλάχιστον Επιχειρησιακό Σύμβουλο</w:t>
      </w:r>
    </w:p>
    <w:p w14:paraId="10D5DAA8" w14:textId="77777777" w:rsidR="00E635FF" w:rsidRPr="00035DB1" w:rsidRDefault="00E635FF" w:rsidP="00E635FF">
      <w:pPr>
        <w:pStyle w:val="Default"/>
        <w:jc w:val="both"/>
        <w:rPr>
          <w:rFonts w:ascii="Tahoma" w:hAnsi="Tahoma" w:cs="Tahoma"/>
          <w:color w:val="auto"/>
          <w:sz w:val="22"/>
          <w:szCs w:val="22"/>
        </w:rPr>
      </w:pPr>
    </w:p>
    <w:p w14:paraId="77321188"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Α) Ο Υπεύθυνος Έργου θα είναι επικεφαλής της Ομάδας Έργου και θα έχει την ευθύνη του συντονισμού της Ομάδας Έργου και της εκπροσώπησης του Αναδόχου έναντι της Αναθέτουσας Αρχής και θα φέρει τη συνολική ευθύνη εκτέλεσης της σύμβασης από την πλευρά του Αναδόχου. Θα αναλάβει τη διευθέτηση ζητημάτων που άπτονται της παρακολούθησης, παραλαβής και πληρωμής της σύμβασης. </w:t>
      </w:r>
    </w:p>
    <w:p w14:paraId="56D77894" w14:textId="77777777" w:rsidR="00E635FF" w:rsidRPr="00035DB1" w:rsidRDefault="00E635FF" w:rsidP="00E635FF">
      <w:pPr>
        <w:pStyle w:val="Default"/>
        <w:jc w:val="both"/>
        <w:rPr>
          <w:rFonts w:ascii="Tahoma" w:hAnsi="Tahoma" w:cs="Tahoma"/>
          <w:color w:val="auto"/>
          <w:sz w:val="22"/>
          <w:szCs w:val="22"/>
        </w:rPr>
      </w:pPr>
    </w:p>
    <w:p w14:paraId="2339AE71" w14:textId="77777777" w:rsidR="00E635FF" w:rsidRPr="00035DB1" w:rsidRDefault="00E635FF" w:rsidP="00E635FF">
      <w:pPr>
        <w:pStyle w:val="Default"/>
        <w:jc w:val="both"/>
        <w:rPr>
          <w:rFonts w:ascii="Tahoma" w:hAnsi="Tahoma" w:cs="Tahoma"/>
          <w:color w:val="auto"/>
          <w:sz w:val="22"/>
          <w:szCs w:val="22"/>
        </w:rPr>
      </w:pPr>
    </w:p>
    <w:p w14:paraId="76E5F55F" w14:textId="77777777" w:rsidR="00E635FF" w:rsidRPr="00035DB1" w:rsidRDefault="00E635FF" w:rsidP="00E635FF">
      <w:pPr>
        <w:pStyle w:val="Default"/>
        <w:jc w:val="both"/>
        <w:rPr>
          <w:rFonts w:ascii="Tahoma" w:hAnsi="Tahoma" w:cs="Tahoma"/>
          <w:color w:val="auto"/>
          <w:sz w:val="22"/>
          <w:szCs w:val="22"/>
        </w:rPr>
      </w:pPr>
      <w:bookmarkStart w:id="527" w:name="_Hlk155614761"/>
      <w:bookmarkStart w:id="528" w:name="_Hlk187658447"/>
      <w:r w:rsidRPr="00035DB1">
        <w:rPr>
          <w:rFonts w:ascii="Tahoma" w:hAnsi="Tahoma" w:cs="Tahoma"/>
          <w:color w:val="auto"/>
          <w:sz w:val="22"/>
          <w:szCs w:val="22"/>
        </w:rPr>
        <w:t xml:space="preserve">Ο Υπεύθυνος Έργου θα πρέπει, </w:t>
      </w:r>
      <w:proofErr w:type="spellStart"/>
      <w:r w:rsidRPr="00035DB1">
        <w:rPr>
          <w:rFonts w:ascii="Tahoma" w:hAnsi="Tahoma" w:cs="Tahoma"/>
          <w:color w:val="auto"/>
          <w:sz w:val="22"/>
          <w:szCs w:val="22"/>
        </w:rPr>
        <w:t>κατ΄ελάχιστον</w:t>
      </w:r>
      <w:proofErr w:type="spellEnd"/>
      <w:r w:rsidRPr="00035DB1">
        <w:rPr>
          <w:rFonts w:ascii="Tahoma" w:hAnsi="Tahoma" w:cs="Tahoma"/>
          <w:color w:val="auto"/>
          <w:sz w:val="22"/>
          <w:szCs w:val="22"/>
        </w:rPr>
        <w:t xml:space="preserve">  να διαθέτει: </w:t>
      </w:r>
    </w:p>
    <w:p w14:paraId="6F0332EC" w14:textId="77777777" w:rsidR="00E635FF" w:rsidRPr="00035DB1" w:rsidRDefault="00E635FF" w:rsidP="00E635FF">
      <w:pPr>
        <w:pStyle w:val="a9"/>
        <w:numPr>
          <w:ilvl w:val="0"/>
          <w:numId w:val="99"/>
        </w:numPr>
        <w:contextualSpacing w:val="0"/>
        <w:rPr>
          <w:lang w:val="el-GR"/>
        </w:rPr>
      </w:pPr>
      <w:r w:rsidRPr="00035DB1">
        <w:rPr>
          <w:lang w:val="el-GR"/>
        </w:rPr>
        <w:t>Πτυχίο ανώτατης εκπαίδευσης και μεταπτυχιακό τίτλο σπουδών.</w:t>
      </w:r>
    </w:p>
    <w:p w14:paraId="68C579D9" w14:textId="77777777" w:rsidR="00E635FF" w:rsidRPr="00035DB1" w:rsidRDefault="00E635FF" w:rsidP="00E635FF">
      <w:pPr>
        <w:pStyle w:val="a9"/>
        <w:numPr>
          <w:ilvl w:val="0"/>
          <w:numId w:val="99"/>
        </w:numPr>
        <w:contextualSpacing w:val="0"/>
        <w:rPr>
          <w:lang w:val="el-GR"/>
        </w:rPr>
      </w:pPr>
      <w:r w:rsidRPr="00035DB1">
        <w:rPr>
          <w:lang w:val="el-GR"/>
        </w:rPr>
        <w:t>Τουλάχιστον δεκαπενταετή εμπειρία στην παροχή συμβουλευτικών υπηρεσιών.</w:t>
      </w:r>
    </w:p>
    <w:p w14:paraId="7AE06C3F" w14:textId="77777777" w:rsidR="00E635FF" w:rsidRPr="00035DB1" w:rsidRDefault="00E635FF" w:rsidP="00E635FF">
      <w:pPr>
        <w:pStyle w:val="a9"/>
        <w:numPr>
          <w:ilvl w:val="0"/>
          <w:numId w:val="99"/>
        </w:numPr>
        <w:contextualSpacing w:val="0"/>
        <w:rPr>
          <w:lang w:val="el-GR"/>
        </w:rPr>
      </w:pPr>
      <w:r w:rsidRPr="00035DB1">
        <w:rPr>
          <w:lang w:val="el-GR"/>
        </w:rPr>
        <w:t>Τουλάχιστον δεκαετή αθροιστική εμπειρία στην υλοποίηση έργων που αφορούν στο σχεδιασμό, διαχείριση, παρακολούθηση της υλοποίησης προγραμμάτων/ έργων</w:t>
      </w:r>
    </w:p>
    <w:p w14:paraId="0EA594BE" w14:textId="77777777" w:rsidR="00E635FF" w:rsidRPr="00035DB1" w:rsidRDefault="00E635FF" w:rsidP="00E635FF">
      <w:pPr>
        <w:pStyle w:val="a9"/>
        <w:numPr>
          <w:ilvl w:val="0"/>
          <w:numId w:val="99"/>
        </w:numPr>
        <w:contextualSpacing w:val="0"/>
        <w:rPr>
          <w:lang w:val="el-GR"/>
        </w:rPr>
      </w:pPr>
      <w:r w:rsidRPr="00035DB1">
        <w:rPr>
          <w:lang w:val="el-GR"/>
        </w:rPr>
        <w:t xml:space="preserve">Ειδική επαγγελματική εμπειρία στη διοίκηση έργων η οποία να τεκμηριώνεται από τη συμμετοχή σε τουλάχιστον τρία (3) έργα σε θέση </w:t>
      </w:r>
      <w:proofErr w:type="spellStart"/>
      <w:r w:rsidRPr="00035DB1">
        <w:rPr>
          <w:lang w:val="el-GR"/>
        </w:rPr>
        <w:t>Υπέυθυνου</w:t>
      </w:r>
      <w:proofErr w:type="spellEnd"/>
      <w:r w:rsidRPr="00035DB1">
        <w:rPr>
          <w:lang w:val="el-GR"/>
        </w:rPr>
        <w:t xml:space="preserve"> ή Αναπληρωτή Υπευθύνου ή Διευθυντή Έργου </w:t>
      </w:r>
    </w:p>
    <w:p w14:paraId="0147E736" w14:textId="77777777" w:rsidR="00E635FF" w:rsidRPr="00035DB1" w:rsidRDefault="00E635FF" w:rsidP="00E635FF">
      <w:pPr>
        <w:pStyle w:val="a9"/>
        <w:numPr>
          <w:ilvl w:val="0"/>
          <w:numId w:val="99"/>
        </w:numPr>
        <w:suppressAutoHyphens w:val="0"/>
        <w:autoSpaceDE w:val="0"/>
        <w:autoSpaceDN w:val="0"/>
        <w:rPr>
          <w:rFonts w:cs="Tahoma"/>
          <w:szCs w:val="22"/>
          <w:lang w:val="el-GR"/>
        </w:rPr>
      </w:pPr>
      <w:r w:rsidRPr="00035DB1">
        <w:rPr>
          <w:rFonts w:cs="Tahoma"/>
          <w:szCs w:val="22"/>
          <w:lang w:val="el-GR"/>
        </w:rPr>
        <w:t xml:space="preserve">Άριστη γνώση Αγγλικής Γλώσσας επιπέδου </w:t>
      </w:r>
      <w:r w:rsidRPr="00035DB1">
        <w:rPr>
          <w:rFonts w:cs="Tahoma"/>
          <w:szCs w:val="22"/>
          <w:lang w:val="en-US"/>
        </w:rPr>
        <w:t>C</w:t>
      </w:r>
      <w:r w:rsidRPr="00035DB1">
        <w:rPr>
          <w:rFonts w:cs="Tahoma"/>
          <w:szCs w:val="22"/>
          <w:lang w:val="el-GR"/>
        </w:rPr>
        <w:t>2</w:t>
      </w:r>
    </w:p>
    <w:p w14:paraId="3E7DC035" w14:textId="77777777" w:rsidR="00E635FF" w:rsidRPr="00035DB1" w:rsidRDefault="00E635FF" w:rsidP="00E635FF">
      <w:pPr>
        <w:pStyle w:val="a9"/>
        <w:numPr>
          <w:ilvl w:val="0"/>
          <w:numId w:val="99"/>
        </w:numPr>
        <w:suppressAutoHyphens w:val="0"/>
        <w:autoSpaceDE w:val="0"/>
        <w:autoSpaceDN w:val="0"/>
        <w:rPr>
          <w:rFonts w:cs="Tahoma"/>
          <w:szCs w:val="22"/>
          <w:lang w:val="el-GR"/>
        </w:rPr>
      </w:pPr>
      <w:r w:rsidRPr="00035DB1">
        <w:rPr>
          <w:rFonts w:cs="Tahoma"/>
          <w:szCs w:val="22"/>
          <w:lang w:val="el-GR"/>
        </w:rPr>
        <w:t>Τουλάχιστον πενταετή επαγγελματική εμπειρία στον έλεγχο ποιότητας έργων Πληροφορικής</w:t>
      </w:r>
    </w:p>
    <w:p w14:paraId="794396EE" w14:textId="77777777" w:rsidR="00E635FF" w:rsidRPr="00035DB1" w:rsidRDefault="00E635FF" w:rsidP="00E635FF">
      <w:pPr>
        <w:pStyle w:val="a9"/>
        <w:suppressAutoHyphens w:val="0"/>
        <w:autoSpaceDE w:val="0"/>
        <w:autoSpaceDN w:val="0"/>
        <w:rPr>
          <w:rFonts w:cs="Tahoma"/>
          <w:szCs w:val="22"/>
          <w:lang w:val="el-GR"/>
        </w:rPr>
      </w:pPr>
    </w:p>
    <w:p w14:paraId="3102206C" w14:textId="77777777" w:rsidR="00E635FF" w:rsidRPr="00035DB1" w:rsidRDefault="00E635FF" w:rsidP="00E635FF">
      <w:pPr>
        <w:pStyle w:val="Default"/>
        <w:jc w:val="both"/>
        <w:rPr>
          <w:rFonts w:ascii="Tahoma" w:hAnsi="Tahoma" w:cs="Calibri"/>
          <w:i/>
          <w:iCs/>
          <w:color w:val="auto"/>
          <w:sz w:val="22"/>
          <w:u w:val="single"/>
          <w:lang w:bidi="ar-SA"/>
        </w:rPr>
      </w:pPr>
      <w:r w:rsidRPr="00035DB1">
        <w:rPr>
          <w:rFonts w:ascii="Tahoma" w:hAnsi="Tahoma" w:cs="Calibri"/>
          <w:i/>
          <w:iCs/>
          <w:color w:val="auto"/>
          <w:sz w:val="22"/>
          <w:u w:val="single"/>
          <w:lang w:bidi="ar-SA"/>
        </w:rPr>
        <w:t xml:space="preserve">Σημειώνεται ότι ο Υπεύθυνος Έργου θα απασχολείται με φυσική παρουσία στα γραφεία της Υπηρεσίας. </w:t>
      </w:r>
    </w:p>
    <w:p w14:paraId="39A2A1BB" w14:textId="77777777" w:rsidR="00E635FF" w:rsidRPr="00035DB1" w:rsidRDefault="00E635FF" w:rsidP="00E635FF">
      <w:pPr>
        <w:pStyle w:val="Default"/>
        <w:jc w:val="both"/>
        <w:rPr>
          <w:rFonts w:ascii="Tahoma" w:hAnsi="Tahoma" w:cs="Tahoma"/>
          <w:color w:val="auto"/>
          <w:sz w:val="22"/>
          <w:szCs w:val="22"/>
        </w:rPr>
      </w:pPr>
    </w:p>
    <w:p w14:paraId="2F235C40"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Β) Ο Αναπληρωτής Υπεύθυνος Έργου θα πρέπει , </w:t>
      </w:r>
      <w:proofErr w:type="spellStart"/>
      <w:r w:rsidRPr="00035DB1">
        <w:rPr>
          <w:rFonts w:ascii="Tahoma" w:hAnsi="Tahoma" w:cs="Tahoma"/>
          <w:color w:val="auto"/>
          <w:sz w:val="22"/>
          <w:szCs w:val="22"/>
        </w:rPr>
        <w:t>κατ΄ελάχιστον</w:t>
      </w:r>
      <w:proofErr w:type="spellEnd"/>
      <w:r w:rsidRPr="00035DB1">
        <w:rPr>
          <w:rFonts w:ascii="Tahoma" w:hAnsi="Tahoma" w:cs="Tahoma"/>
          <w:color w:val="auto"/>
          <w:sz w:val="22"/>
          <w:szCs w:val="22"/>
        </w:rPr>
        <w:t xml:space="preserve"> να διαθέτει:</w:t>
      </w:r>
    </w:p>
    <w:p w14:paraId="7A96CA81"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lastRenderedPageBreak/>
        <w:t>Πτυχίο ανώτατης εκπαίδευσης και μεταπτυχιακό τίτλο σπουδών.</w:t>
      </w:r>
    </w:p>
    <w:p w14:paraId="05E3AD1B" w14:textId="77777777" w:rsidR="00E635FF" w:rsidRPr="00035DB1" w:rsidRDefault="00E635FF" w:rsidP="00E635FF">
      <w:pPr>
        <w:pStyle w:val="a9"/>
        <w:numPr>
          <w:ilvl w:val="0"/>
          <w:numId w:val="97"/>
        </w:numPr>
        <w:contextualSpacing w:val="0"/>
        <w:rPr>
          <w:rFonts w:cs="Tahoma"/>
          <w:szCs w:val="20"/>
          <w:lang w:val="el-GR" w:bidi="hi-IN"/>
        </w:rPr>
      </w:pPr>
      <w:r w:rsidRPr="00035DB1">
        <w:rPr>
          <w:rFonts w:cs="Tahoma"/>
          <w:szCs w:val="20"/>
          <w:lang w:val="el-GR" w:bidi="hi-IN"/>
        </w:rPr>
        <w:t>Τουλάχιστον δεκαπενταετή εμπειρία στην παροχή συμβουλευτικών υπηρεσιών.</w:t>
      </w:r>
    </w:p>
    <w:p w14:paraId="0A748A34"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t>Τουλάχιστον δεκαετή αθροιστική εμπειρία στην υλοποίηση έργων που αφορούν στο σχεδιασμό, διαχείριση, παρακολούθηση της υλοποίησης προγραμμάτων/ Έργων</w:t>
      </w:r>
    </w:p>
    <w:p w14:paraId="33E69281"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rPr>
      </w:pPr>
      <w:r w:rsidRPr="00035DB1">
        <w:rPr>
          <w:rFonts w:cs="Tahoma"/>
          <w:szCs w:val="20"/>
          <w:lang w:val="el-GR" w:bidi="hi-IN"/>
        </w:rPr>
        <w:t xml:space="preserve">Ειδική επαγγελματική εμπειρία στη διοίκηση έργων η οποία να τεκμηριώνεται από τη συμμετοχή σε τουλάχιστον τρία (3) έργα σε θέση </w:t>
      </w:r>
      <w:proofErr w:type="spellStart"/>
      <w:r w:rsidRPr="00035DB1">
        <w:rPr>
          <w:rFonts w:cs="Tahoma"/>
          <w:szCs w:val="20"/>
          <w:lang w:val="el-GR" w:bidi="hi-IN"/>
        </w:rPr>
        <w:t>Υπέυθυνου</w:t>
      </w:r>
      <w:proofErr w:type="spellEnd"/>
      <w:r w:rsidRPr="00035DB1">
        <w:rPr>
          <w:rFonts w:cs="Tahoma"/>
          <w:szCs w:val="20"/>
          <w:lang w:val="el-GR" w:bidi="hi-IN"/>
        </w:rPr>
        <w:t xml:space="preserve"> ή Αναπληρωτή Υπευθύνου ή Διευθυντή Έργου </w:t>
      </w:r>
    </w:p>
    <w:p w14:paraId="2F8F3FBF" w14:textId="17BA58C6" w:rsidR="00E635FF" w:rsidRPr="00035DB1" w:rsidRDefault="00E635FF" w:rsidP="00E635FF">
      <w:pPr>
        <w:pStyle w:val="a9"/>
        <w:numPr>
          <w:ilvl w:val="0"/>
          <w:numId w:val="97"/>
        </w:numPr>
        <w:suppressAutoHyphens w:val="0"/>
        <w:autoSpaceDE w:val="0"/>
        <w:autoSpaceDN w:val="0"/>
        <w:rPr>
          <w:rFonts w:cs="Tahoma"/>
          <w:szCs w:val="22"/>
          <w:lang w:val="el-GR"/>
        </w:rPr>
      </w:pPr>
      <w:r w:rsidRPr="00035DB1">
        <w:rPr>
          <w:rFonts w:cs="Tahoma"/>
          <w:szCs w:val="22"/>
          <w:lang w:val="el-GR"/>
        </w:rPr>
        <w:t>Πολύ καλή  γνώση Αγγλικής Γλώσσας ή / και άλλης Ευρωπαϊκής γλώσσας</w:t>
      </w:r>
    </w:p>
    <w:p w14:paraId="258D56E8" w14:textId="77777777" w:rsidR="00E635FF" w:rsidRPr="00035DB1" w:rsidRDefault="00E635FF" w:rsidP="004E0CD4">
      <w:pPr>
        <w:pStyle w:val="a9"/>
        <w:suppressAutoHyphens w:val="0"/>
        <w:autoSpaceDE w:val="0"/>
        <w:autoSpaceDN w:val="0"/>
        <w:rPr>
          <w:rFonts w:cs="Tahoma"/>
          <w:szCs w:val="22"/>
          <w:lang w:val="el-GR"/>
        </w:rPr>
      </w:pPr>
    </w:p>
    <w:p w14:paraId="3A4BD7ED"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rPr>
      </w:pPr>
      <w:r w:rsidRPr="00035DB1">
        <w:rPr>
          <w:rFonts w:cs="Tahoma"/>
          <w:szCs w:val="22"/>
          <w:lang w:val="el-GR"/>
        </w:rPr>
        <w:t>Τουλάχιστον πενταετή επαγγελματική εμπειρία στον έλεγχο ποιότητας έργων Πληροφορικής</w:t>
      </w:r>
    </w:p>
    <w:p w14:paraId="0AA76A2E" w14:textId="77777777" w:rsidR="00E635FF" w:rsidRPr="00035DB1" w:rsidRDefault="00E635FF" w:rsidP="00E635FF">
      <w:pPr>
        <w:suppressAutoHyphens w:val="0"/>
        <w:spacing w:after="0"/>
        <w:rPr>
          <w:rFonts w:cs="Tahoma"/>
          <w:szCs w:val="22"/>
          <w:lang w:val="el-GR"/>
        </w:rPr>
      </w:pPr>
    </w:p>
    <w:p w14:paraId="53A11A56" w14:textId="77777777" w:rsidR="00E635FF" w:rsidRPr="00035DB1" w:rsidRDefault="00E635FF" w:rsidP="00E635FF">
      <w:pPr>
        <w:suppressAutoHyphens w:val="0"/>
        <w:spacing w:after="0"/>
        <w:rPr>
          <w:rFonts w:cs="Tahoma"/>
          <w:szCs w:val="22"/>
          <w:lang w:val="el-GR"/>
        </w:rPr>
      </w:pPr>
    </w:p>
    <w:p w14:paraId="667C34D9" w14:textId="77777777" w:rsidR="00E635FF" w:rsidRPr="00035DB1" w:rsidRDefault="00E635FF" w:rsidP="00E635FF">
      <w:pPr>
        <w:suppressAutoHyphens w:val="0"/>
        <w:spacing w:after="0"/>
        <w:rPr>
          <w:rFonts w:cs="Tahoma"/>
          <w:szCs w:val="22"/>
          <w:lang w:val="el-GR" w:bidi="hi-IN"/>
        </w:rPr>
      </w:pPr>
      <w:r w:rsidRPr="00035DB1">
        <w:rPr>
          <w:rFonts w:cs="Tahoma"/>
          <w:szCs w:val="22"/>
          <w:lang w:val="el-GR" w:bidi="hi-IN"/>
        </w:rPr>
        <w:t>Γ) Το Στέλεχος PMO θα πρέπει να διαθέτει:</w:t>
      </w:r>
    </w:p>
    <w:p w14:paraId="46046058"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t>Πτυχίο ανώτατης εκπαίδευσης</w:t>
      </w:r>
    </w:p>
    <w:p w14:paraId="30F0DEF2"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t>Τουλάχιστον πενταετή εμπειρία στον χώρο των συμβουλευτικών υπηρεσιών.</w:t>
      </w:r>
    </w:p>
    <w:p w14:paraId="23A5AEA0"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t>Τουλάχιστον τριετή αθροιστική εμπειρία στην υλοποίηση έργων που αφορούν στο σχεδιασμό, διαχείριση, παρακολούθηση της υλοποίησης προγραμμάτων/ έργων</w:t>
      </w:r>
    </w:p>
    <w:p w14:paraId="2628F942" w14:textId="77777777" w:rsidR="00E635FF" w:rsidRPr="00035DB1" w:rsidRDefault="00E635FF" w:rsidP="00E635FF">
      <w:pPr>
        <w:pStyle w:val="a9"/>
        <w:numPr>
          <w:ilvl w:val="0"/>
          <w:numId w:val="97"/>
        </w:numPr>
        <w:suppressAutoHyphens w:val="0"/>
        <w:spacing w:after="0" w:line="276" w:lineRule="auto"/>
        <w:contextualSpacing w:val="0"/>
        <w:rPr>
          <w:rFonts w:cs="Tahoma"/>
          <w:szCs w:val="20"/>
          <w:lang w:val="el-GR" w:bidi="hi-IN"/>
        </w:rPr>
      </w:pPr>
      <w:r w:rsidRPr="00035DB1">
        <w:rPr>
          <w:rFonts w:cs="Tahoma"/>
          <w:szCs w:val="20"/>
          <w:lang w:val="el-GR" w:bidi="hi-IN"/>
        </w:rPr>
        <w:t>Ειδική εμπειρία από τη συμμετοχή σε ένα (1) τουλάχιστον έργο που μεταξύ άλλων να περιλάμβανε την οργάνωση και λειτουργεία Γραφείου ή Μονάδας Διοίκησης Έργων (</w:t>
      </w:r>
      <w:r w:rsidRPr="00035DB1">
        <w:rPr>
          <w:rFonts w:cs="Tahoma"/>
          <w:szCs w:val="20"/>
          <w:lang w:val="en-US" w:bidi="hi-IN"/>
        </w:rPr>
        <w:t>PMO</w:t>
      </w:r>
      <w:r w:rsidRPr="00035DB1">
        <w:rPr>
          <w:rFonts w:cs="Tahoma"/>
          <w:szCs w:val="20"/>
          <w:lang w:val="el-GR" w:bidi="hi-IN"/>
        </w:rPr>
        <w:t xml:space="preserve">). </w:t>
      </w:r>
    </w:p>
    <w:p w14:paraId="0CEF173F" w14:textId="77777777" w:rsidR="00E635FF" w:rsidRPr="00035DB1" w:rsidRDefault="00E635FF" w:rsidP="00E635FF">
      <w:pPr>
        <w:pStyle w:val="a9"/>
        <w:numPr>
          <w:ilvl w:val="0"/>
          <w:numId w:val="97"/>
        </w:numPr>
        <w:suppressAutoHyphens w:val="0"/>
        <w:autoSpaceDE w:val="0"/>
        <w:autoSpaceDN w:val="0"/>
        <w:rPr>
          <w:rFonts w:cs="Tahoma"/>
          <w:szCs w:val="22"/>
          <w:lang w:val="el-GR"/>
        </w:rPr>
      </w:pPr>
      <w:r w:rsidRPr="00035DB1">
        <w:rPr>
          <w:rFonts w:cs="Tahoma"/>
          <w:szCs w:val="22"/>
          <w:lang w:val="el-GR"/>
        </w:rPr>
        <w:t xml:space="preserve">πολύ καλή  γνώση Αγγλικής Γλώσσας </w:t>
      </w:r>
    </w:p>
    <w:p w14:paraId="4B5B7D30" w14:textId="77777777" w:rsidR="00E635FF" w:rsidRPr="00035DB1" w:rsidRDefault="00E635FF" w:rsidP="00E635FF">
      <w:pPr>
        <w:suppressAutoHyphens w:val="0"/>
        <w:spacing w:after="0" w:line="276" w:lineRule="auto"/>
        <w:rPr>
          <w:rFonts w:cs="Tahoma"/>
          <w:i/>
          <w:iCs/>
          <w:szCs w:val="20"/>
          <w:lang w:val="el-GR" w:bidi="hi-IN"/>
        </w:rPr>
      </w:pPr>
    </w:p>
    <w:p w14:paraId="0FDE8836" w14:textId="77777777" w:rsidR="00E635FF" w:rsidRPr="00035DB1" w:rsidRDefault="00E635FF" w:rsidP="00E635FF">
      <w:pPr>
        <w:suppressAutoHyphens w:val="0"/>
        <w:spacing w:after="0" w:line="276" w:lineRule="auto"/>
        <w:rPr>
          <w:rFonts w:cs="Tahoma"/>
          <w:i/>
          <w:iCs/>
          <w:szCs w:val="20"/>
          <w:u w:val="single"/>
          <w:lang w:val="el-GR" w:bidi="hi-IN"/>
        </w:rPr>
      </w:pPr>
      <w:r w:rsidRPr="00035DB1">
        <w:rPr>
          <w:rFonts w:cs="Tahoma"/>
          <w:i/>
          <w:iCs/>
          <w:szCs w:val="20"/>
          <w:u w:val="single"/>
          <w:lang w:val="el-GR" w:bidi="hi-IN"/>
        </w:rPr>
        <w:t xml:space="preserve">Σημειώνεται ότι το Στέλεχος (ή τα Στελέχη </w:t>
      </w:r>
      <w:r w:rsidRPr="00035DB1">
        <w:rPr>
          <w:rFonts w:cs="Tahoma"/>
          <w:i/>
          <w:iCs/>
          <w:szCs w:val="20"/>
          <w:u w:val="single"/>
          <w:lang w:val="en-US" w:bidi="hi-IN"/>
        </w:rPr>
        <w:t>PMO</w:t>
      </w:r>
      <w:r w:rsidRPr="00035DB1">
        <w:rPr>
          <w:rFonts w:cs="Tahoma"/>
          <w:i/>
          <w:iCs/>
          <w:szCs w:val="20"/>
          <w:u w:val="single"/>
          <w:lang w:val="el-GR" w:bidi="hi-IN"/>
        </w:rPr>
        <w:t>), θα απασχολούνται με φυσική παρουσία στα γραφεία της Υπηρεσίας.</w:t>
      </w:r>
    </w:p>
    <w:p w14:paraId="671C3710" w14:textId="77777777" w:rsidR="00E635FF" w:rsidRPr="00035DB1" w:rsidRDefault="00E635FF" w:rsidP="00E635FF">
      <w:pPr>
        <w:pStyle w:val="Default"/>
        <w:jc w:val="both"/>
        <w:rPr>
          <w:rFonts w:ascii="Tahoma" w:hAnsi="Tahoma" w:cs="Tahoma"/>
          <w:color w:val="auto"/>
          <w:sz w:val="22"/>
          <w:szCs w:val="22"/>
        </w:rPr>
      </w:pPr>
    </w:p>
    <w:p w14:paraId="40794A89"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Δ) Ο Έμπειρος Σύμβουλος Πληροφορικής θα πρέπει να διαθέτει: </w:t>
      </w:r>
    </w:p>
    <w:p w14:paraId="082D4EED" w14:textId="77777777" w:rsidR="00E635FF" w:rsidRPr="00035DB1" w:rsidRDefault="00E635FF" w:rsidP="00E635FF">
      <w:pPr>
        <w:pStyle w:val="Default"/>
        <w:numPr>
          <w:ilvl w:val="0"/>
          <w:numId w:val="93"/>
        </w:numPr>
        <w:spacing w:line="276" w:lineRule="auto"/>
        <w:rPr>
          <w:rFonts w:ascii="Tahoma" w:hAnsi="Tahoma" w:cs="Tahoma"/>
          <w:color w:val="auto"/>
          <w:sz w:val="22"/>
          <w:szCs w:val="22"/>
        </w:rPr>
      </w:pPr>
      <w:r w:rsidRPr="00035DB1">
        <w:rPr>
          <w:rFonts w:ascii="Tahoma" w:hAnsi="Tahoma" w:cs="Tahoma"/>
          <w:color w:val="auto"/>
          <w:sz w:val="22"/>
          <w:szCs w:val="22"/>
        </w:rPr>
        <w:t>Πτυχίο ανώτατης εκπαίδευσης στον τομέα της Πληροφορικής</w:t>
      </w:r>
    </w:p>
    <w:p w14:paraId="4D3995D1" w14:textId="77777777" w:rsidR="00E635FF" w:rsidRPr="00035DB1" w:rsidRDefault="00E635FF" w:rsidP="00E635FF">
      <w:pPr>
        <w:pStyle w:val="Default"/>
        <w:numPr>
          <w:ilvl w:val="0"/>
          <w:numId w:val="93"/>
        </w:numPr>
        <w:spacing w:line="276" w:lineRule="auto"/>
        <w:rPr>
          <w:rFonts w:ascii="Tahoma" w:hAnsi="Tahoma" w:cs="Tahoma"/>
          <w:color w:val="auto"/>
          <w:sz w:val="22"/>
          <w:szCs w:val="22"/>
        </w:rPr>
      </w:pPr>
      <w:r w:rsidRPr="00035DB1">
        <w:rPr>
          <w:rFonts w:ascii="Tahoma" w:hAnsi="Tahoma" w:cs="Tahoma"/>
          <w:color w:val="auto"/>
          <w:sz w:val="22"/>
          <w:szCs w:val="22"/>
        </w:rPr>
        <w:t>Τουλάχιστον οκταετή εμπειρία στον τομέα της Πληροφορικής.</w:t>
      </w:r>
    </w:p>
    <w:p w14:paraId="353543D9" w14:textId="77777777" w:rsidR="00E635FF" w:rsidRPr="00035DB1" w:rsidRDefault="00E635FF" w:rsidP="00E635FF">
      <w:pPr>
        <w:pStyle w:val="Default"/>
        <w:numPr>
          <w:ilvl w:val="0"/>
          <w:numId w:val="93"/>
        </w:numPr>
        <w:spacing w:line="276" w:lineRule="auto"/>
        <w:jc w:val="both"/>
        <w:rPr>
          <w:rFonts w:ascii="Tahoma" w:hAnsi="Tahoma" w:cs="Tahoma"/>
          <w:color w:val="auto"/>
          <w:sz w:val="22"/>
          <w:szCs w:val="22"/>
        </w:rPr>
      </w:pPr>
      <w:r w:rsidRPr="00035DB1">
        <w:rPr>
          <w:rFonts w:ascii="Tahoma" w:hAnsi="Tahoma" w:cs="Tahoma"/>
          <w:color w:val="auto"/>
          <w:sz w:val="22"/>
          <w:szCs w:val="22"/>
        </w:rPr>
        <w:t>Τουλάχιστον πενταετή αθροιστική εμπειρία στην υλοποίηση έργων που αφορούν σχεδιασμό, παρακολούθηση της υλοποίησης ή/και την υλοποίηση έργων Πληροφορικής.</w:t>
      </w:r>
    </w:p>
    <w:p w14:paraId="5778BC43" w14:textId="77777777" w:rsidR="00E635FF" w:rsidRPr="00035DB1" w:rsidRDefault="00E635FF" w:rsidP="00E635FF">
      <w:pPr>
        <w:pStyle w:val="Default"/>
        <w:numPr>
          <w:ilvl w:val="0"/>
          <w:numId w:val="93"/>
        </w:numPr>
        <w:spacing w:line="276" w:lineRule="auto"/>
        <w:jc w:val="both"/>
        <w:rPr>
          <w:rFonts w:ascii="Tahoma" w:hAnsi="Tahoma" w:cs="Tahoma"/>
          <w:color w:val="auto"/>
          <w:sz w:val="22"/>
          <w:szCs w:val="22"/>
        </w:rPr>
      </w:pPr>
      <w:r w:rsidRPr="00035DB1">
        <w:rPr>
          <w:rFonts w:ascii="Tahoma" w:hAnsi="Tahoma" w:cs="Tahoma"/>
          <w:color w:val="auto"/>
          <w:sz w:val="22"/>
          <w:szCs w:val="22"/>
        </w:rPr>
        <w:t>Τουλάχιστον πενταετή επαγγελματική εμπειρία στον έλεγχο ποιότητας έργων Πληροφορικής</w:t>
      </w:r>
    </w:p>
    <w:p w14:paraId="4DDB4DC6" w14:textId="77777777" w:rsidR="00E635FF" w:rsidRPr="00035DB1" w:rsidRDefault="00E635FF" w:rsidP="00E635FF">
      <w:pPr>
        <w:pStyle w:val="a9"/>
        <w:numPr>
          <w:ilvl w:val="0"/>
          <w:numId w:val="93"/>
        </w:numPr>
        <w:suppressAutoHyphens w:val="0"/>
        <w:spacing w:after="0" w:line="276" w:lineRule="auto"/>
        <w:contextualSpacing w:val="0"/>
        <w:rPr>
          <w:rFonts w:cs="Tahoma"/>
          <w:szCs w:val="22"/>
          <w:lang w:val="el-GR"/>
        </w:rPr>
      </w:pPr>
      <w:r w:rsidRPr="00035DB1">
        <w:rPr>
          <w:rFonts w:cs="Tahoma"/>
          <w:szCs w:val="22"/>
          <w:lang w:val="el-GR"/>
        </w:rPr>
        <w:t>Πολύ καλή  γνώση Αγγλικής Γλώσσας ή / και άλλης Ευρωπαϊκής γλώσσας</w:t>
      </w:r>
    </w:p>
    <w:p w14:paraId="7143934C" w14:textId="77777777" w:rsidR="00E635FF" w:rsidRPr="00035DB1" w:rsidRDefault="00E635FF" w:rsidP="00E635FF">
      <w:pPr>
        <w:pStyle w:val="Default"/>
        <w:jc w:val="both"/>
        <w:rPr>
          <w:rFonts w:ascii="Tahoma" w:hAnsi="Tahoma" w:cs="Tahoma"/>
          <w:color w:val="auto"/>
          <w:sz w:val="22"/>
          <w:szCs w:val="22"/>
        </w:rPr>
      </w:pPr>
    </w:p>
    <w:p w14:paraId="4876B9CE"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Ε) Ο Σύμβουλος Πληροφορικής θα πρέπει να διαθέτει:</w:t>
      </w:r>
    </w:p>
    <w:p w14:paraId="0DC2DC98" w14:textId="77777777" w:rsidR="00E635FF" w:rsidRPr="00035DB1" w:rsidRDefault="00E635FF" w:rsidP="00E635FF">
      <w:pPr>
        <w:pStyle w:val="Default"/>
        <w:numPr>
          <w:ilvl w:val="0"/>
          <w:numId w:val="94"/>
        </w:numPr>
        <w:spacing w:line="276" w:lineRule="auto"/>
        <w:rPr>
          <w:rFonts w:ascii="Tahoma" w:hAnsi="Tahoma" w:cs="Tahoma"/>
          <w:color w:val="auto"/>
          <w:sz w:val="22"/>
          <w:szCs w:val="22"/>
        </w:rPr>
      </w:pPr>
      <w:r w:rsidRPr="00035DB1">
        <w:rPr>
          <w:rFonts w:ascii="Tahoma" w:hAnsi="Tahoma" w:cs="Tahoma"/>
          <w:color w:val="auto"/>
          <w:sz w:val="22"/>
          <w:szCs w:val="22"/>
        </w:rPr>
        <w:t>Πτυχίο ανώτατης εκπαίδευσης στον τομέα της Πληροφορικής</w:t>
      </w:r>
    </w:p>
    <w:p w14:paraId="07957502" w14:textId="77777777" w:rsidR="00E635FF" w:rsidRPr="00035DB1" w:rsidRDefault="00E635FF" w:rsidP="00E635FF">
      <w:pPr>
        <w:pStyle w:val="Default"/>
        <w:numPr>
          <w:ilvl w:val="0"/>
          <w:numId w:val="94"/>
        </w:numPr>
        <w:spacing w:line="276" w:lineRule="auto"/>
        <w:rPr>
          <w:rFonts w:ascii="Tahoma" w:hAnsi="Tahoma" w:cs="Tahoma"/>
          <w:color w:val="auto"/>
          <w:sz w:val="22"/>
          <w:szCs w:val="22"/>
        </w:rPr>
      </w:pPr>
      <w:r w:rsidRPr="00035DB1">
        <w:rPr>
          <w:rFonts w:ascii="Tahoma" w:hAnsi="Tahoma" w:cs="Tahoma"/>
          <w:color w:val="auto"/>
          <w:sz w:val="22"/>
          <w:szCs w:val="22"/>
        </w:rPr>
        <w:t>Τουλάχιστον πενταετή εμπειρία στον τομέα της Πληροφορικής.</w:t>
      </w:r>
    </w:p>
    <w:p w14:paraId="0BB693A3" w14:textId="77777777" w:rsidR="00E635FF" w:rsidRPr="00035DB1" w:rsidRDefault="00E635FF" w:rsidP="00E635FF">
      <w:pPr>
        <w:pStyle w:val="Default"/>
        <w:numPr>
          <w:ilvl w:val="0"/>
          <w:numId w:val="94"/>
        </w:numPr>
        <w:spacing w:line="276" w:lineRule="auto"/>
        <w:rPr>
          <w:rFonts w:ascii="Tahoma" w:hAnsi="Tahoma" w:cs="Tahoma"/>
          <w:color w:val="auto"/>
          <w:sz w:val="22"/>
          <w:szCs w:val="22"/>
        </w:rPr>
      </w:pPr>
      <w:r w:rsidRPr="00035DB1">
        <w:rPr>
          <w:rFonts w:ascii="Tahoma" w:hAnsi="Tahoma" w:cs="Tahoma"/>
          <w:color w:val="auto"/>
          <w:sz w:val="22"/>
          <w:szCs w:val="22"/>
        </w:rPr>
        <w:t xml:space="preserve">Τουλάχιστον τριετή εμπειρία στην υλοποίηση έργων που αφορούν σχεδιασμό, </w:t>
      </w:r>
      <w:r w:rsidRPr="00035DB1">
        <w:rPr>
          <w:rFonts w:ascii="Tahoma" w:hAnsi="Tahoma" w:cs="Tahoma"/>
          <w:color w:val="auto"/>
          <w:sz w:val="22"/>
          <w:szCs w:val="22"/>
        </w:rPr>
        <w:lastRenderedPageBreak/>
        <w:t>παρακολούθηση της υλοποίησης ή/και την υλοποίηση έργων Πληροφορικής.</w:t>
      </w:r>
    </w:p>
    <w:p w14:paraId="764A99BF" w14:textId="77777777" w:rsidR="00E635FF" w:rsidRPr="00035DB1" w:rsidRDefault="00E635FF" w:rsidP="00E635FF">
      <w:pPr>
        <w:pStyle w:val="a9"/>
        <w:numPr>
          <w:ilvl w:val="0"/>
          <w:numId w:val="94"/>
        </w:numPr>
        <w:suppressAutoHyphens w:val="0"/>
        <w:spacing w:after="0" w:line="276" w:lineRule="auto"/>
        <w:contextualSpacing w:val="0"/>
        <w:rPr>
          <w:rFonts w:cs="Tahoma"/>
          <w:szCs w:val="22"/>
          <w:lang w:val="el-GR"/>
        </w:rPr>
      </w:pPr>
      <w:r w:rsidRPr="00035DB1">
        <w:rPr>
          <w:rFonts w:cs="Tahoma"/>
          <w:szCs w:val="22"/>
          <w:lang w:val="el-GR"/>
        </w:rPr>
        <w:t>Πολύ καλή  γνώση Αγγλικής Γλώσσας ή / και άλλης Ευρωπαϊκής γλώσσας</w:t>
      </w:r>
    </w:p>
    <w:p w14:paraId="26F923CF" w14:textId="77777777" w:rsidR="00E635FF" w:rsidRPr="00035DB1" w:rsidRDefault="00E635FF" w:rsidP="00E635FF">
      <w:pPr>
        <w:pStyle w:val="Default"/>
        <w:spacing w:line="276" w:lineRule="auto"/>
        <w:jc w:val="both"/>
        <w:rPr>
          <w:rFonts w:ascii="Tahoma" w:hAnsi="Tahoma" w:cs="Tahoma"/>
          <w:i/>
          <w:iCs/>
          <w:color w:val="auto"/>
          <w:sz w:val="22"/>
          <w:szCs w:val="22"/>
        </w:rPr>
      </w:pPr>
    </w:p>
    <w:p w14:paraId="3EDF7392" w14:textId="77777777" w:rsidR="00E635FF" w:rsidRPr="00035DB1" w:rsidRDefault="00E635FF" w:rsidP="00E635FF">
      <w:pPr>
        <w:pStyle w:val="Default"/>
        <w:spacing w:line="276" w:lineRule="auto"/>
        <w:jc w:val="both"/>
        <w:rPr>
          <w:rFonts w:ascii="Tahoma" w:hAnsi="Tahoma" w:cs="Tahoma"/>
          <w:i/>
          <w:iCs/>
          <w:color w:val="auto"/>
          <w:sz w:val="22"/>
          <w:szCs w:val="22"/>
          <w:u w:val="single"/>
        </w:rPr>
      </w:pPr>
      <w:r w:rsidRPr="00035DB1">
        <w:rPr>
          <w:rFonts w:ascii="Tahoma" w:hAnsi="Tahoma" w:cs="Tahoma"/>
          <w:i/>
          <w:iCs/>
          <w:color w:val="auto"/>
          <w:sz w:val="22"/>
          <w:szCs w:val="22"/>
          <w:u w:val="single"/>
        </w:rPr>
        <w:t>Σημειώνεται ότι ο Σύμβουλος (ή οι Σύμβουλοι Πληροφορικής), θα απασχολούνται με φυσική παρουσία στα γραφεία της Υπηρεσίας.</w:t>
      </w:r>
    </w:p>
    <w:p w14:paraId="1D618ACC" w14:textId="77777777" w:rsidR="00E635FF" w:rsidRPr="00035DB1" w:rsidRDefault="00E635FF" w:rsidP="00E635FF">
      <w:pPr>
        <w:pStyle w:val="Default"/>
        <w:jc w:val="both"/>
        <w:rPr>
          <w:rFonts w:ascii="Tahoma" w:hAnsi="Tahoma" w:cs="Tahoma"/>
          <w:color w:val="auto"/>
          <w:sz w:val="22"/>
          <w:szCs w:val="22"/>
        </w:rPr>
      </w:pPr>
    </w:p>
    <w:p w14:paraId="42167705"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ΣΤ) Ο Έμπειρος Σύμβουλος Ασφάλειας Πληροφορικής θα πρέπει αν διαθέτει:</w:t>
      </w:r>
    </w:p>
    <w:p w14:paraId="72E0DC85" w14:textId="77777777" w:rsidR="00E635FF" w:rsidRPr="00035DB1" w:rsidRDefault="00E635FF" w:rsidP="00E635FF">
      <w:pPr>
        <w:pStyle w:val="Default"/>
        <w:numPr>
          <w:ilvl w:val="0"/>
          <w:numId w:val="98"/>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Πτυχίο ανώτατης εκπαίδευσης στον τομέα της Πληροφορικής</w:t>
      </w:r>
    </w:p>
    <w:p w14:paraId="3778D520" w14:textId="77777777" w:rsidR="00E635FF" w:rsidRPr="00035DB1" w:rsidRDefault="00E635FF" w:rsidP="00E635FF">
      <w:pPr>
        <w:pStyle w:val="Default"/>
        <w:widowControl/>
        <w:numPr>
          <w:ilvl w:val="0"/>
          <w:numId w:val="98"/>
        </w:numPr>
        <w:suppressAutoHyphens w:val="0"/>
        <w:autoSpaceDE w:val="0"/>
        <w:autoSpaceDN w:val="0"/>
        <w:adjustRightInd w:val="0"/>
        <w:spacing w:line="276" w:lineRule="auto"/>
        <w:jc w:val="both"/>
        <w:rPr>
          <w:rFonts w:ascii="Tahoma" w:hAnsi="Tahoma" w:cs="Tahoma"/>
          <w:color w:val="auto"/>
          <w:sz w:val="22"/>
          <w:szCs w:val="22"/>
        </w:rPr>
      </w:pPr>
      <w:r w:rsidRPr="00035DB1">
        <w:rPr>
          <w:rFonts w:ascii="Tahoma" w:hAnsi="Tahoma" w:cs="Tahoma"/>
          <w:color w:val="auto"/>
          <w:sz w:val="22"/>
          <w:szCs w:val="22"/>
        </w:rPr>
        <w:t>Τουλάχιστον οκταετή εμπειρία στον τομέα της Πληροφορικής.</w:t>
      </w:r>
    </w:p>
    <w:p w14:paraId="3194FB60" w14:textId="77777777" w:rsidR="00E635FF" w:rsidRPr="00035DB1" w:rsidRDefault="00E635FF" w:rsidP="00E635FF">
      <w:pPr>
        <w:pStyle w:val="Default"/>
        <w:widowControl/>
        <w:numPr>
          <w:ilvl w:val="0"/>
          <w:numId w:val="98"/>
        </w:numPr>
        <w:suppressAutoHyphens w:val="0"/>
        <w:autoSpaceDE w:val="0"/>
        <w:autoSpaceDN w:val="0"/>
        <w:adjustRightInd w:val="0"/>
        <w:spacing w:line="276" w:lineRule="auto"/>
        <w:jc w:val="both"/>
        <w:rPr>
          <w:rFonts w:ascii="Tahoma" w:hAnsi="Tahoma" w:cs="Tahoma"/>
          <w:color w:val="auto"/>
          <w:sz w:val="22"/>
          <w:szCs w:val="22"/>
        </w:rPr>
      </w:pPr>
      <w:r w:rsidRPr="00035DB1">
        <w:rPr>
          <w:rFonts w:ascii="Tahoma" w:hAnsi="Tahoma" w:cs="Tahoma"/>
          <w:color w:val="auto"/>
          <w:sz w:val="22"/>
          <w:szCs w:val="22"/>
        </w:rPr>
        <w:t xml:space="preserve">Τουλάχιστον πενταετή ειδική επαγγελματική εμπειρία σε θέματα ασφάλειας πληροφοριακών συστημάτων. </w:t>
      </w:r>
    </w:p>
    <w:p w14:paraId="3B7C680B" w14:textId="77777777" w:rsidR="00E635FF" w:rsidRPr="00035DB1" w:rsidRDefault="00E635FF" w:rsidP="00E635FF">
      <w:pPr>
        <w:pStyle w:val="a9"/>
        <w:numPr>
          <w:ilvl w:val="0"/>
          <w:numId w:val="98"/>
        </w:numPr>
        <w:suppressAutoHyphens w:val="0"/>
        <w:spacing w:after="0" w:line="276" w:lineRule="auto"/>
        <w:contextualSpacing w:val="0"/>
        <w:rPr>
          <w:rFonts w:cs="Tahoma"/>
          <w:szCs w:val="22"/>
          <w:lang w:val="el-GR"/>
        </w:rPr>
      </w:pPr>
      <w:r w:rsidRPr="00035DB1">
        <w:rPr>
          <w:rFonts w:cs="Tahoma"/>
          <w:szCs w:val="22"/>
          <w:lang w:val="el-GR"/>
        </w:rPr>
        <w:t>Πολύ καλή  γνώση Αγγλικής Γλώσσας ή / και άλλης Ευρωπαϊκής γλώσσας</w:t>
      </w:r>
    </w:p>
    <w:p w14:paraId="2EB0437E"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p>
    <w:p w14:paraId="3B19F5EA"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Ζ) </w:t>
      </w:r>
      <w:r w:rsidRPr="00035DB1">
        <w:rPr>
          <w:rFonts w:ascii="Tahoma" w:hAnsi="Tahoma" w:cs="Tahoma"/>
          <w:color w:val="auto"/>
          <w:sz w:val="22"/>
          <w:szCs w:val="22"/>
          <w:lang w:val="en-US"/>
        </w:rPr>
        <w:t>O</w:t>
      </w:r>
      <w:r w:rsidRPr="00035DB1">
        <w:rPr>
          <w:rFonts w:ascii="Tahoma" w:hAnsi="Tahoma" w:cs="Tahoma"/>
          <w:color w:val="auto"/>
          <w:sz w:val="22"/>
          <w:szCs w:val="22"/>
        </w:rPr>
        <w:t xml:space="preserve"> Έμπειρος Σύμβουλος Συγχρηματοδοτούμενων Έργων θα πρέπει να διαθέτει: </w:t>
      </w:r>
    </w:p>
    <w:p w14:paraId="6DFBF43C" w14:textId="77777777" w:rsidR="00E635FF" w:rsidRPr="00035DB1" w:rsidRDefault="00E635FF" w:rsidP="00E635FF">
      <w:pPr>
        <w:pStyle w:val="Default"/>
        <w:numPr>
          <w:ilvl w:val="0"/>
          <w:numId w:val="95"/>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Πτυχίο ανώτατης εκπαίδευσης</w:t>
      </w:r>
    </w:p>
    <w:p w14:paraId="75D5A704" w14:textId="77777777" w:rsidR="00E635FF" w:rsidRPr="00035DB1" w:rsidRDefault="00E635FF" w:rsidP="00E635FF">
      <w:pPr>
        <w:pStyle w:val="Default"/>
        <w:numPr>
          <w:ilvl w:val="0"/>
          <w:numId w:val="95"/>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Τουλάχιστον οκταετή εμπειρία στον χώρο των συμβουλευτικών υπηρεσιών.</w:t>
      </w:r>
    </w:p>
    <w:p w14:paraId="20754329" w14:textId="77777777" w:rsidR="00E635FF" w:rsidRPr="00035DB1" w:rsidRDefault="00E635FF" w:rsidP="00E635FF">
      <w:pPr>
        <w:pStyle w:val="Default"/>
        <w:widowControl/>
        <w:numPr>
          <w:ilvl w:val="0"/>
          <w:numId w:val="95"/>
        </w:numPr>
        <w:suppressAutoHyphens w:val="0"/>
        <w:autoSpaceDE w:val="0"/>
        <w:autoSpaceDN w:val="0"/>
        <w:adjustRightInd w:val="0"/>
        <w:spacing w:line="276" w:lineRule="auto"/>
        <w:jc w:val="both"/>
        <w:rPr>
          <w:rFonts w:ascii="Tahoma" w:hAnsi="Tahoma" w:cs="Tahoma"/>
          <w:color w:val="auto"/>
          <w:sz w:val="22"/>
          <w:szCs w:val="22"/>
        </w:rPr>
      </w:pPr>
      <w:r w:rsidRPr="00035DB1">
        <w:rPr>
          <w:rFonts w:ascii="Tahoma" w:hAnsi="Tahoma" w:cs="Tahoma"/>
          <w:color w:val="auto"/>
          <w:sz w:val="22"/>
          <w:szCs w:val="22"/>
        </w:rPr>
        <w:t>Τουλάχιστον πενταετή αθροιστική εμπειρία στην υλοποίηση έργων που αφορούν σχεδιασμό, διαχείριση, παρακολούθηση της υλοποίησης συγχρηματοδοτούμενων προγραμμάτων/ έργων</w:t>
      </w:r>
    </w:p>
    <w:p w14:paraId="4D9E355D" w14:textId="77777777" w:rsidR="00E635FF" w:rsidRPr="00035DB1" w:rsidRDefault="00E635FF" w:rsidP="00E635FF">
      <w:pPr>
        <w:pStyle w:val="a9"/>
        <w:numPr>
          <w:ilvl w:val="0"/>
          <w:numId w:val="95"/>
        </w:numPr>
        <w:suppressAutoHyphens w:val="0"/>
        <w:autoSpaceDE w:val="0"/>
        <w:autoSpaceDN w:val="0"/>
        <w:adjustRightInd w:val="0"/>
        <w:spacing w:after="0" w:line="276" w:lineRule="auto"/>
        <w:rPr>
          <w:rFonts w:cs="Tahoma"/>
          <w:szCs w:val="22"/>
          <w:lang w:val="el-GR"/>
        </w:rPr>
      </w:pPr>
      <w:r w:rsidRPr="00035DB1">
        <w:rPr>
          <w:rFonts w:cs="Tahoma"/>
          <w:szCs w:val="22"/>
          <w:lang w:val="el-GR"/>
        </w:rPr>
        <w:t xml:space="preserve">Άριστη γνώση Αγγλικής Γλώσσας επιπέδου </w:t>
      </w:r>
      <w:r w:rsidRPr="00035DB1">
        <w:rPr>
          <w:rFonts w:cs="Tahoma"/>
          <w:szCs w:val="22"/>
          <w:lang w:val="en-US"/>
        </w:rPr>
        <w:t>C</w:t>
      </w:r>
      <w:r w:rsidRPr="00035DB1">
        <w:rPr>
          <w:rFonts w:cs="Tahoma"/>
          <w:szCs w:val="22"/>
          <w:lang w:val="el-GR"/>
        </w:rPr>
        <w:t>2</w:t>
      </w:r>
    </w:p>
    <w:p w14:paraId="497216D6"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p>
    <w:p w14:paraId="38E2F8B8"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Η) </w:t>
      </w:r>
      <w:r w:rsidRPr="00035DB1">
        <w:rPr>
          <w:rFonts w:ascii="Tahoma" w:hAnsi="Tahoma" w:cs="Tahoma"/>
          <w:color w:val="auto"/>
          <w:sz w:val="22"/>
          <w:szCs w:val="22"/>
          <w:lang w:val="en-US"/>
        </w:rPr>
        <w:t>O</w:t>
      </w:r>
      <w:r w:rsidRPr="00035DB1">
        <w:rPr>
          <w:rFonts w:ascii="Tahoma" w:hAnsi="Tahoma" w:cs="Tahoma"/>
          <w:color w:val="auto"/>
          <w:sz w:val="22"/>
          <w:szCs w:val="22"/>
        </w:rPr>
        <w:t xml:space="preserve"> Σύμβουλος Συγχρηματοδοτούμενων Έργων θα πρέπει να διαθέτει: </w:t>
      </w:r>
    </w:p>
    <w:p w14:paraId="766C70AD"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Πτυχίο ανώτατης εκπαίδευσης</w:t>
      </w:r>
    </w:p>
    <w:p w14:paraId="392B81C7"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Τουλάχιστον πενταετή εμπειρία στον χώρο των συμβουλευτικών υπηρεσιών.</w:t>
      </w:r>
    </w:p>
    <w:p w14:paraId="551E7C8B"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Τουλάχιστον τριετή αθροιστική εμπειρία στην υλοποίηση έργων που αφορούν σχεδιασμό, διαχείριση, παρακολούθηση της υλοποίησης συγχρηματοδοτούμενων προγραμμάτων/ έργων</w:t>
      </w:r>
    </w:p>
    <w:p w14:paraId="0D9CC4C1" w14:textId="77777777" w:rsidR="00E635FF" w:rsidRPr="00035DB1" w:rsidRDefault="00E635FF" w:rsidP="00E635FF">
      <w:pPr>
        <w:pStyle w:val="a9"/>
        <w:numPr>
          <w:ilvl w:val="0"/>
          <w:numId w:val="97"/>
        </w:numPr>
        <w:suppressAutoHyphens w:val="0"/>
        <w:spacing w:after="0" w:line="276" w:lineRule="auto"/>
        <w:contextualSpacing w:val="0"/>
        <w:rPr>
          <w:rFonts w:cs="Tahoma"/>
          <w:szCs w:val="22"/>
          <w:lang w:val="el-GR"/>
        </w:rPr>
      </w:pPr>
      <w:r w:rsidRPr="00035DB1">
        <w:rPr>
          <w:rFonts w:cs="Tahoma"/>
          <w:szCs w:val="22"/>
          <w:lang w:val="el-GR"/>
        </w:rPr>
        <w:t xml:space="preserve">Πολύ καλή γνώση Αγγλικής Γλώσσας  </w:t>
      </w:r>
    </w:p>
    <w:p w14:paraId="5234D4F0" w14:textId="77777777" w:rsidR="00E635FF" w:rsidRPr="00035DB1" w:rsidRDefault="00E635FF" w:rsidP="00E635FF">
      <w:pPr>
        <w:pStyle w:val="a9"/>
        <w:suppressAutoHyphens w:val="0"/>
        <w:autoSpaceDE w:val="0"/>
        <w:autoSpaceDN w:val="0"/>
        <w:adjustRightInd w:val="0"/>
        <w:spacing w:after="0" w:line="276" w:lineRule="auto"/>
        <w:rPr>
          <w:rFonts w:cs="Tahoma"/>
          <w:i/>
          <w:iCs/>
          <w:szCs w:val="20"/>
          <w:lang w:val="el-GR" w:bidi="hi-IN"/>
        </w:rPr>
      </w:pPr>
    </w:p>
    <w:p w14:paraId="4FD9D733" w14:textId="77777777" w:rsidR="00E635FF" w:rsidRPr="00035DB1" w:rsidRDefault="00E635FF" w:rsidP="00E635FF">
      <w:pPr>
        <w:suppressAutoHyphens w:val="0"/>
        <w:spacing w:after="0" w:line="276" w:lineRule="auto"/>
        <w:rPr>
          <w:rFonts w:cs="Tahoma"/>
          <w:i/>
          <w:iCs/>
          <w:szCs w:val="20"/>
          <w:u w:val="single"/>
          <w:lang w:val="el-GR"/>
        </w:rPr>
      </w:pPr>
      <w:r w:rsidRPr="00035DB1">
        <w:rPr>
          <w:rFonts w:cs="Tahoma"/>
          <w:i/>
          <w:iCs/>
          <w:szCs w:val="20"/>
          <w:u w:val="single"/>
          <w:lang w:val="el-GR" w:bidi="hi-IN"/>
        </w:rPr>
        <w:t>Σημειώνεται ότι ο Σύμβουλος (ή οι Σύμβουλοι Συγχρηματοδοτούμενων), θα απασχολούνται με φυσική παρουσία στα γραφεία της Υπηρεσίας.</w:t>
      </w:r>
    </w:p>
    <w:p w14:paraId="73219B76"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p>
    <w:p w14:paraId="6B55F932" w14:textId="77777777" w:rsidR="00E635FF" w:rsidRPr="00035DB1" w:rsidRDefault="00E635FF" w:rsidP="00E635FF">
      <w:pPr>
        <w:pStyle w:val="Default"/>
        <w:widowControl/>
        <w:suppressAutoHyphens w:val="0"/>
        <w:autoSpaceDE w:val="0"/>
        <w:autoSpaceDN w:val="0"/>
        <w:adjustRightInd w:val="0"/>
        <w:jc w:val="both"/>
        <w:rPr>
          <w:rFonts w:ascii="Tahoma" w:hAnsi="Tahoma" w:cs="Tahoma"/>
          <w:color w:val="auto"/>
          <w:sz w:val="22"/>
          <w:szCs w:val="22"/>
        </w:rPr>
      </w:pPr>
      <w:r w:rsidRPr="00035DB1">
        <w:rPr>
          <w:rFonts w:ascii="Tahoma" w:hAnsi="Tahoma" w:cs="Tahoma"/>
          <w:color w:val="auto"/>
          <w:sz w:val="22"/>
          <w:szCs w:val="22"/>
        </w:rPr>
        <w:t xml:space="preserve">Θ) </w:t>
      </w:r>
      <w:r w:rsidRPr="00035DB1">
        <w:rPr>
          <w:rFonts w:ascii="Tahoma" w:hAnsi="Tahoma" w:cs="Tahoma"/>
          <w:color w:val="auto"/>
          <w:sz w:val="22"/>
          <w:szCs w:val="22"/>
          <w:lang w:val="en-US"/>
        </w:rPr>
        <w:t>O</w:t>
      </w:r>
      <w:r w:rsidRPr="00035DB1">
        <w:rPr>
          <w:rFonts w:ascii="Tahoma" w:hAnsi="Tahoma" w:cs="Tahoma"/>
          <w:color w:val="auto"/>
          <w:sz w:val="22"/>
          <w:szCs w:val="22"/>
        </w:rPr>
        <w:t xml:space="preserve"> Έμπειρος Επιχειρησιακός Σύμβουλος θα πρέπει να διαθέτει: </w:t>
      </w:r>
    </w:p>
    <w:p w14:paraId="5C45F2C4"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lang w:val="en-US"/>
        </w:rPr>
      </w:pPr>
      <w:r w:rsidRPr="00035DB1">
        <w:rPr>
          <w:rFonts w:ascii="Tahoma" w:hAnsi="Tahoma" w:cs="Tahoma"/>
          <w:color w:val="auto"/>
          <w:sz w:val="22"/>
          <w:szCs w:val="22"/>
        </w:rPr>
        <w:t>Πτυχίο ανώτατης εκπαίδευσης</w:t>
      </w:r>
    </w:p>
    <w:p w14:paraId="027F2FEF"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 xml:space="preserve">Τουλάχιστον οκταετή εμπειρία στον χώρο των συμβουλευτικών υπηρεσιών </w:t>
      </w:r>
    </w:p>
    <w:p w14:paraId="645E986C"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Τουλάχιστον πενταετή εμπειρία στην ανάλυση και τον σχεδιασμό επιχειρησιακών διαδικασιών ή/και στην αναδιοργάνωση φορέων,</w:t>
      </w:r>
    </w:p>
    <w:p w14:paraId="1C0A54B6"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Γνώσεις σε θέματα Οργανωτικού και Διοικητικού Ανασχεδιασμού. Η εμπειρία αυτή αποδεικνύεται με την εκπόνηση και εφαρμογή αντίστοιχων μελετών σε παρόμοια έργα</w:t>
      </w:r>
    </w:p>
    <w:p w14:paraId="53607CB1" w14:textId="77777777" w:rsidR="00E635FF" w:rsidRPr="00035DB1" w:rsidRDefault="00E635FF" w:rsidP="00E635FF">
      <w:pPr>
        <w:pStyle w:val="Default"/>
        <w:jc w:val="both"/>
        <w:rPr>
          <w:rFonts w:ascii="Tahoma" w:hAnsi="Tahoma" w:cs="Tahoma"/>
          <w:color w:val="auto"/>
          <w:sz w:val="22"/>
          <w:szCs w:val="22"/>
        </w:rPr>
      </w:pPr>
    </w:p>
    <w:p w14:paraId="379C8371"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 xml:space="preserve">Ι) </w:t>
      </w:r>
      <w:r w:rsidRPr="00035DB1">
        <w:rPr>
          <w:rFonts w:ascii="Tahoma" w:hAnsi="Tahoma" w:cs="Tahoma"/>
          <w:color w:val="auto"/>
          <w:sz w:val="22"/>
          <w:szCs w:val="22"/>
          <w:lang w:val="en-US"/>
        </w:rPr>
        <w:t>O</w:t>
      </w:r>
      <w:r w:rsidRPr="00035DB1">
        <w:rPr>
          <w:rFonts w:cs="Tahoma"/>
          <w:color w:val="auto"/>
          <w:szCs w:val="22"/>
        </w:rPr>
        <w:t xml:space="preserve"> </w:t>
      </w:r>
      <w:r w:rsidRPr="00035DB1">
        <w:rPr>
          <w:rFonts w:ascii="Tahoma" w:hAnsi="Tahoma" w:cs="Tahoma"/>
          <w:color w:val="auto"/>
          <w:sz w:val="22"/>
          <w:szCs w:val="22"/>
        </w:rPr>
        <w:t>Επιχειρησιακός Σύμβουλος θα πρέπει</w:t>
      </w:r>
      <w:r w:rsidRPr="00035DB1">
        <w:rPr>
          <w:rFonts w:cs="Tahoma"/>
          <w:color w:val="auto"/>
          <w:szCs w:val="22"/>
        </w:rPr>
        <w:t xml:space="preserve"> </w:t>
      </w:r>
      <w:r w:rsidRPr="00035DB1">
        <w:rPr>
          <w:rFonts w:ascii="Tahoma" w:hAnsi="Tahoma" w:cs="Tahoma"/>
          <w:color w:val="auto"/>
          <w:sz w:val="22"/>
          <w:szCs w:val="22"/>
        </w:rPr>
        <w:t>να διαθέτει</w:t>
      </w:r>
      <w:r w:rsidRPr="00035DB1">
        <w:rPr>
          <w:rFonts w:cs="Tahoma"/>
          <w:color w:val="auto"/>
          <w:szCs w:val="22"/>
        </w:rPr>
        <w:t xml:space="preserve">: </w:t>
      </w:r>
    </w:p>
    <w:p w14:paraId="0A6B6A89"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lang w:val="en-US"/>
        </w:rPr>
      </w:pPr>
      <w:r w:rsidRPr="00035DB1">
        <w:rPr>
          <w:rFonts w:ascii="Tahoma" w:hAnsi="Tahoma" w:cs="Tahoma"/>
          <w:color w:val="auto"/>
          <w:sz w:val="22"/>
          <w:szCs w:val="22"/>
        </w:rPr>
        <w:lastRenderedPageBreak/>
        <w:t>Πτυχίο ανώτατης εκπαίδευσης</w:t>
      </w:r>
    </w:p>
    <w:p w14:paraId="55E2AD22"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 xml:space="preserve">Τουλάχιστον πενταετή εμπειρία στον χώρο των συμβουλευτικών υπηρεσιών </w:t>
      </w:r>
    </w:p>
    <w:p w14:paraId="7418E75C" w14:textId="77777777" w:rsidR="00E635FF" w:rsidRPr="00035DB1" w:rsidRDefault="00E635FF" w:rsidP="00E635FF">
      <w:pPr>
        <w:pStyle w:val="Default"/>
        <w:numPr>
          <w:ilvl w:val="0"/>
          <w:numId w:val="96"/>
        </w:numPr>
        <w:suppressAutoHyphens w:val="0"/>
        <w:autoSpaceDE w:val="0"/>
        <w:autoSpaceDN w:val="0"/>
        <w:adjustRightInd w:val="0"/>
        <w:spacing w:line="276" w:lineRule="auto"/>
        <w:rPr>
          <w:rFonts w:ascii="Tahoma" w:hAnsi="Tahoma" w:cs="Tahoma"/>
          <w:color w:val="auto"/>
          <w:sz w:val="22"/>
          <w:szCs w:val="22"/>
        </w:rPr>
      </w:pPr>
      <w:r w:rsidRPr="00035DB1">
        <w:rPr>
          <w:rFonts w:ascii="Tahoma" w:hAnsi="Tahoma" w:cs="Tahoma"/>
          <w:color w:val="auto"/>
          <w:sz w:val="22"/>
          <w:szCs w:val="22"/>
        </w:rPr>
        <w:t>Τουλάχιστον τριετή εμπειρία στην ανάλυση και τον σχεδιασμό επιχειρησιακών διαδικασιών ή/και στην αναδιοργάνωση φορέων,</w:t>
      </w:r>
    </w:p>
    <w:p w14:paraId="7A70B7D8" w14:textId="77777777" w:rsidR="00E635FF" w:rsidRPr="00035DB1" w:rsidRDefault="00E635FF" w:rsidP="00E635FF">
      <w:pPr>
        <w:pStyle w:val="Default"/>
        <w:jc w:val="both"/>
        <w:rPr>
          <w:rFonts w:ascii="Tahoma" w:hAnsi="Tahoma" w:cs="Tahoma"/>
          <w:color w:val="auto"/>
          <w:sz w:val="22"/>
          <w:szCs w:val="22"/>
        </w:rPr>
      </w:pPr>
    </w:p>
    <w:p w14:paraId="5149CA63"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Ο υποψήφιος Ανάδοχος υποχρεούται να υποβάλλει στην προσφορά του ολοκληρωμένη πρόταση για το σχήμα διοίκησης, την οργάνωση για την υλοποίηση της σύμβασης και το προσωπικό που θα διαθέσει (ομάδα έργου), με συγκεκριμένη αναφορά του αντικειμένου και του χρόνου απασχόλησης τους στο έργο. Τυχόν αλλαγή του προσωπικού θα τελεί υπό την έγκριση της αρμόδιας Επιτροπής Παρακολούθησης και Παραλαβής του αντικειμένου της σύμβασης.</w:t>
      </w:r>
    </w:p>
    <w:p w14:paraId="16E6079E" w14:textId="77777777" w:rsidR="00E635FF" w:rsidRPr="00035DB1" w:rsidRDefault="00E635FF" w:rsidP="00E635FF">
      <w:pPr>
        <w:pStyle w:val="Default"/>
        <w:jc w:val="both"/>
        <w:rPr>
          <w:rFonts w:ascii="Tahoma" w:hAnsi="Tahoma" w:cs="Tahoma"/>
          <w:color w:val="auto"/>
          <w:sz w:val="22"/>
          <w:szCs w:val="22"/>
        </w:rPr>
      </w:pPr>
    </w:p>
    <w:p w14:paraId="11BEEF19" w14:textId="77777777" w:rsidR="00E635FF" w:rsidRPr="00035DB1" w:rsidRDefault="00E635FF" w:rsidP="00E635FF">
      <w:pPr>
        <w:pStyle w:val="Default"/>
        <w:jc w:val="both"/>
        <w:rPr>
          <w:rFonts w:ascii="Tahoma" w:hAnsi="Tahoma" w:cs="Tahoma"/>
          <w:color w:val="auto"/>
          <w:sz w:val="22"/>
          <w:szCs w:val="22"/>
        </w:rPr>
      </w:pPr>
      <w:r w:rsidRPr="00035DB1">
        <w:rPr>
          <w:rFonts w:ascii="Tahoma" w:hAnsi="Tahoma" w:cs="Tahoma"/>
          <w:color w:val="auto"/>
          <w:sz w:val="22"/>
          <w:szCs w:val="22"/>
        </w:rPr>
        <w:t>Για κάθε μέλος της ομάδας εργασίας θα παρατίθενται αναλυτικά τα στοιχεία όπως ο ρόλος στο έργο, το αντικείμενο εργασιών, ο χρόνος απασχόλησης κλπ. ενώ σε κατάλληλο σημείο της προσφοράς θα παρατίθεται τυποποιημένο συνοπτικό βιογραφικό σημείωμα.</w:t>
      </w:r>
    </w:p>
    <w:bookmarkEnd w:id="527"/>
    <w:p w14:paraId="64E75C7C" w14:textId="77777777" w:rsidR="00E635FF" w:rsidRPr="00035DB1" w:rsidRDefault="00E635FF" w:rsidP="00E635FF">
      <w:pPr>
        <w:pStyle w:val="Default"/>
        <w:jc w:val="both"/>
        <w:rPr>
          <w:rFonts w:ascii="Tahoma" w:hAnsi="Tahoma" w:cs="Tahoma"/>
          <w:color w:val="auto"/>
          <w:sz w:val="22"/>
          <w:szCs w:val="22"/>
        </w:rPr>
      </w:pPr>
    </w:p>
    <w:p w14:paraId="1AD3E90D" w14:textId="77777777" w:rsidR="00E635FF" w:rsidRPr="00035DB1" w:rsidRDefault="00E635FF" w:rsidP="00E635FF">
      <w:pPr>
        <w:rPr>
          <w:lang w:val="el-GR"/>
        </w:rPr>
      </w:pPr>
      <w:r w:rsidRPr="00035DB1">
        <w:rPr>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4EA04FB2" w14:textId="77777777" w:rsidR="00E635FF" w:rsidRPr="00035DB1" w:rsidRDefault="00E635FF" w:rsidP="00E635FF">
      <w:pPr>
        <w:pStyle w:val="32"/>
        <w:rPr>
          <w:color w:val="auto"/>
          <w:lang w:val="el-GR"/>
        </w:rPr>
      </w:pPr>
      <w:bookmarkStart w:id="529" w:name="_Toc188349656"/>
      <w:bookmarkEnd w:id="528"/>
      <w:r w:rsidRPr="00035DB1">
        <w:rPr>
          <w:color w:val="auto"/>
          <w:lang w:val="el-GR"/>
        </w:rPr>
        <w:t>Πρότυπα διασφάλισης ποιότητας</w:t>
      </w:r>
      <w:bookmarkEnd w:id="529"/>
    </w:p>
    <w:p w14:paraId="771E2D70" w14:textId="77777777" w:rsidR="00E635FF" w:rsidRPr="00035DB1" w:rsidRDefault="00E635FF" w:rsidP="00E635FF">
      <w:pPr>
        <w:spacing w:before="120" w:after="240"/>
        <w:rPr>
          <w:b/>
          <w:bCs/>
          <w:lang w:val="el-GR"/>
        </w:rPr>
      </w:pPr>
      <w:r w:rsidRPr="00035DB1">
        <w:rPr>
          <w:lang w:val="el-GR"/>
        </w:rPr>
        <w:t>Οι οικονομικοί φορείς για την παρούσα διαδικασία σύναψης σύμβασης οφείλουν να συμμορφώνονται με τα παρακάτω πρότυπα διασφάλισης ποιότητας:</w:t>
      </w:r>
    </w:p>
    <w:p w14:paraId="5BC2105B"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Σύστημα διαχείρισης ποιότητας ISO 9001:2015 ή ισοδύναμο</w:t>
      </w:r>
    </w:p>
    <w:p w14:paraId="3EFA57D6"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Σύστημα Επιχειρησιακής συνέχειας ISO 22301:2019 ή ισοδύναμο</w:t>
      </w:r>
    </w:p>
    <w:p w14:paraId="25089259"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 xml:space="preserve">Σύστημα διαχείρισης ασφάλειας πληροφοριών ISO 27001: 2022 (Information </w:t>
      </w:r>
      <w:proofErr w:type="spellStart"/>
      <w:r w:rsidRPr="00035DB1">
        <w:rPr>
          <w:rFonts w:cs="Tahoma"/>
          <w:szCs w:val="22"/>
          <w:lang w:val="el-GR"/>
        </w:rPr>
        <w:t>security</w:t>
      </w:r>
      <w:proofErr w:type="spellEnd"/>
      <w:r w:rsidRPr="00035DB1">
        <w:rPr>
          <w:rFonts w:cs="Tahoma"/>
          <w:szCs w:val="22"/>
          <w:lang w:val="el-GR"/>
        </w:rPr>
        <w:t xml:space="preserve"> </w:t>
      </w:r>
      <w:proofErr w:type="spellStart"/>
      <w:r w:rsidRPr="00035DB1">
        <w:rPr>
          <w:rFonts w:cs="Tahoma"/>
          <w:szCs w:val="22"/>
          <w:lang w:val="el-GR"/>
        </w:rPr>
        <w:t>management</w:t>
      </w:r>
      <w:proofErr w:type="spellEnd"/>
      <w:r w:rsidRPr="00035DB1">
        <w:rPr>
          <w:rFonts w:cs="Tahoma"/>
          <w:szCs w:val="22"/>
          <w:lang w:val="el-GR"/>
        </w:rPr>
        <w:t xml:space="preserve"> </w:t>
      </w:r>
      <w:proofErr w:type="spellStart"/>
      <w:r w:rsidRPr="00035DB1">
        <w:rPr>
          <w:rFonts w:cs="Tahoma"/>
          <w:szCs w:val="22"/>
          <w:lang w:val="el-GR"/>
        </w:rPr>
        <w:t>systems</w:t>
      </w:r>
      <w:proofErr w:type="spellEnd"/>
      <w:r w:rsidRPr="00035DB1">
        <w:rPr>
          <w:rFonts w:cs="Tahoma"/>
          <w:szCs w:val="22"/>
          <w:lang w:val="el-GR"/>
        </w:rPr>
        <w:t>) ή ισοδύναμο</w:t>
      </w:r>
    </w:p>
    <w:p w14:paraId="54E31F7F"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 xml:space="preserve">Σύστημα Διαχείρισης Υπηρεσιών Πληροφορικής ISO/IEC 20000-1:2018 </w:t>
      </w:r>
    </w:p>
    <w:p w14:paraId="283C29B3"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Σύστημα διαχείρισης κατά της δωροδοκίας ISO 37001:2016 ή ισοδύναμο</w:t>
      </w:r>
    </w:p>
    <w:p w14:paraId="27187459" w14:textId="77777777" w:rsidR="00E635FF" w:rsidRPr="00035DB1" w:rsidRDefault="00E635FF" w:rsidP="00E635FF">
      <w:pPr>
        <w:pStyle w:val="a9"/>
        <w:numPr>
          <w:ilvl w:val="0"/>
          <w:numId w:val="92"/>
        </w:numPr>
        <w:contextualSpacing w:val="0"/>
        <w:rPr>
          <w:rFonts w:cs="Tahoma"/>
          <w:szCs w:val="22"/>
          <w:lang w:val="el-GR"/>
        </w:rPr>
      </w:pPr>
      <w:r w:rsidRPr="00035DB1">
        <w:rPr>
          <w:rFonts w:cs="Tahoma"/>
          <w:szCs w:val="22"/>
          <w:lang w:val="el-GR"/>
        </w:rPr>
        <w:t>Σύστημα διαχείρισης περιβαλλοντικής διαχείρισης ISO 14001:2015 ή ισοδύναμο</w:t>
      </w:r>
    </w:p>
    <w:p w14:paraId="70343646" w14:textId="77777777" w:rsidR="00E635FF" w:rsidRPr="00035DB1" w:rsidRDefault="00E635FF" w:rsidP="00E635FF">
      <w:pPr>
        <w:rPr>
          <w:lang w:val="el-GR"/>
        </w:rPr>
      </w:pPr>
      <w:r w:rsidRPr="00035DB1">
        <w:rPr>
          <w:lang w:val="el-GR"/>
        </w:rPr>
        <w:t>Σε περίπτωση ένωσης οικονομικών φορέων, οι παραπάνω απαιτήσεις αρκεί να καλύπτονται αθροιστικά από τα μέλη της ένωσης.</w:t>
      </w:r>
    </w:p>
    <w:p w14:paraId="1E130142" w14:textId="77777777" w:rsidR="00E635FF" w:rsidRPr="00035DB1" w:rsidRDefault="00E635FF" w:rsidP="00E635FF">
      <w:pPr>
        <w:rPr>
          <w:lang w:val="el-GR"/>
        </w:rPr>
      </w:pPr>
      <w:r w:rsidRPr="00035DB1">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035DB1">
        <w:rPr>
          <w:lang w:val="el-GR"/>
        </w:rPr>
        <w:t>εδρεύοντες</w:t>
      </w:r>
      <w:proofErr w:type="spellEnd"/>
      <w:r w:rsidRPr="00035DB1">
        <w:rPr>
          <w:lang w:val="el-GR"/>
        </w:rPr>
        <w:t xml:space="preserve"> και σε άλλα κράτη - μέλη.</w:t>
      </w:r>
      <w:bookmarkStart w:id="530" w:name="_Hlk112860007"/>
      <w:r w:rsidRPr="00035DB1">
        <w:rPr>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bookmarkEnd w:id="530"/>
    </w:p>
    <w:p w14:paraId="00D70932" w14:textId="05BF6A11" w:rsidR="00B35AA1" w:rsidRPr="00035DB1" w:rsidRDefault="00B35AA1" w:rsidP="00B35AA1">
      <w:pPr>
        <w:pStyle w:val="32"/>
        <w:rPr>
          <w:b/>
          <w:bCs/>
          <w:i/>
          <w:iCs/>
          <w:color w:val="auto"/>
          <w:lang w:val="el-GR"/>
        </w:rPr>
      </w:pPr>
      <w:r w:rsidRPr="00035DB1">
        <w:rPr>
          <w:b/>
          <w:bCs/>
          <w:i/>
          <w:iCs/>
          <w:color w:val="auto"/>
          <w:lang w:val="el-GR"/>
        </w:rPr>
        <w:lastRenderedPageBreak/>
        <w:t>Αποδεικτικά μέσα</w:t>
      </w:r>
    </w:p>
    <w:p w14:paraId="03252D70" w14:textId="736687F8" w:rsidR="00E635FF" w:rsidRPr="00035DB1" w:rsidRDefault="00E635FF" w:rsidP="00E635FF">
      <w:pPr>
        <w:rPr>
          <w:rFonts w:eastAsia="Calibri"/>
          <w:lang w:val="el-GR"/>
        </w:rPr>
      </w:pPr>
      <w:r w:rsidRPr="00035DB1">
        <w:rPr>
          <w:b/>
          <w:bCs/>
          <w:lang w:val="en-US"/>
        </w:rPr>
        <w:t>B</w:t>
      </w:r>
      <w:r w:rsidRPr="00035DB1">
        <w:rPr>
          <w:b/>
          <w:bCs/>
          <w:lang w:val="el-GR"/>
        </w:rPr>
        <w:t>.2.</w:t>
      </w:r>
      <w:r w:rsidRPr="00035DB1">
        <w:rPr>
          <w:lang w:val="el-GR"/>
        </w:rPr>
        <w:t xml:space="preserve"> </w:t>
      </w:r>
      <w:r w:rsidRPr="00035DB1">
        <w:rPr>
          <w:rFonts w:eastAsia="Calibri"/>
          <w:b/>
          <w:lang w:val="el-GR"/>
        </w:rPr>
        <w:t>Για την απόδειξη της καταλληλόλητας άσκησης επαγγελματικής δραστηριότητας</w:t>
      </w:r>
      <w:r w:rsidRPr="00035DB1">
        <w:rPr>
          <w:rFonts w:eastAsia="Calibri"/>
          <w:lang w:val="el-GR"/>
        </w:rPr>
        <w:t xml:space="preserve"> οι οικονομικοί φορείς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44CDD2E" w14:textId="77777777" w:rsidR="00E635FF" w:rsidRPr="00035DB1" w:rsidRDefault="00E635FF" w:rsidP="00E635FF">
      <w:pPr>
        <w:rPr>
          <w:rFonts w:eastAsia="Calibri"/>
          <w:lang w:val="el-GR"/>
        </w:rPr>
      </w:pPr>
      <w:r w:rsidRPr="00035DB1">
        <w:rPr>
          <w:rFonts w:eastAsia="Calibri"/>
          <w:lang w:val="el-GR"/>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w:t>
      </w:r>
    </w:p>
    <w:p w14:paraId="53CE1018" w14:textId="77777777" w:rsidR="00E635FF" w:rsidRPr="00035DB1" w:rsidRDefault="00E635FF" w:rsidP="00E635FF">
      <w:pPr>
        <w:rPr>
          <w:rFonts w:eastAsia="Calibri"/>
          <w:lang w:val="el-GR"/>
        </w:rPr>
      </w:pPr>
      <w:r w:rsidRPr="00035DB1">
        <w:rPr>
          <w:rFonts w:eastAsia="Calibri"/>
          <w:lang w:val="el-GR"/>
        </w:rPr>
        <w:t xml:space="preserve">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w:t>
      </w:r>
      <w:proofErr w:type="spellStart"/>
      <w:r w:rsidRPr="00035DB1">
        <w:rPr>
          <w:rFonts w:eastAsia="Calibri"/>
          <w:lang w:val="el-GR"/>
        </w:rPr>
        <w:t>καταλληλότητα</w:t>
      </w:r>
      <w:proofErr w:type="spellEnd"/>
      <w:r w:rsidRPr="00035DB1">
        <w:rPr>
          <w:rFonts w:eastAsia="Calibri"/>
          <w:lang w:val="el-GR"/>
        </w:rPr>
        <w:t xml:space="preserve"> για την άσκηση της επαγγελματικής δραστηριότητας με κάθε πρόσφορο μέσο (ενδεικτικά καταστατικό, κωδικό άσκησης δραστηριότητα από ΑΑΔΕ).</w:t>
      </w:r>
    </w:p>
    <w:p w14:paraId="234C4628" w14:textId="609966DB" w:rsidR="00E635FF" w:rsidRPr="00035DB1" w:rsidRDefault="00E635FF" w:rsidP="00E635FF">
      <w:pPr>
        <w:rPr>
          <w:rFonts w:eastAsia="Calibri"/>
          <w:lang w:val="el-GR"/>
        </w:rPr>
      </w:pPr>
      <w:r w:rsidRPr="00035DB1">
        <w:rPr>
          <w:rFonts w:eastAsia="Calibri"/>
          <w:lang w:val="el-GR"/>
        </w:rPr>
        <w:t xml:space="preserve">Επισημαίνεται ότι τα δικαιολογητικά που αφορούν στην απόδειξη </w:t>
      </w:r>
      <w:r w:rsidR="000F4E1D" w:rsidRPr="00035DB1">
        <w:rPr>
          <w:rFonts w:eastAsia="Calibri"/>
          <w:lang w:val="el-GR"/>
        </w:rPr>
        <w:t>της εν λόγω</w:t>
      </w:r>
      <w:r w:rsidRPr="00035DB1">
        <w:rPr>
          <w:rFonts w:eastAsia="Calibri"/>
          <w:lang w:val="el-GR"/>
        </w:rPr>
        <w:t xml:space="preserve"> απαίτησης (απόδειξη καταλληλόλητας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402C336A" w14:textId="10E3041F" w:rsidR="00E635FF" w:rsidRPr="00035DB1" w:rsidRDefault="00E635FF" w:rsidP="00E635FF">
      <w:pPr>
        <w:rPr>
          <w:lang w:val="el-GR"/>
        </w:rPr>
      </w:pPr>
      <w:r w:rsidRPr="00035DB1">
        <w:rPr>
          <w:b/>
          <w:bCs/>
          <w:lang w:val="el-GR" w:eastAsia="ar-SA"/>
        </w:rPr>
        <w:t>Β.3.</w:t>
      </w:r>
      <w:r w:rsidRPr="00035DB1">
        <w:rPr>
          <w:lang w:val="el-GR" w:eastAsia="ar-SA"/>
        </w:rPr>
        <w:t xml:space="preserve"> </w:t>
      </w:r>
      <w:r w:rsidRPr="00035DB1">
        <w:rPr>
          <w:b/>
          <w:lang w:val="el-GR" w:eastAsia="ar-SA"/>
        </w:rPr>
        <w:t>Για την απόδειξη της οικονομικής και χρηματοοικονομικής επάρκειας</w:t>
      </w:r>
      <w:r w:rsidRPr="00035DB1">
        <w:rPr>
          <w:lang w:val="el-GR" w:eastAsia="ar-SA"/>
        </w:rPr>
        <w:t xml:space="preserve"> οι οικονομικοί φορείς προσκομίζουν</w:t>
      </w:r>
      <w:r w:rsidRPr="00035DB1">
        <w:rPr>
          <w:lang w:val="el-GR"/>
        </w:rPr>
        <w:t xml:space="preserve"> ισολογισμούς ή αποσπάσματα ισολογισμών των τριών τελευταίων διαχειριστικών χρήσεων, στις περιπτώσεις όπου η δημοσίευσή τους είναι υποχρεωτική σύμφωνα με την περί εταιρειών νομοθεσία της χώρας όπου είναι εγκατεστημένος ο παρέχων υπηρεσίες.</w:t>
      </w:r>
    </w:p>
    <w:p w14:paraId="7ABD3CE6" w14:textId="77777777" w:rsidR="00E635FF" w:rsidRPr="00035DB1" w:rsidRDefault="00E635FF" w:rsidP="00E635FF">
      <w:pPr>
        <w:spacing w:after="0"/>
        <w:rPr>
          <w:lang w:val="el-GR"/>
        </w:rPr>
      </w:pPr>
      <w:r w:rsidRPr="00035DB1">
        <w:rPr>
          <w:lang w:val="el-GR"/>
        </w:rPr>
        <w:t>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(π.χ. δηλώσεις φορολογίας εισοδήματος, δηλώσεις Φ.Π.Α. κλπ.). 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(π.χ. δηλώσεις φορολογίας εισοδήματος, δηλώσεις Φ.Π.Α. κλπ.)  για το έτος αυτό.</w:t>
      </w:r>
    </w:p>
    <w:p w14:paraId="48D64A20" w14:textId="77777777" w:rsidR="00E635FF" w:rsidRPr="00035DB1" w:rsidRDefault="00E635FF" w:rsidP="00E635FF">
      <w:pPr>
        <w:rPr>
          <w:lang w:val="el-GR"/>
        </w:rPr>
      </w:pPr>
      <w:r w:rsidRPr="00035DB1">
        <w:rPr>
          <w:lang w:val="el-GR"/>
        </w:rPr>
        <w:t xml:space="preserve">Επιχειρήσεις που λειτουργούν ή ασκούν επιχειρηματική δραστηριότητα για χρονικό διάστημα που δεν επιτρέπει την έκδοση κατά νόμο τριών ισολογισμών, υποβάλλουν </w:t>
      </w:r>
      <w:r w:rsidRPr="00035DB1">
        <w:rPr>
          <w:lang w:val="el-GR"/>
        </w:rPr>
        <w:lastRenderedPageBreak/>
        <w:t>τους ισολογισμούς που έχουν εκδοθεί και τα σχετικά επίσημα στοιχεία που υπάρχουν κατά το διάστημα αυτό (π.χ. δηλώσεις φορολογίας εισοδήματος, δηλώσεις Φ.Π.Α. κλπ.).</w:t>
      </w:r>
    </w:p>
    <w:p w14:paraId="5FE69027" w14:textId="77777777" w:rsidR="00E635FF" w:rsidRPr="00035DB1" w:rsidRDefault="00E635FF" w:rsidP="00E635FF">
      <w:pPr>
        <w:rPr>
          <w:b/>
          <w:bCs/>
          <w:lang w:val="el-GR"/>
        </w:rPr>
      </w:pPr>
      <w:r w:rsidRPr="00035DB1">
        <w:rPr>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2B3522E7" w14:textId="4052E6B3" w:rsidR="00E635FF" w:rsidRPr="00035DB1" w:rsidRDefault="00E635FF" w:rsidP="00E635FF">
      <w:pPr>
        <w:spacing w:after="240"/>
        <w:rPr>
          <w:rFonts w:cs="Tahoma"/>
          <w:szCs w:val="22"/>
          <w:lang w:val="el-GR"/>
        </w:rPr>
      </w:pPr>
      <w:r w:rsidRPr="00035DB1">
        <w:rPr>
          <w:b/>
          <w:bCs/>
          <w:lang w:val="el-GR"/>
        </w:rPr>
        <w:t>Β.4.Α. Για την απόδειξη της τεχνικής και επαγγελματικής ικανότητας</w:t>
      </w:r>
      <w:r w:rsidRPr="00035DB1">
        <w:rPr>
          <w:lang w:val="el-GR"/>
        </w:rPr>
        <w:t xml:space="preserve"> που αφορά στα ολοκληρωμένα έργα,</w:t>
      </w:r>
      <w:r w:rsidRPr="00035DB1">
        <w:rPr>
          <w:b/>
          <w:bCs/>
          <w:lang w:val="el-GR"/>
        </w:rPr>
        <w:t xml:space="preserve"> </w:t>
      </w:r>
      <w:r w:rsidRPr="00035DB1">
        <w:rPr>
          <w:lang w:val="el-GR"/>
        </w:rPr>
        <w:t xml:space="preserve">οι οικονομικοί φορείς προσκομίζουν </w:t>
      </w:r>
      <w:r w:rsidRPr="00035DB1">
        <w:rPr>
          <w:rFonts w:cs="Tahoma"/>
          <w:szCs w:val="22"/>
          <w:lang w:val="el-GR"/>
        </w:rPr>
        <w:t xml:space="preserve">πίνακα συναφών έργων που παρέχουν ή έχουν παράσχει επιτυχώς κατά </w:t>
      </w:r>
      <w:r w:rsidRPr="00035DB1">
        <w:rPr>
          <w:rFonts w:cs="Tahoma"/>
          <w:b/>
          <w:bCs/>
          <w:szCs w:val="22"/>
          <w:lang w:val="el-GR" w:bidi="hi-IN"/>
        </w:rPr>
        <w:t>τα τρία (3) τελευταία έτη</w:t>
      </w:r>
      <w:r w:rsidRPr="00035DB1">
        <w:rPr>
          <w:rFonts w:cs="Tahoma"/>
          <w:szCs w:val="22"/>
          <w:lang w:val="el-GR"/>
        </w:rPr>
        <w:t>, σύμφωνα με το ακόλουθο υπόδειγμα:</w:t>
      </w:r>
    </w:p>
    <w:p w14:paraId="3088BFA0" w14:textId="77777777" w:rsidR="00E635FF" w:rsidRPr="00035DB1" w:rsidRDefault="00E635FF" w:rsidP="00E635FF">
      <w:pPr>
        <w:spacing w:after="240"/>
        <w:rPr>
          <w:rFonts w:cs="Tahoma"/>
          <w:szCs w:val="22"/>
          <w:lang w:val="el-GR"/>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27"/>
        <w:gridCol w:w="1532"/>
        <w:gridCol w:w="1136"/>
        <w:gridCol w:w="1390"/>
        <w:gridCol w:w="824"/>
        <w:gridCol w:w="1355"/>
        <w:gridCol w:w="1549"/>
        <w:gridCol w:w="1241"/>
      </w:tblGrid>
      <w:tr w:rsidR="00035DB1" w:rsidRPr="00035DB1" w14:paraId="78210D67" w14:textId="77777777" w:rsidTr="008758D2">
        <w:trPr>
          <w:jc w:val="center"/>
        </w:trPr>
        <w:tc>
          <w:tcPr>
            <w:tcW w:w="228" w:type="pct"/>
            <w:tcBorders>
              <w:top w:val="single" w:sz="4" w:space="0" w:color="auto"/>
              <w:left w:val="single" w:sz="4" w:space="0" w:color="auto"/>
              <w:bottom w:val="single" w:sz="4" w:space="0" w:color="auto"/>
              <w:right w:val="single" w:sz="4" w:space="0" w:color="auto"/>
            </w:tcBorders>
            <w:vAlign w:val="center"/>
            <w:hideMark/>
          </w:tcPr>
          <w:p w14:paraId="092C3073" w14:textId="77777777" w:rsidR="00E635FF" w:rsidRPr="00035DB1" w:rsidRDefault="00E635FF" w:rsidP="008758D2">
            <w:pPr>
              <w:tabs>
                <w:tab w:val="left" w:pos="-2268"/>
              </w:tabs>
              <w:spacing w:after="0"/>
              <w:ind w:left="-49"/>
              <w:jc w:val="center"/>
              <w:rPr>
                <w:rFonts w:cs="Tahoma"/>
                <w:sz w:val="18"/>
                <w:szCs w:val="18"/>
              </w:rPr>
            </w:pPr>
            <w:r w:rsidRPr="00035DB1">
              <w:rPr>
                <w:rFonts w:cs="Tahoma"/>
                <w:sz w:val="18"/>
                <w:szCs w:val="18"/>
              </w:rPr>
              <w:t>Α/Α</w:t>
            </w:r>
          </w:p>
        </w:tc>
        <w:tc>
          <w:tcPr>
            <w:tcW w:w="401" w:type="pct"/>
            <w:tcBorders>
              <w:top w:val="single" w:sz="4" w:space="0" w:color="auto"/>
              <w:left w:val="single" w:sz="4" w:space="0" w:color="auto"/>
              <w:bottom w:val="single" w:sz="4" w:space="0" w:color="auto"/>
              <w:right w:val="single" w:sz="4" w:space="0" w:color="auto"/>
            </w:tcBorders>
            <w:vAlign w:val="center"/>
            <w:hideMark/>
          </w:tcPr>
          <w:p w14:paraId="7F4B5EA6" w14:textId="77777777" w:rsidR="00E635FF" w:rsidRPr="00035DB1" w:rsidRDefault="00E635FF" w:rsidP="008758D2">
            <w:pPr>
              <w:tabs>
                <w:tab w:val="left" w:pos="-2268"/>
              </w:tabs>
              <w:spacing w:after="0"/>
              <w:ind w:left="-108" w:right="-108"/>
              <w:jc w:val="center"/>
              <w:rPr>
                <w:rFonts w:cs="Tahoma"/>
                <w:sz w:val="18"/>
                <w:szCs w:val="18"/>
              </w:rPr>
            </w:pPr>
            <w:r w:rsidRPr="00035DB1">
              <w:rPr>
                <w:rFonts w:cs="Tahoma"/>
                <w:sz w:val="18"/>
                <w:szCs w:val="18"/>
              </w:rPr>
              <w:t>ΠΕΛΑΤΗΣ</w:t>
            </w:r>
          </w:p>
        </w:tc>
        <w:tc>
          <w:tcPr>
            <w:tcW w:w="742" w:type="pct"/>
            <w:tcBorders>
              <w:top w:val="single" w:sz="4" w:space="0" w:color="auto"/>
              <w:left w:val="single" w:sz="4" w:space="0" w:color="auto"/>
              <w:bottom w:val="single" w:sz="4" w:space="0" w:color="auto"/>
              <w:right w:val="single" w:sz="4" w:space="0" w:color="auto"/>
            </w:tcBorders>
            <w:vAlign w:val="center"/>
          </w:tcPr>
          <w:p w14:paraId="097B1353" w14:textId="77777777" w:rsidR="00E635FF" w:rsidRPr="00035DB1" w:rsidRDefault="00E635FF" w:rsidP="008758D2">
            <w:pPr>
              <w:tabs>
                <w:tab w:val="left" w:pos="-2268"/>
              </w:tabs>
              <w:spacing w:after="0"/>
              <w:ind w:left="-108" w:right="-87"/>
              <w:jc w:val="center"/>
              <w:rPr>
                <w:rFonts w:cs="Tahoma"/>
                <w:sz w:val="18"/>
                <w:szCs w:val="18"/>
                <w:lang w:val="el-GR"/>
              </w:rPr>
            </w:pPr>
            <w:r w:rsidRPr="00035DB1">
              <w:rPr>
                <w:rFonts w:cs="Tahoma"/>
                <w:sz w:val="18"/>
                <w:szCs w:val="18"/>
                <w:lang w:val="el-GR"/>
              </w:rPr>
              <w:t xml:space="preserve">ΤΙΤΛΟΣ ΠΑΡΟΧΗΣ ΥΠΗΡΕΣΙΏΝ  </w:t>
            </w:r>
          </w:p>
        </w:tc>
        <w:tc>
          <w:tcPr>
            <w:tcW w:w="550" w:type="pct"/>
            <w:tcBorders>
              <w:top w:val="single" w:sz="4" w:space="0" w:color="auto"/>
              <w:left w:val="single" w:sz="4" w:space="0" w:color="auto"/>
              <w:bottom w:val="single" w:sz="4" w:space="0" w:color="auto"/>
              <w:right w:val="single" w:sz="4" w:space="0" w:color="auto"/>
            </w:tcBorders>
            <w:vAlign w:val="center"/>
            <w:hideMark/>
          </w:tcPr>
          <w:p w14:paraId="51A104EF" w14:textId="77777777" w:rsidR="00E635FF" w:rsidRPr="00035DB1" w:rsidRDefault="00E635FF" w:rsidP="008758D2">
            <w:pPr>
              <w:tabs>
                <w:tab w:val="left" w:pos="-2268"/>
              </w:tabs>
              <w:spacing w:after="0"/>
              <w:ind w:left="-108" w:right="-87"/>
              <w:jc w:val="center"/>
              <w:rPr>
                <w:rFonts w:cs="Tahoma"/>
                <w:sz w:val="18"/>
                <w:szCs w:val="18"/>
                <w:lang w:val="el-GR"/>
              </w:rPr>
            </w:pPr>
            <w:r w:rsidRPr="00035DB1">
              <w:rPr>
                <w:rFonts w:cs="Tahoma"/>
                <w:sz w:val="18"/>
                <w:szCs w:val="18"/>
                <w:lang w:val="el-GR"/>
              </w:rPr>
              <w:t xml:space="preserve">ΣΥΝΤΟΜΗ ΠΕΡΙΓΡΑΦΗ ΤΟΥ ΕΡΓΟΥ </w:t>
            </w:r>
          </w:p>
        </w:tc>
        <w:tc>
          <w:tcPr>
            <w:tcW w:w="673" w:type="pct"/>
            <w:tcBorders>
              <w:top w:val="single" w:sz="4" w:space="0" w:color="auto"/>
              <w:left w:val="single" w:sz="4" w:space="0" w:color="auto"/>
              <w:bottom w:val="single" w:sz="4" w:space="0" w:color="auto"/>
              <w:right w:val="single" w:sz="4" w:space="0" w:color="auto"/>
            </w:tcBorders>
            <w:vAlign w:val="center"/>
            <w:hideMark/>
          </w:tcPr>
          <w:p w14:paraId="29471DFE" w14:textId="77777777" w:rsidR="00E635FF" w:rsidRPr="00035DB1" w:rsidRDefault="00E635FF" w:rsidP="008758D2">
            <w:pPr>
              <w:tabs>
                <w:tab w:val="left" w:pos="-2268"/>
              </w:tabs>
              <w:spacing w:after="0"/>
              <w:ind w:left="-108" w:right="-106"/>
              <w:jc w:val="center"/>
              <w:rPr>
                <w:rFonts w:cs="Tahoma"/>
                <w:sz w:val="18"/>
                <w:szCs w:val="18"/>
                <w:lang w:val="el-GR"/>
              </w:rPr>
            </w:pPr>
            <w:r w:rsidRPr="00035DB1">
              <w:rPr>
                <w:rFonts w:cs="Tahoma"/>
                <w:sz w:val="18"/>
                <w:szCs w:val="18"/>
                <w:lang w:val="el-GR"/>
              </w:rPr>
              <w:t>ΔΙΑΡΚΕΙΑ ΕΚΤΕΛΕΣΗΣ ΠΑΡΕΧΟΜΕΝΩΝ ΥΠΗΡΕΣΙΩΝ ΕΡΓΟΥ</w:t>
            </w:r>
          </w:p>
        </w:tc>
        <w:tc>
          <w:tcPr>
            <w:tcW w:w="399" w:type="pct"/>
            <w:tcBorders>
              <w:top w:val="single" w:sz="4" w:space="0" w:color="auto"/>
              <w:left w:val="single" w:sz="4" w:space="0" w:color="auto"/>
              <w:bottom w:val="single" w:sz="4" w:space="0" w:color="auto"/>
              <w:right w:val="single" w:sz="4" w:space="0" w:color="auto"/>
            </w:tcBorders>
            <w:vAlign w:val="center"/>
            <w:hideMark/>
          </w:tcPr>
          <w:p w14:paraId="28565298" w14:textId="77777777" w:rsidR="00E635FF" w:rsidRPr="00035DB1" w:rsidRDefault="00E635FF" w:rsidP="008758D2">
            <w:pPr>
              <w:tabs>
                <w:tab w:val="left" w:pos="-2268"/>
              </w:tabs>
              <w:spacing w:after="0"/>
              <w:ind w:left="-12"/>
              <w:jc w:val="center"/>
              <w:rPr>
                <w:rFonts w:cs="Tahoma"/>
                <w:sz w:val="18"/>
                <w:szCs w:val="18"/>
                <w:lang w:val="el-GR"/>
              </w:rPr>
            </w:pPr>
            <w:r w:rsidRPr="00035DB1">
              <w:rPr>
                <w:rFonts w:cs="Tahoma"/>
                <w:sz w:val="18"/>
                <w:szCs w:val="18"/>
                <w:lang w:val="el-GR"/>
              </w:rPr>
              <w:t>Π/Υ</w:t>
            </w:r>
          </w:p>
        </w:tc>
        <w:tc>
          <w:tcPr>
            <w:tcW w:w="656" w:type="pct"/>
            <w:tcBorders>
              <w:top w:val="single" w:sz="4" w:space="0" w:color="auto"/>
              <w:left w:val="single" w:sz="4" w:space="0" w:color="auto"/>
              <w:bottom w:val="single" w:sz="4" w:space="0" w:color="auto"/>
              <w:right w:val="single" w:sz="4" w:space="0" w:color="auto"/>
            </w:tcBorders>
            <w:vAlign w:val="center"/>
            <w:hideMark/>
          </w:tcPr>
          <w:p w14:paraId="12AB6956" w14:textId="77777777" w:rsidR="00E635FF" w:rsidRPr="00035DB1" w:rsidRDefault="00E635FF" w:rsidP="008758D2">
            <w:pPr>
              <w:tabs>
                <w:tab w:val="left" w:pos="-2268"/>
              </w:tabs>
              <w:spacing w:after="0"/>
              <w:jc w:val="center"/>
              <w:rPr>
                <w:rFonts w:cs="Tahoma"/>
                <w:sz w:val="18"/>
                <w:szCs w:val="18"/>
                <w:lang w:val="el-GR"/>
              </w:rPr>
            </w:pPr>
            <w:r w:rsidRPr="00035DB1">
              <w:rPr>
                <w:rFonts w:cs="Tahoma"/>
                <w:sz w:val="18"/>
                <w:szCs w:val="18"/>
                <w:lang w:val="el-GR"/>
              </w:rPr>
              <w:t>ΣΥΝΟΠΤΙΚΗ ΠΕΡΙΓΡΑΦΗ ΣΥΝΕΙΣΦΟΡΑΣ ΣΤΟ ΕΡΓΟ</w:t>
            </w:r>
          </w:p>
          <w:p w14:paraId="54F4D318" w14:textId="77777777" w:rsidR="00E635FF" w:rsidRPr="00035DB1" w:rsidRDefault="00E635FF" w:rsidP="008758D2">
            <w:pPr>
              <w:tabs>
                <w:tab w:val="left" w:pos="-2268"/>
              </w:tabs>
              <w:spacing w:after="0"/>
              <w:jc w:val="center"/>
              <w:rPr>
                <w:rFonts w:cs="Tahoma"/>
                <w:sz w:val="18"/>
                <w:szCs w:val="18"/>
                <w:lang w:val="el-GR"/>
              </w:rPr>
            </w:pPr>
            <w:r w:rsidRPr="00035DB1">
              <w:rPr>
                <w:rFonts w:cs="Tahoma"/>
                <w:sz w:val="18"/>
                <w:szCs w:val="18"/>
                <w:lang w:val="el-GR"/>
              </w:rPr>
              <w:t>(αντικείμενο)</w:t>
            </w:r>
          </w:p>
        </w:tc>
        <w:tc>
          <w:tcPr>
            <w:tcW w:w="750" w:type="pct"/>
            <w:tcBorders>
              <w:top w:val="single" w:sz="4" w:space="0" w:color="auto"/>
              <w:left w:val="single" w:sz="4" w:space="0" w:color="auto"/>
              <w:bottom w:val="single" w:sz="4" w:space="0" w:color="auto"/>
              <w:right w:val="single" w:sz="4" w:space="0" w:color="auto"/>
            </w:tcBorders>
            <w:vAlign w:val="center"/>
            <w:hideMark/>
          </w:tcPr>
          <w:p w14:paraId="4F532B2A" w14:textId="77777777" w:rsidR="00E635FF" w:rsidRPr="00035DB1" w:rsidRDefault="00E635FF" w:rsidP="008758D2">
            <w:pPr>
              <w:tabs>
                <w:tab w:val="left" w:pos="-2268"/>
              </w:tabs>
              <w:spacing w:after="0"/>
              <w:jc w:val="center"/>
              <w:rPr>
                <w:rFonts w:cs="Tahoma"/>
                <w:sz w:val="18"/>
                <w:szCs w:val="18"/>
                <w:lang w:val="el-GR"/>
              </w:rPr>
            </w:pPr>
            <w:r w:rsidRPr="00035DB1">
              <w:rPr>
                <w:rFonts w:cs="Tahoma"/>
                <w:sz w:val="18"/>
                <w:szCs w:val="18"/>
                <w:lang w:val="el-GR"/>
              </w:rPr>
              <w:t>ΠΟΣΟΣΤΟ ΣΥΜΜΕΤΟΧΗΣ</w:t>
            </w:r>
          </w:p>
          <w:p w14:paraId="44ABD63B" w14:textId="77777777" w:rsidR="00E635FF" w:rsidRPr="00035DB1" w:rsidRDefault="00E635FF" w:rsidP="008758D2">
            <w:pPr>
              <w:tabs>
                <w:tab w:val="left" w:pos="-2268"/>
              </w:tabs>
              <w:spacing w:after="0"/>
              <w:jc w:val="center"/>
              <w:rPr>
                <w:rFonts w:cs="Tahoma"/>
                <w:sz w:val="18"/>
                <w:szCs w:val="18"/>
                <w:lang w:val="el-GR"/>
              </w:rPr>
            </w:pPr>
            <w:r w:rsidRPr="00035DB1">
              <w:rPr>
                <w:rFonts w:cs="Tahoma"/>
                <w:sz w:val="18"/>
                <w:szCs w:val="18"/>
                <w:lang w:val="el-GR"/>
              </w:rPr>
              <w:t>ΣΤΟ ΕΡΓΟ</w:t>
            </w:r>
          </w:p>
          <w:p w14:paraId="0F466576" w14:textId="77777777" w:rsidR="00E635FF" w:rsidRPr="00035DB1" w:rsidRDefault="00E635FF" w:rsidP="008758D2">
            <w:pPr>
              <w:tabs>
                <w:tab w:val="left" w:pos="-2268"/>
              </w:tabs>
              <w:spacing w:after="0"/>
              <w:ind w:left="-70" w:right="-115"/>
              <w:jc w:val="center"/>
              <w:rPr>
                <w:rFonts w:cs="Tahoma"/>
                <w:sz w:val="18"/>
                <w:szCs w:val="18"/>
                <w:lang w:val="el-GR"/>
              </w:rPr>
            </w:pPr>
            <w:r w:rsidRPr="00035DB1">
              <w:rPr>
                <w:rFonts w:cs="Tahoma"/>
                <w:sz w:val="18"/>
                <w:szCs w:val="18"/>
                <w:lang w:val="el-GR"/>
              </w:rPr>
              <w:t>(προϋπολογισμός)</w:t>
            </w:r>
          </w:p>
        </w:tc>
        <w:tc>
          <w:tcPr>
            <w:tcW w:w="601" w:type="pct"/>
            <w:tcBorders>
              <w:top w:val="single" w:sz="4" w:space="0" w:color="auto"/>
              <w:left w:val="single" w:sz="4" w:space="0" w:color="auto"/>
              <w:bottom w:val="single" w:sz="4" w:space="0" w:color="auto"/>
              <w:right w:val="single" w:sz="4" w:space="0" w:color="auto"/>
            </w:tcBorders>
            <w:vAlign w:val="center"/>
            <w:hideMark/>
          </w:tcPr>
          <w:p w14:paraId="1AAF130C" w14:textId="77777777" w:rsidR="00E635FF" w:rsidRPr="00035DB1" w:rsidRDefault="00E635FF" w:rsidP="008758D2">
            <w:pPr>
              <w:tabs>
                <w:tab w:val="left" w:pos="-2268"/>
              </w:tabs>
              <w:spacing w:after="0"/>
              <w:ind w:left="-110" w:right="-111"/>
              <w:jc w:val="center"/>
              <w:rPr>
                <w:rFonts w:cs="Tahoma"/>
                <w:sz w:val="18"/>
                <w:szCs w:val="18"/>
                <w:lang w:val="el-GR"/>
              </w:rPr>
            </w:pPr>
            <w:r w:rsidRPr="00035DB1">
              <w:rPr>
                <w:rFonts w:cs="Tahoma"/>
                <w:sz w:val="18"/>
                <w:szCs w:val="18"/>
                <w:lang w:val="el-GR"/>
              </w:rPr>
              <w:t>ΣΤΟΙΧΕΙΟ ΤΕΚΜΗΡΙΩΣΗΣ</w:t>
            </w:r>
          </w:p>
          <w:p w14:paraId="497A6928" w14:textId="77777777" w:rsidR="00E635FF" w:rsidRPr="00035DB1" w:rsidRDefault="00E635FF" w:rsidP="008758D2">
            <w:pPr>
              <w:tabs>
                <w:tab w:val="left" w:pos="-2268"/>
              </w:tabs>
              <w:spacing w:after="0"/>
              <w:jc w:val="center"/>
              <w:rPr>
                <w:rFonts w:cs="Tahoma"/>
                <w:sz w:val="18"/>
                <w:szCs w:val="18"/>
                <w:lang w:val="el-GR"/>
              </w:rPr>
            </w:pPr>
            <w:r w:rsidRPr="00035DB1">
              <w:rPr>
                <w:rFonts w:cs="Tahoma"/>
                <w:sz w:val="18"/>
                <w:szCs w:val="18"/>
                <w:lang w:val="el-GR"/>
              </w:rPr>
              <w:t xml:space="preserve">(τύπος &amp; </w:t>
            </w:r>
            <w:proofErr w:type="spellStart"/>
            <w:r w:rsidRPr="00035DB1">
              <w:rPr>
                <w:rFonts w:cs="Tahoma"/>
                <w:sz w:val="18"/>
                <w:szCs w:val="18"/>
                <w:lang w:val="el-GR"/>
              </w:rPr>
              <w:t>ημ</w:t>
            </w:r>
            <w:proofErr w:type="spellEnd"/>
            <w:r w:rsidRPr="00035DB1">
              <w:rPr>
                <w:rFonts w:cs="Tahoma"/>
                <w:sz w:val="18"/>
                <w:szCs w:val="18"/>
                <w:lang w:val="el-GR"/>
              </w:rPr>
              <w:t>/</w:t>
            </w:r>
            <w:proofErr w:type="spellStart"/>
            <w:r w:rsidRPr="00035DB1">
              <w:rPr>
                <w:rFonts w:cs="Tahoma"/>
                <w:sz w:val="18"/>
                <w:szCs w:val="18"/>
                <w:lang w:val="el-GR"/>
              </w:rPr>
              <w:t>νία</w:t>
            </w:r>
            <w:proofErr w:type="spellEnd"/>
            <w:r w:rsidRPr="00035DB1">
              <w:rPr>
                <w:rFonts w:cs="Tahoma"/>
                <w:sz w:val="18"/>
                <w:szCs w:val="18"/>
                <w:lang w:val="el-GR"/>
              </w:rPr>
              <w:t>)</w:t>
            </w:r>
          </w:p>
        </w:tc>
      </w:tr>
      <w:tr w:rsidR="00035DB1" w:rsidRPr="00035DB1" w14:paraId="47B057C9" w14:textId="77777777" w:rsidTr="008758D2">
        <w:trPr>
          <w:jc w:val="center"/>
        </w:trPr>
        <w:tc>
          <w:tcPr>
            <w:tcW w:w="228" w:type="pct"/>
            <w:tcBorders>
              <w:top w:val="single" w:sz="4" w:space="0" w:color="auto"/>
              <w:left w:val="single" w:sz="4" w:space="0" w:color="auto"/>
              <w:bottom w:val="single" w:sz="4" w:space="0" w:color="auto"/>
              <w:right w:val="single" w:sz="4" w:space="0" w:color="auto"/>
            </w:tcBorders>
            <w:vAlign w:val="center"/>
          </w:tcPr>
          <w:p w14:paraId="270C1B82" w14:textId="77777777" w:rsidR="00E635FF" w:rsidRPr="00035DB1" w:rsidRDefault="00E635FF" w:rsidP="008758D2">
            <w:pPr>
              <w:tabs>
                <w:tab w:val="left" w:pos="-2268"/>
              </w:tabs>
              <w:ind w:left="-49"/>
              <w:jc w:val="center"/>
              <w:rPr>
                <w:rFonts w:cs="Tahoma"/>
                <w:b/>
                <w:szCs w:val="22"/>
                <w:lang w:val="el-GR"/>
              </w:rPr>
            </w:pPr>
          </w:p>
        </w:tc>
        <w:tc>
          <w:tcPr>
            <w:tcW w:w="401" w:type="pct"/>
            <w:tcBorders>
              <w:top w:val="single" w:sz="4" w:space="0" w:color="auto"/>
              <w:left w:val="single" w:sz="4" w:space="0" w:color="auto"/>
              <w:bottom w:val="single" w:sz="4" w:space="0" w:color="auto"/>
              <w:right w:val="single" w:sz="4" w:space="0" w:color="auto"/>
            </w:tcBorders>
            <w:vAlign w:val="center"/>
          </w:tcPr>
          <w:p w14:paraId="16882412" w14:textId="77777777" w:rsidR="00E635FF" w:rsidRPr="00035DB1" w:rsidRDefault="00E635FF" w:rsidP="008758D2">
            <w:pPr>
              <w:tabs>
                <w:tab w:val="left" w:pos="-2268"/>
              </w:tabs>
              <w:ind w:left="-108"/>
              <w:rPr>
                <w:rFonts w:cs="Tahoma"/>
                <w:b/>
                <w:szCs w:val="22"/>
                <w:lang w:val="el-GR"/>
              </w:rPr>
            </w:pPr>
          </w:p>
        </w:tc>
        <w:tc>
          <w:tcPr>
            <w:tcW w:w="742" w:type="pct"/>
            <w:tcBorders>
              <w:top w:val="single" w:sz="4" w:space="0" w:color="auto"/>
              <w:left w:val="single" w:sz="4" w:space="0" w:color="auto"/>
              <w:bottom w:val="single" w:sz="4" w:space="0" w:color="auto"/>
              <w:right w:val="single" w:sz="4" w:space="0" w:color="auto"/>
            </w:tcBorders>
            <w:vAlign w:val="center"/>
          </w:tcPr>
          <w:p w14:paraId="7FDC71D8" w14:textId="77777777" w:rsidR="00E635FF" w:rsidRPr="00035DB1" w:rsidRDefault="00E635FF" w:rsidP="008758D2">
            <w:pPr>
              <w:tabs>
                <w:tab w:val="left" w:pos="-2268"/>
              </w:tabs>
              <w:ind w:left="-108"/>
              <w:rPr>
                <w:rFonts w:cs="Tahoma"/>
                <w:b/>
                <w:szCs w:val="22"/>
                <w:lang w:val="el-GR"/>
              </w:rPr>
            </w:pPr>
          </w:p>
        </w:tc>
        <w:tc>
          <w:tcPr>
            <w:tcW w:w="550" w:type="pct"/>
            <w:tcBorders>
              <w:top w:val="single" w:sz="4" w:space="0" w:color="auto"/>
              <w:left w:val="single" w:sz="4" w:space="0" w:color="auto"/>
              <w:bottom w:val="single" w:sz="4" w:space="0" w:color="auto"/>
              <w:right w:val="single" w:sz="4" w:space="0" w:color="auto"/>
            </w:tcBorders>
            <w:vAlign w:val="center"/>
          </w:tcPr>
          <w:p w14:paraId="47086B39" w14:textId="77777777" w:rsidR="00E635FF" w:rsidRPr="00035DB1" w:rsidRDefault="00E635FF" w:rsidP="008758D2">
            <w:pPr>
              <w:tabs>
                <w:tab w:val="left" w:pos="-2268"/>
              </w:tabs>
              <w:ind w:left="-108"/>
              <w:rPr>
                <w:rFonts w:cs="Tahoma"/>
                <w:b/>
                <w:szCs w:val="22"/>
                <w:lang w:val="el-GR"/>
              </w:rPr>
            </w:pPr>
          </w:p>
        </w:tc>
        <w:tc>
          <w:tcPr>
            <w:tcW w:w="673" w:type="pct"/>
            <w:tcBorders>
              <w:top w:val="single" w:sz="4" w:space="0" w:color="auto"/>
              <w:left w:val="single" w:sz="4" w:space="0" w:color="auto"/>
              <w:bottom w:val="single" w:sz="4" w:space="0" w:color="auto"/>
              <w:right w:val="single" w:sz="4" w:space="0" w:color="auto"/>
            </w:tcBorders>
            <w:vAlign w:val="center"/>
          </w:tcPr>
          <w:p w14:paraId="29063802" w14:textId="77777777" w:rsidR="00E635FF" w:rsidRPr="00035DB1" w:rsidRDefault="00E635FF" w:rsidP="008758D2">
            <w:pPr>
              <w:tabs>
                <w:tab w:val="left" w:pos="-2268"/>
              </w:tabs>
              <w:ind w:left="-108" w:right="-106"/>
              <w:rPr>
                <w:rFonts w:cs="Tahoma"/>
                <w:b/>
                <w:szCs w:val="22"/>
                <w:lang w:val="el-GR"/>
              </w:rPr>
            </w:pPr>
          </w:p>
        </w:tc>
        <w:tc>
          <w:tcPr>
            <w:tcW w:w="399" w:type="pct"/>
            <w:tcBorders>
              <w:top w:val="single" w:sz="4" w:space="0" w:color="auto"/>
              <w:left w:val="single" w:sz="4" w:space="0" w:color="auto"/>
              <w:bottom w:val="single" w:sz="4" w:space="0" w:color="auto"/>
              <w:right w:val="single" w:sz="4" w:space="0" w:color="auto"/>
            </w:tcBorders>
            <w:vAlign w:val="center"/>
          </w:tcPr>
          <w:p w14:paraId="6E9F7772" w14:textId="77777777" w:rsidR="00E635FF" w:rsidRPr="00035DB1" w:rsidRDefault="00E635FF" w:rsidP="008758D2">
            <w:pPr>
              <w:tabs>
                <w:tab w:val="left" w:pos="-2268"/>
              </w:tabs>
              <w:ind w:left="72"/>
              <w:rPr>
                <w:rFonts w:cs="Tahoma"/>
                <w:b/>
                <w:szCs w:val="22"/>
                <w:lang w:val="el-GR"/>
              </w:rPr>
            </w:pPr>
          </w:p>
        </w:tc>
        <w:tc>
          <w:tcPr>
            <w:tcW w:w="656" w:type="pct"/>
            <w:tcBorders>
              <w:top w:val="single" w:sz="4" w:space="0" w:color="auto"/>
              <w:left w:val="single" w:sz="4" w:space="0" w:color="auto"/>
              <w:bottom w:val="single" w:sz="4" w:space="0" w:color="auto"/>
              <w:right w:val="single" w:sz="4" w:space="0" w:color="auto"/>
            </w:tcBorders>
            <w:vAlign w:val="center"/>
          </w:tcPr>
          <w:p w14:paraId="76B63EA1" w14:textId="77777777" w:rsidR="00E635FF" w:rsidRPr="00035DB1" w:rsidRDefault="00E635FF" w:rsidP="008758D2">
            <w:pPr>
              <w:tabs>
                <w:tab w:val="left" w:pos="-2268"/>
              </w:tabs>
              <w:rPr>
                <w:rFonts w:cs="Tahoma"/>
                <w:b/>
                <w:szCs w:val="22"/>
                <w:lang w:val="el-GR"/>
              </w:rPr>
            </w:pPr>
          </w:p>
        </w:tc>
        <w:tc>
          <w:tcPr>
            <w:tcW w:w="750" w:type="pct"/>
            <w:tcBorders>
              <w:top w:val="single" w:sz="4" w:space="0" w:color="auto"/>
              <w:left w:val="single" w:sz="4" w:space="0" w:color="auto"/>
              <w:bottom w:val="single" w:sz="4" w:space="0" w:color="auto"/>
              <w:right w:val="single" w:sz="4" w:space="0" w:color="auto"/>
            </w:tcBorders>
            <w:vAlign w:val="center"/>
          </w:tcPr>
          <w:p w14:paraId="488DAE2F" w14:textId="77777777" w:rsidR="00E635FF" w:rsidRPr="00035DB1" w:rsidRDefault="00E635FF" w:rsidP="008758D2">
            <w:pPr>
              <w:tabs>
                <w:tab w:val="left" w:pos="-2268"/>
              </w:tabs>
              <w:rPr>
                <w:rFonts w:cs="Tahoma"/>
                <w:b/>
                <w:szCs w:val="22"/>
                <w:lang w:val="el-GR"/>
              </w:rPr>
            </w:pPr>
          </w:p>
        </w:tc>
        <w:tc>
          <w:tcPr>
            <w:tcW w:w="601" w:type="pct"/>
            <w:tcBorders>
              <w:top w:val="single" w:sz="4" w:space="0" w:color="auto"/>
              <w:left w:val="single" w:sz="4" w:space="0" w:color="auto"/>
              <w:bottom w:val="single" w:sz="4" w:space="0" w:color="auto"/>
              <w:right w:val="single" w:sz="4" w:space="0" w:color="auto"/>
            </w:tcBorders>
            <w:vAlign w:val="center"/>
          </w:tcPr>
          <w:p w14:paraId="7E60191D" w14:textId="77777777" w:rsidR="00E635FF" w:rsidRPr="00035DB1" w:rsidRDefault="00E635FF" w:rsidP="008758D2">
            <w:pPr>
              <w:tabs>
                <w:tab w:val="left" w:pos="-2268"/>
              </w:tabs>
              <w:rPr>
                <w:rFonts w:cs="Tahoma"/>
                <w:b/>
                <w:szCs w:val="22"/>
                <w:lang w:val="el-GR"/>
              </w:rPr>
            </w:pPr>
          </w:p>
        </w:tc>
      </w:tr>
      <w:tr w:rsidR="00035DB1" w:rsidRPr="00035DB1" w14:paraId="69556E81" w14:textId="77777777" w:rsidTr="008758D2">
        <w:trPr>
          <w:jc w:val="center"/>
        </w:trPr>
        <w:tc>
          <w:tcPr>
            <w:tcW w:w="228" w:type="pct"/>
            <w:tcBorders>
              <w:top w:val="single" w:sz="4" w:space="0" w:color="auto"/>
              <w:left w:val="single" w:sz="4" w:space="0" w:color="auto"/>
              <w:bottom w:val="single" w:sz="4" w:space="0" w:color="auto"/>
              <w:right w:val="single" w:sz="4" w:space="0" w:color="auto"/>
            </w:tcBorders>
            <w:vAlign w:val="center"/>
          </w:tcPr>
          <w:p w14:paraId="53248360" w14:textId="77777777" w:rsidR="00E635FF" w:rsidRPr="00035DB1" w:rsidRDefault="00E635FF" w:rsidP="008758D2">
            <w:pPr>
              <w:tabs>
                <w:tab w:val="left" w:pos="-2268"/>
              </w:tabs>
              <w:ind w:left="-49"/>
              <w:jc w:val="center"/>
              <w:rPr>
                <w:rFonts w:cs="Tahoma"/>
                <w:b/>
                <w:szCs w:val="22"/>
                <w:lang w:val="el-GR"/>
              </w:rPr>
            </w:pPr>
          </w:p>
        </w:tc>
        <w:tc>
          <w:tcPr>
            <w:tcW w:w="401" w:type="pct"/>
            <w:tcBorders>
              <w:top w:val="single" w:sz="4" w:space="0" w:color="auto"/>
              <w:left w:val="single" w:sz="4" w:space="0" w:color="auto"/>
              <w:bottom w:val="single" w:sz="4" w:space="0" w:color="auto"/>
              <w:right w:val="single" w:sz="4" w:space="0" w:color="auto"/>
            </w:tcBorders>
            <w:vAlign w:val="center"/>
          </w:tcPr>
          <w:p w14:paraId="3AD0CD0C" w14:textId="77777777" w:rsidR="00E635FF" w:rsidRPr="00035DB1" w:rsidRDefault="00E635FF" w:rsidP="008758D2">
            <w:pPr>
              <w:tabs>
                <w:tab w:val="left" w:pos="-2268"/>
              </w:tabs>
              <w:ind w:left="-108"/>
              <w:rPr>
                <w:rFonts w:cs="Tahoma"/>
                <w:b/>
                <w:szCs w:val="22"/>
                <w:lang w:val="el-GR"/>
              </w:rPr>
            </w:pPr>
          </w:p>
        </w:tc>
        <w:tc>
          <w:tcPr>
            <w:tcW w:w="742" w:type="pct"/>
            <w:tcBorders>
              <w:top w:val="single" w:sz="4" w:space="0" w:color="auto"/>
              <w:left w:val="single" w:sz="4" w:space="0" w:color="auto"/>
              <w:bottom w:val="single" w:sz="4" w:space="0" w:color="auto"/>
              <w:right w:val="single" w:sz="4" w:space="0" w:color="auto"/>
            </w:tcBorders>
            <w:vAlign w:val="center"/>
          </w:tcPr>
          <w:p w14:paraId="775710A9" w14:textId="77777777" w:rsidR="00E635FF" w:rsidRPr="00035DB1" w:rsidRDefault="00E635FF" w:rsidP="008758D2">
            <w:pPr>
              <w:tabs>
                <w:tab w:val="left" w:pos="-2268"/>
              </w:tabs>
              <w:ind w:left="-108"/>
              <w:rPr>
                <w:rFonts w:cs="Tahoma"/>
                <w:b/>
                <w:szCs w:val="22"/>
                <w:lang w:val="el-GR"/>
              </w:rPr>
            </w:pPr>
          </w:p>
        </w:tc>
        <w:tc>
          <w:tcPr>
            <w:tcW w:w="550" w:type="pct"/>
            <w:tcBorders>
              <w:top w:val="single" w:sz="4" w:space="0" w:color="auto"/>
              <w:left w:val="single" w:sz="4" w:space="0" w:color="auto"/>
              <w:bottom w:val="single" w:sz="4" w:space="0" w:color="auto"/>
              <w:right w:val="single" w:sz="4" w:space="0" w:color="auto"/>
            </w:tcBorders>
            <w:vAlign w:val="center"/>
          </w:tcPr>
          <w:p w14:paraId="62271249" w14:textId="77777777" w:rsidR="00E635FF" w:rsidRPr="00035DB1" w:rsidRDefault="00E635FF" w:rsidP="008758D2">
            <w:pPr>
              <w:tabs>
                <w:tab w:val="left" w:pos="-2268"/>
              </w:tabs>
              <w:ind w:left="-108"/>
              <w:rPr>
                <w:rFonts w:cs="Tahoma"/>
                <w:b/>
                <w:szCs w:val="22"/>
                <w:lang w:val="el-GR"/>
              </w:rPr>
            </w:pPr>
          </w:p>
        </w:tc>
        <w:tc>
          <w:tcPr>
            <w:tcW w:w="673" w:type="pct"/>
            <w:tcBorders>
              <w:top w:val="single" w:sz="4" w:space="0" w:color="auto"/>
              <w:left w:val="single" w:sz="4" w:space="0" w:color="auto"/>
              <w:bottom w:val="single" w:sz="4" w:space="0" w:color="auto"/>
              <w:right w:val="single" w:sz="4" w:space="0" w:color="auto"/>
            </w:tcBorders>
            <w:vAlign w:val="center"/>
          </w:tcPr>
          <w:p w14:paraId="0FF57422" w14:textId="77777777" w:rsidR="00E635FF" w:rsidRPr="00035DB1" w:rsidRDefault="00E635FF" w:rsidP="008758D2">
            <w:pPr>
              <w:tabs>
                <w:tab w:val="left" w:pos="-2268"/>
              </w:tabs>
              <w:ind w:left="-108" w:right="-106"/>
              <w:rPr>
                <w:rFonts w:cs="Tahoma"/>
                <w:b/>
                <w:szCs w:val="22"/>
                <w:lang w:val="el-GR"/>
              </w:rPr>
            </w:pPr>
          </w:p>
        </w:tc>
        <w:tc>
          <w:tcPr>
            <w:tcW w:w="399" w:type="pct"/>
            <w:tcBorders>
              <w:top w:val="single" w:sz="4" w:space="0" w:color="auto"/>
              <w:left w:val="single" w:sz="4" w:space="0" w:color="auto"/>
              <w:bottom w:val="single" w:sz="4" w:space="0" w:color="auto"/>
              <w:right w:val="single" w:sz="4" w:space="0" w:color="auto"/>
            </w:tcBorders>
            <w:vAlign w:val="center"/>
          </w:tcPr>
          <w:p w14:paraId="5674E842" w14:textId="77777777" w:rsidR="00E635FF" w:rsidRPr="00035DB1" w:rsidRDefault="00E635FF" w:rsidP="008758D2">
            <w:pPr>
              <w:tabs>
                <w:tab w:val="left" w:pos="-2268"/>
              </w:tabs>
              <w:ind w:left="72"/>
              <w:rPr>
                <w:rFonts w:cs="Tahoma"/>
                <w:b/>
                <w:szCs w:val="22"/>
                <w:lang w:val="el-GR"/>
              </w:rPr>
            </w:pPr>
          </w:p>
        </w:tc>
        <w:tc>
          <w:tcPr>
            <w:tcW w:w="656" w:type="pct"/>
            <w:tcBorders>
              <w:top w:val="single" w:sz="4" w:space="0" w:color="auto"/>
              <w:left w:val="single" w:sz="4" w:space="0" w:color="auto"/>
              <w:bottom w:val="single" w:sz="4" w:space="0" w:color="auto"/>
              <w:right w:val="single" w:sz="4" w:space="0" w:color="auto"/>
            </w:tcBorders>
            <w:vAlign w:val="center"/>
          </w:tcPr>
          <w:p w14:paraId="5DFF16BF" w14:textId="77777777" w:rsidR="00E635FF" w:rsidRPr="00035DB1" w:rsidRDefault="00E635FF" w:rsidP="008758D2">
            <w:pPr>
              <w:tabs>
                <w:tab w:val="left" w:pos="-2268"/>
              </w:tabs>
              <w:rPr>
                <w:rFonts w:cs="Tahoma"/>
                <w:b/>
                <w:szCs w:val="22"/>
                <w:lang w:val="el-GR"/>
              </w:rPr>
            </w:pPr>
          </w:p>
        </w:tc>
        <w:tc>
          <w:tcPr>
            <w:tcW w:w="750" w:type="pct"/>
            <w:tcBorders>
              <w:top w:val="single" w:sz="4" w:space="0" w:color="auto"/>
              <w:left w:val="single" w:sz="4" w:space="0" w:color="auto"/>
              <w:bottom w:val="single" w:sz="4" w:space="0" w:color="auto"/>
              <w:right w:val="single" w:sz="4" w:space="0" w:color="auto"/>
            </w:tcBorders>
            <w:vAlign w:val="center"/>
          </w:tcPr>
          <w:p w14:paraId="1E18975F" w14:textId="77777777" w:rsidR="00E635FF" w:rsidRPr="00035DB1" w:rsidRDefault="00E635FF" w:rsidP="008758D2">
            <w:pPr>
              <w:tabs>
                <w:tab w:val="left" w:pos="-2268"/>
              </w:tabs>
              <w:rPr>
                <w:rFonts w:cs="Tahoma"/>
                <w:b/>
                <w:szCs w:val="22"/>
                <w:lang w:val="el-GR"/>
              </w:rPr>
            </w:pPr>
          </w:p>
        </w:tc>
        <w:tc>
          <w:tcPr>
            <w:tcW w:w="601" w:type="pct"/>
            <w:tcBorders>
              <w:top w:val="single" w:sz="4" w:space="0" w:color="auto"/>
              <w:left w:val="single" w:sz="4" w:space="0" w:color="auto"/>
              <w:bottom w:val="single" w:sz="4" w:space="0" w:color="auto"/>
              <w:right w:val="single" w:sz="4" w:space="0" w:color="auto"/>
            </w:tcBorders>
            <w:vAlign w:val="center"/>
          </w:tcPr>
          <w:p w14:paraId="3073E643" w14:textId="77777777" w:rsidR="00E635FF" w:rsidRPr="00035DB1" w:rsidRDefault="00E635FF" w:rsidP="008758D2">
            <w:pPr>
              <w:tabs>
                <w:tab w:val="left" w:pos="-2268"/>
              </w:tabs>
              <w:rPr>
                <w:rFonts w:cs="Tahoma"/>
                <w:b/>
                <w:szCs w:val="22"/>
                <w:lang w:val="el-GR"/>
              </w:rPr>
            </w:pPr>
          </w:p>
        </w:tc>
      </w:tr>
    </w:tbl>
    <w:p w14:paraId="0D7D46B9" w14:textId="77777777" w:rsidR="00E635FF" w:rsidRPr="00035DB1" w:rsidRDefault="00E635FF" w:rsidP="00E635FF">
      <w:pPr>
        <w:rPr>
          <w:b/>
          <w:bCs/>
          <w:lang w:val="el-GR"/>
        </w:rPr>
      </w:pPr>
    </w:p>
    <w:p w14:paraId="1A0EE45A" w14:textId="77777777" w:rsidR="00E635FF" w:rsidRPr="00035DB1" w:rsidRDefault="00E635FF" w:rsidP="00E635FF">
      <w:pPr>
        <w:ind w:left="357"/>
        <w:rPr>
          <w:lang w:val="el-GR"/>
        </w:rPr>
      </w:pPr>
      <w:r w:rsidRPr="00035DB1">
        <w:rPr>
          <w:lang w:val="el-GR"/>
        </w:rPr>
        <w:t>Ο ανωτέρω πίνακας συνοδεύεται, εάν μεν ο αποδέκτης είναι αναθέτουσα αρχή (Δημόσιος Φορέας), από συμβάσεις και βεβαιώσεις ορθής εκτέλεσης αυτών που έχουν εκδοθεί ή θεωρηθεί από την αρμόδια αρχή, στα οποία περιγράφεται η παρεχόμενη υπηρεσία και θα αναφέρεται ο χρόνος υλοποίησης της και θα βεβαιώνεται η καλή εκτέλεση και εντός των εγκεκριμένων χρονοδιαγραμμάτων και εάν δε ο αποδέκτης είναι ιδιωτικός φορέας, με αντίστοιχη δήλωση του αποδέκτη ψηφιακά υπογεγραμμένη. Εφόσον δεν είναι δυνατή η προσκόμιση των παραπάνω, προσκομίζεται υπεύθυνη δήλωση του οικονομικού φορέα ψηφιακά υπογεγραμμένη,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p w14:paraId="485B0C90" w14:textId="005864E0" w:rsidR="00E635FF" w:rsidRPr="00035DB1" w:rsidRDefault="00E635FF" w:rsidP="00E635FF">
      <w:pPr>
        <w:rPr>
          <w:b/>
          <w:bCs/>
          <w:lang w:val="el-GR"/>
        </w:rPr>
      </w:pPr>
      <w:r w:rsidRPr="00035DB1">
        <w:rPr>
          <w:b/>
          <w:bCs/>
          <w:lang w:val="el-GR"/>
        </w:rPr>
        <w:t xml:space="preserve">Β.4.Β. Για την απόδειξη της τεχνικής και επαγγελματικής ικανότητας  </w:t>
      </w:r>
      <w:r w:rsidRPr="00035DB1">
        <w:rPr>
          <w:lang w:val="el-GR"/>
        </w:rPr>
        <w:t>που αφορά στην Ομάδα Έργου, οι οικονομικοί φορείς προσκομίζουν:</w:t>
      </w:r>
    </w:p>
    <w:p w14:paraId="67FDCF2B" w14:textId="77777777" w:rsidR="00E635FF" w:rsidRPr="00035DB1" w:rsidRDefault="00E635FF" w:rsidP="00E635FF">
      <w:pPr>
        <w:widowControl w:val="0"/>
        <w:numPr>
          <w:ilvl w:val="0"/>
          <w:numId w:val="101"/>
        </w:numPr>
        <w:ind w:right="57"/>
        <w:rPr>
          <w:lang w:val="el-GR"/>
        </w:rPr>
      </w:pPr>
      <w:r w:rsidRPr="00035DB1">
        <w:rPr>
          <w:lang w:val="el-GR"/>
        </w:rPr>
        <w:t>Βιογραφικά σημειώματα των μελών της Ομάδας Έργου της Σύμβασης σύμφωνα με το υπόδειγμα του Παραρτήματος Ι</w:t>
      </w:r>
      <w:r w:rsidRPr="00035DB1">
        <w:t>V</w:t>
      </w:r>
      <w:r w:rsidRPr="00035DB1">
        <w:rPr>
          <w:lang w:val="el-GR"/>
        </w:rPr>
        <w:t xml:space="preserve"> της παρούσας.</w:t>
      </w:r>
    </w:p>
    <w:p w14:paraId="0F01A32E" w14:textId="77777777" w:rsidR="00E635FF" w:rsidRPr="00035DB1" w:rsidRDefault="00E635FF" w:rsidP="00E635FF">
      <w:pPr>
        <w:widowControl w:val="0"/>
        <w:numPr>
          <w:ilvl w:val="0"/>
          <w:numId w:val="101"/>
        </w:numPr>
        <w:ind w:right="57"/>
        <w:rPr>
          <w:lang w:val="el-GR"/>
        </w:rPr>
      </w:pPr>
      <w:r w:rsidRPr="00035DB1">
        <w:rPr>
          <w:lang w:val="el-GR"/>
        </w:rPr>
        <w:t xml:space="preserve">Σε περίπτωση που τα προτεινόμενα μέλη της Ομάδας Έργου </w:t>
      </w:r>
      <w:r w:rsidRPr="00035DB1">
        <w:rPr>
          <w:rFonts w:cs="Tahoma"/>
          <w:szCs w:val="22"/>
          <w:lang w:val="el-GR" w:bidi="hi-IN"/>
        </w:rPr>
        <w:t>δεν είναι μόνιμα στελέχη του προσφέροντα, αλλά εξωτερικοί συνεργάτες</w:t>
      </w:r>
      <w:r w:rsidRPr="00035DB1">
        <w:rPr>
          <w:lang w:val="el-GR"/>
        </w:rPr>
        <w:t>, στα αποδεικτικά έγγραφα θα πρέπει να συμπεριληφθούν Υπεύθυνες Δηλώσεις τους στις οποίες θα δηλώνονται:</w:t>
      </w:r>
    </w:p>
    <w:p w14:paraId="4CDDC72B" w14:textId="77777777" w:rsidR="00E635FF" w:rsidRPr="00035DB1" w:rsidRDefault="00E635FF" w:rsidP="00E635FF">
      <w:pPr>
        <w:widowControl w:val="0"/>
        <w:numPr>
          <w:ilvl w:val="0"/>
          <w:numId w:val="2"/>
        </w:numPr>
        <w:ind w:left="1094" w:right="57" w:hanging="357"/>
        <w:rPr>
          <w:lang w:val="el-GR"/>
        </w:rPr>
      </w:pPr>
      <w:r w:rsidRPr="00035DB1">
        <w:rPr>
          <w:lang w:val="el-GR"/>
        </w:rPr>
        <w:t xml:space="preserve">ότι υπάρχει συμφωνία συνεργασίας για όλη την προβλεπόμενη διάρκεια της σύμβασης και ότι είναι αποδεκτοί οι όροι του παρόντος διαγωνισμού </w:t>
      </w:r>
    </w:p>
    <w:p w14:paraId="732EA3F2" w14:textId="77777777" w:rsidR="00E635FF" w:rsidRPr="00035DB1" w:rsidRDefault="00E635FF" w:rsidP="00E635FF">
      <w:pPr>
        <w:widowControl w:val="0"/>
        <w:numPr>
          <w:ilvl w:val="0"/>
          <w:numId w:val="2"/>
        </w:numPr>
        <w:ind w:left="1094" w:right="57" w:hanging="357"/>
        <w:rPr>
          <w:lang w:val="el-GR"/>
        </w:rPr>
      </w:pPr>
      <w:r w:rsidRPr="00035DB1">
        <w:rPr>
          <w:lang w:val="el-GR"/>
        </w:rPr>
        <w:t xml:space="preserve">τα στοιχεία που βιογραφικού τους σημειώματος από τα οποία προκύπτει ότι καλύπτουν τα προσόντα της κατηγορίας στελεχών για την οποία </w:t>
      </w:r>
      <w:r w:rsidRPr="00035DB1">
        <w:rPr>
          <w:lang w:val="el-GR"/>
        </w:rPr>
        <w:lastRenderedPageBreak/>
        <w:t>προτείνονται.</w:t>
      </w:r>
    </w:p>
    <w:p w14:paraId="5F546742" w14:textId="77777777" w:rsidR="00E635FF" w:rsidRPr="00035DB1" w:rsidRDefault="00E635FF" w:rsidP="00E635FF">
      <w:pPr>
        <w:widowControl w:val="0"/>
        <w:numPr>
          <w:ilvl w:val="0"/>
          <w:numId w:val="101"/>
        </w:numPr>
        <w:ind w:right="57"/>
        <w:rPr>
          <w:lang w:val="el-GR"/>
        </w:rPr>
      </w:pPr>
      <w:r w:rsidRPr="00035DB1">
        <w:rPr>
          <w:lang w:val="el-GR"/>
        </w:rPr>
        <w:t>Επίσης, συνυποβάλλεται πίνακας της προτεινόμενης ομάδας έργου με το κάτωθι περιεχόμενο:</w:t>
      </w:r>
    </w:p>
    <w:p w14:paraId="440A41FE" w14:textId="77777777" w:rsidR="00E635FF" w:rsidRPr="00035DB1" w:rsidRDefault="00E635FF" w:rsidP="00E635FF">
      <w:pPr>
        <w:widowControl w:val="0"/>
        <w:spacing w:after="0"/>
        <w:ind w:left="720" w:right="57"/>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919"/>
        <w:gridCol w:w="943"/>
        <w:gridCol w:w="1376"/>
        <w:gridCol w:w="1854"/>
        <w:gridCol w:w="1562"/>
      </w:tblGrid>
      <w:tr w:rsidR="00035DB1" w:rsidRPr="00035DB1" w14:paraId="7770FBB6" w14:textId="77777777" w:rsidTr="008758D2">
        <w:trPr>
          <w:tblHeader/>
          <w:jc w:val="center"/>
        </w:trPr>
        <w:tc>
          <w:tcPr>
            <w:tcW w:w="657" w:type="dxa"/>
            <w:vAlign w:val="center"/>
          </w:tcPr>
          <w:p w14:paraId="58928025" w14:textId="77777777" w:rsidR="00E635FF" w:rsidRPr="00035DB1" w:rsidRDefault="00E635FF" w:rsidP="008758D2">
            <w:pPr>
              <w:widowControl w:val="0"/>
              <w:spacing w:after="0"/>
              <w:ind w:right="57"/>
              <w:jc w:val="center"/>
              <w:rPr>
                <w:b/>
                <w:bCs/>
                <w:sz w:val="20"/>
                <w:szCs w:val="22"/>
                <w:lang w:val="el-GR"/>
              </w:rPr>
            </w:pPr>
            <w:r w:rsidRPr="00035DB1">
              <w:rPr>
                <w:b/>
                <w:bCs/>
                <w:sz w:val="20"/>
                <w:szCs w:val="22"/>
                <w:lang w:val="el-GR"/>
              </w:rPr>
              <w:t>α/α</w:t>
            </w:r>
          </w:p>
        </w:tc>
        <w:tc>
          <w:tcPr>
            <w:tcW w:w="1776" w:type="dxa"/>
            <w:vAlign w:val="center"/>
          </w:tcPr>
          <w:p w14:paraId="074AE13D" w14:textId="77777777" w:rsidR="00E635FF" w:rsidRPr="00035DB1" w:rsidRDefault="00E635FF" w:rsidP="008758D2">
            <w:pPr>
              <w:widowControl w:val="0"/>
              <w:spacing w:after="0"/>
              <w:ind w:right="57"/>
              <w:jc w:val="center"/>
              <w:rPr>
                <w:b/>
                <w:bCs/>
                <w:sz w:val="20"/>
                <w:szCs w:val="22"/>
                <w:lang w:val="el-GR"/>
              </w:rPr>
            </w:pPr>
            <w:proofErr w:type="spellStart"/>
            <w:r w:rsidRPr="00035DB1">
              <w:rPr>
                <w:b/>
                <w:bCs/>
                <w:sz w:val="20"/>
                <w:szCs w:val="22"/>
              </w:rPr>
              <w:t>Ονομ</w:t>
            </w:r>
            <w:proofErr w:type="spellEnd"/>
            <w:r w:rsidRPr="00035DB1">
              <w:rPr>
                <w:b/>
                <w:bCs/>
                <w:sz w:val="20"/>
                <w:szCs w:val="22"/>
              </w:rPr>
              <w:t xml:space="preserve">ατεπώνυμο </w:t>
            </w:r>
            <w:proofErr w:type="spellStart"/>
            <w:r w:rsidRPr="00035DB1">
              <w:rPr>
                <w:b/>
                <w:bCs/>
                <w:sz w:val="20"/>
                <w:szCs w:val="22"/>
              </w:rPr>
              <w:t>Μέλους</w:t>
            </w:r>
            <w:proofErr w:type="spellEnd"/>
            <w:r w:rsidRPr="00035DB1">
              <w:rPr>
                <w:b/>
                <w:bCs/>
                <w:sz w:val="20"/>
                <w:szCs w:val="22"/>
              </w:rPr>
              <w:t xml:space="preserve"> </w:t>
            </w:r>
            <w:proofErr w:type="spellStart"/>
            <w:r w:rsidRPr="00035DB1">
              <w:rPr>
                <w:b/>
                <w:bCs/>
                <w:sz w:val="20"/>
                <w:szCs w:val="22"/>
              </w:rPr>
              <w:t>Ομάδ</w:t>
            </w:r>
            <w:proofErr w:type="spellEnd"/>
            <w:r w:rsidRPr="00035DB1">
              <w:rPr>
                <w:b/>
                <w:bCs/>
                <w:sz w:val="20"/>
                <w:szCs w:val="22"/>
              </w:rPr>
              <w:t xml:space="preserve">ας </w:t>
            </w:r>
            <w:proofErr w:type="spellStart"/>
            <w:r w:rsidRPr="00035DB1">
              <w:rPr>
                <w:b/>
                <w:bCs/>
                <w:sz w:val="20"/>
                <w:szCs w:val="22"/>
              </w:rPr>
              <w:t>Έργου</w:t>
            </w:r>
            <w:proofErr w:type="spellEnd"/>
          </w:p>
        </w:tc>
        <w:tc>
          <w:tcPr>
            <w:tcW w:w="1550" w:type="dxa"/>
            <w:vAlign w:val="center"/>
          </w:tcPr>
          <w:p w14:paraId="5EAF93CF" w14:textId="77777777" w:rsidR="00E635FF" w:rsidRPr="00035DB1" w:rsidRDefault="00E635FF" w:rsidP="008758D2">
            <w:pPr>
              <w:widowControl w:val="0"/>
              <w:spacing w:after="0"/>
              <w:ind w:right="57"/>
              <w:jc w:val="center"/>
              <w:rPr>
                <w:b/>
                <w:bCs/>
                <w:sz w:val="20"/>
                <w:szCs w:val="22"/>
                <w:lang w:val="el-GR"/>
              </w:rPr>
            </w:pPr>
            <w:proofErr w:type="spellStart"/>
            <w:r w:rsidRPr="00035DB1">
              <w:rPr>
                <w:b/>
                <w:bCs/>
                <w:sz w:val="20"/>
                <w:szCs w:val="22"/>
              </w:rPr>
              <w:t>Θέση</w:t>
            </w:r>
            <w:proofErr w:type="spellEnd"/>
            <w:r w:rsidRPr="00035DB1">
              <w:rPr>
                <w:b/>
                <w:bCs/>
                <w:sz w:val="20"/>
                <w:szCs w:val="22"/>
              </w:rPr>
              <w:t xml:space="preserve"> </w:t>
            </w:r>
            <w:proofErr w:type="spellStart"/>
            <w:r w:rsidRPr="00035DB1">
              <w:rPr>
                <w:b/>
                <w:bCs/>
                <w:sz w:val="20"/>
                <w:szCs w:val="22"/>
              </w:rPr>
              <w:t>στην</w:t>
            </w:r>
            <w:proofErr w:type="spellEnd"/>
            <w:r w:rsidRPr="00035DB1">
              <w:rPr>
                <w:b/>
                <w:bCs/>
                <w:sz w:val="20"/>
                <w:szCs w:val="22"/>
              </w:rPr>
              <w:t xml:space="preserve"> </w:t>
            </w:r>
            <w:proofErr w:type="spellStart"/>
            <w:r w:rsidRPr="00035DB1">
              <w:rPr>
                <w:b/>
                <w:bCs/>
                <w:sz w:val="20"/>
                <w:szCs w:val="22"/>
              </w:rPr>
              <w:t>Ομάδ</w:t>
            </w:r>
            <w:proofErr w:type="spellEnd"/>
            <w:r w:rsidRPr="00035DB1">
              <w:rPr>
                <w:b/>
                <w:bCs/>
                <w:sz w:val="20"/>
                <w:szCs w:val="22"/>
              </w:rPr>
              <w:t xml:space="preserve">α </w:t>
            </w:r>
            <w:proofErr w:type="spellStart"/>
            <w:r w:rsidRPr="00035DB1">
              <w:rPr>
                <w:b/>
                <w:bCs/>
                <w:sz w:val="20"/>
                <w:szCs w:val="22"/>
              </w:rPr>
              <w:t>Έργου</w:t>
            </w:r>
            <w:proofErr w:type="spellEnd"/>
          </w:p>
        </w:tc>
        <w:tc>
          <w:tcPr>
            <w:tcW w:w="1516" w:type="dxa"/>
            <w:vAlign w:val="center"/>
          </w:tcPr>
          <w:p w14:paraId="10C66450" w14:textId="77777777" w:rsidR="00E635FF" w:rsidRPr="00035DB1" w:rsidRDefault="00E635FF" w:rsidP="008758D2">
            <w:pPr>
              <w:widowControl w:val="0"/>
              <w:spacing w:after="0"/>
              <w:ind w:right="57"/>
              <w:jc w:val="center"/>
              <w:rPr>
                <w:b/>
                <w:bCs/>
                <w:sz w:val="20"/>
                <w:szCs w:val="22"/>
                <w:lang w:val="el-GR"/>
              </w:rPr>
            </w:pPr>
            <w:proofErr w:type="spellStart"/>
            <w:r w:rsidRPr="00035DB1">
              <w:rPr>
                <w:b/>
                <w:bCs/>
                <w:sz w:val="20"/>
                <w:szCs w:val="22"/>
              </w:rPr>
              <w:t>Σχέση</w:t>
            </w:r>
            <w:proofErr w:type="spellEnd"/>
            <w:r w:rsidRPr="00035DB1">
              <w:rPr>
                <w:b/>
                <w:bCs/>
                <w:sz w:val="20"/>
                <w:szCs w:val="22"/>
              </w:rPr>
              <w:t xml:space="preserve"> </w:t>
            </w:r>
            <w:proofErr w:type="spellStart"/>
            <w:r w:rsidRPr="00035DB1">
              <w:rPr>
                <w:b/>
                <w:bCs/>
                <w:sz w:val="20"/>
                <w:szCs w:val="22"/>
              </w:rPr>
              <w:t>με</w:t>
            </w:r>
            <w:proofErr w:type="spellEnd"/>
            <w:r w:rsidRPr="00035DB1">
              <w:rPr>
                <w:b/>
                <w:bCs/>
                <w:sz w:val="20"/>
                <w:szCs w:val="22"/>
              </w:rPr>
              <w:t xml:space="preserve"> </w:t>
            </w:r>
            <w:proofErr w:type="spellStart"/>
            <w:r w:rsidRPr="00035DB1">
              <w:rPr>
                <w:b/>
                <w:bCs/>
                <w:sz w:val="20"/>
                <w:szCs w:val="22"/>
              </w:rPr>
              <w:t>οικονομικό</w:t>
            </w:r>
            <w:proofErr w:type="spellEnd"/>
            <w:r w:rsidRPr="00035DB1">
              <w:rPr>
                <w:b/>
                <w:bCs/>
                <w:sz w:val="20"/>
                <w:szCs w:val="22"/>
              </w:rPr>
              <w:t xml:space="preserve"> </w:t>
            </w:r>
            <w:proofErr w:type="spellStart"/>
            <w:r w:rsidRPr="00035DB1">
              <w:rPr>
                <w:b/>
                <w:bCs/>
                <w:sz w:val="20"/>
                <w:szCs w:val="22"/>
              </w:rPr>
              <w:t>φορέ</w:t>
            </w:r>
            <w:proofErr w:type="spellEnd"/>
            <w:r w:rsidRPr="00035DB1">
              <w:rPr>
                <w:b/>
                <w:bCs/>
                <w:sz w:val="20"/>
                <w:szCs w:val="22"/>
              </w:rPr>
              <w:t>α*</w:t>
            </w:r>
          </w:p>
        </w:tc>
        <w:tc>
          <w:tcPr>
            <w:tcW w:w="2092" w:type="dxa"/>
            <w:vAlign w:val="center"/>
          </w:tcPr>
          <w:p w14:paraId="26030B0F" w14:textId="77777777" w:rsidR="00E635FF" w:rsidRPr="00035DB1" w:rsidRDefault="00E635FF" w:rsidP="008758D2">
            <w:pPr>
              <w:widowControl w:val="0"/>
              <w:spacing w:after="0"/>
              <w:ind w:right="57"/>
              <w:jc w:val="center"/>
              <w:rPr>
                <w:b/>
                <w:bCs/>
                <w:sz w:val="20"/>
                <w:szCs w:val="22"/>
                <w:lang w:val="el-GR"/>
              </w:rPr>
            </w:pPr>
            <w:r w:rsidRPr="00035DB1">
              <w:rPr>
                <w:b/>
                <w:bCs/>
                <w:sz w:val="20"/>
                <w:szCs w:val="22"/>
                <w:lang w:val="el-GR"/>
              </w:rPr>
              <w:t>Ίδρυμα απόκτησης πτυχίου &amp; έτος αποφοίτησης**</w:t>
            </w:r>
          </w:p>
        </w:tc>
        <w:tc>
          <w:tcPr>
            <w:tcW w:w="1729" w:type="dxa"/>
            <w:vAlign w:val="center"/>
          </w:tcPr>
          <w:p w14:paraId="5DCC088D" w14:textId="77777777" w:rsidR="00E635FF" w:rsidRPr="00035DB1" w:rsidRDefault="00E635FF" w:rsidP="008758D2">
            <w:pPr>
              <w:widowControl w:val="0"/>
              <w:spacing w:after="0"/>
              <w:ind w:right="57"/>
              <w:jc w:val="center"/>
              <w:rPr>
                <w:b/>
                <w:bCs/>
                <w:sz w:val="20"/>
                <w:szCs w:val="22"/>
                <w:lang w:val="el-GR"/>
              </w:rPr>
            </w:pPr>
            <w:proofErr w:type="spellStart"/>
            <w:r w:rsidRPr="00035DB1">
              <w:rPr>
                <w:b/>
                <w:bCs/>
                <w:sz w:val="20"/>
                <w:szCs w:val="22"/>
              </w:rPr>
              <w:t>Έτη</w:t>
            </w:r>
            <w:proofErr w:type="spellEnd"/>
            <w:r w:rsidRPr="00035DB1">
              <w:rPr>
                <w:b/>
                <w:bCs/>
                <w:sz w:val="20"/>
                <w:szCs w:val="22"/>
              </w:rPr>
              <w:t xml:space="preserve"> </w:t>
            </w:r>
            <w:proofErr w:type="spellStart"/>
            <w:r w:rsidRPr="00035DB1">
              <w:rPr>
                <w:b/>
                <w:bCs/>
                <w:sz w:val="20"/>
                <w:szCs w:val="22"/>
              </w:rPr>
              <w:t>Εμ</w:t>
            </w:r>
            <w:proofErr w:type="spellEnd"/>
            <w:r w:rsidRPr="00035DB1">
              <w:rPr>
                <w:b/>
                <w:bCs/>
                <w:sz w:val="20"/>
                <w:szCs w:val="22"/>
              </w:rPr>
              <w:t>πειρίας</w:t>
            </w:r>
            <w:r w:rsidRPr="00035DB1">
              <w:rPr>
                <w:b/>
                <w:bCs/>
                <w:sz w:val="20"/>
                <w:szCs w:val="22"/>
                <w:lang w:val="el-GR"/>
              </w:rPr>
              <w:t xml:space="preserve"> -</w:t>
            </w:r>
            <w:proofErr w:type="spellStart"/>
            <w:r w:rsidRPr="00035DB1">
              <w:rPr>
                <w:b/>
                <w:bCs/>
                <w:sz w:val="20"/>
                <w:szCs w:val="22"/>
              </w:rPr>
              <w:t>Τομέ</w:t>
            </w:r>
            <w:proofErr w:type="spellEnd"/>
            <w:r w:rsidRPr="00035DB1">
              <w:rPr>
                <w:b/>
                <w:bCs/>
                <w:sz w:val="20"/>
                <w:szCs w:val="22"/>
              </w:rPr>
              <w:t xml:space="preserve">ας </w:t>
            </w:r>
            <w:proofErr w:type="spellStart"/>
            <w:r w:rsidRPr="00035DB1">
              <w:rPr>
                <w:b/>
                <w:bCs/>
                <w:sz w:val="20"/>
                <w:szCs w:val="22"/>
              </w:rPr>
              <w:t>Εξειδίκευσης</w:t>
            </w:r>
            <w:proofErr w:type="spellEnd"/>
          </w:p>
        </w:tc>
      </w:tr>
      <w:tr w:rsidR="00035DB1" w:rsidRPr="00035DB1" w14:paraId="55E12487" w14:textId="77777777" w:rsidTr="008758D2">
        <w:trPr>
          <w:jc w:val="center"/>
        </w:trPr>
        <w:tc>
          <w:tcPr>
            <w:tcW w:w="657" w:type="dxa"/>
            <w:vAlign w:val="center"/>
          </w:tcPr>
          <w:p w14:paraId="447563F0" w14:textId="77777777" w:rsidR="00E635FF" w:rsidRPr="00035DB1" w:rsidRDefault="00E635FF" w:rsidP="008758D2">
            <w:pPr>
              <w:widowControl w:val="0"/>
              <w:spacing w:after="0"/>
              <w:ind w:right="57"/>
              <w:rPr>
                <w:lang w:val="el-GR"/>
              </w:rPr>
            </w:pPr>
            <w:r w:rsidRPr="00035DB1">
              <w:rPr>
                <w:lang w:val="el-GR"/>
              </w:rPr>
              <w:t>1.</w:t>
            </w:r>
          </w:p>
        </w:tc>
        <w:tc>
          <w:tcPr>
            <w:tcW w:w="1776" w:type="dxa"/>
            <w:vAlign w:val="center"/>
          </w:tcPr>
          <w:p w14:paraId="6687BA8A" w14:textId="77777777" w:rsidR="00E635FF" w:rsidRPr="00035DB1" w:rsidRDefault="00E635FF" w:rsidP="008758D2">
            <w:pPr>
              <w:widowControl w:val="0"/>
              <w:spacing w:after="0"/>
              <w:ind w:right="57"/>
              <w:rPr>
                <w:lang w:val="el-GR"/>
              </w:rPr>
            </w:pPr>
          </w:p>
        </w:tc>
        <w:tc>
          <w:tcPr>
            <w:tcW w:w="1550" w:type="dxa"/>
            <w:vAlign w:val="center"/>
          </w:tcPr>
          <w:p w14:paraId="000C1D7F" w14:textId="77777777" w:rsidR="00E635FF" w:rsidRPr="00035DB1" w:rsidRDefault="00E635FF" w:rsidP="008758D2">
            <w:pPr>
              <w:widowControl w:val="0"/>
              <w:spacing w:after="0"/>
              <w:ind w:right="57"/>
              <w:rPr>
                <w:lang w:val="el-GR"/>
              </w:rPr>
            </w:pPr>
          </w:p>
        </w:tc>
        <w:tc>
          <w:tcPr>
            <w:tcW w:w="1516" w:type="dxa"/>
            <w:vAlign w:val="center"/>
          </w:tcPr>
          <w:p w14:paraId="6BD4510C" w14:textId="77777777" w:rsidR="00E635FF" w:rsidRPr="00035DB1" w:rsidRDefault="00E635FF" w:rsidP="008758D2">
            <w:pPr>
              <w:widowControl w:val="0"/>
              <w:spacing w:after="0"/>
              <w:ind w:right="57"/>
              <w:rPr>
                <w:lang w:val="el-GR"/>
              </w:rPr>
            </w:pPr>
          </w:p>
        </w:tc>
        <w:tc>
          <w:tcPr>
            <w:tcW w:w="2092" w:type="dxa"/>
            <w:vAlign w:val="center"/>
          </w:tcPr>
          <w:p w14:paraId="4B36373D" w14:textId="77777777" w:rsidR="00E635FF" w:rsidRPr="00035DB1" w:rsidRDefault="00E635FF" w:rsidP="008758D2">
            <w:pPr>
              <w:widowControl w:val="0"/>
              <w:spacing w:after="0"/>
              <w:ind w:right="57"/>
              <w:rPr>
                <w:lang w:val="el-GR"/>
              </w:rPr>
            </w:pPr>
          </w:p>
        </w:tc>
        <w:tc>
          <w:tcPr>
            <w:tcW w:w="1729" w:type="dxa"/>
            <w:vAlign w:val="center"/>
          </w:tcPr>
          <w:p w14:paraId="79F20CC7" w14:textId="77777777" w:rsidR="00E635FF" w:rsidRPr="00035DB1" w:rsidRDefault="00E635FF" w:rsidP="008758D2">
            <w:pPr>
              <w:widowControl w:val="0"/>
              <w:spacing w:after="0"/>
              <w:ind w:right="57"/>
              <w:rPr>
                <w:lang w:val="el-GR"/>
              </w:rPr>
            </w:pPr>
          </w:p>
        </w:tc>
      </w:tr>
      <w:tr w:rsidR="00035DB1" w:rsidRPr="00035DB1" w14:paraId="7046D85B" w14:textId="77777777" w:rsidTr="008758D2">
        <w:trPr>
          <w:jc w:val="center"/>
        </w:trPr>
        <w:tc>
          <w:tcPr>
            <w:tcW w:w="657" w:type="dxa"/>
            <w:vAlign w:val="center"/>
          </w:tcPr>
          <w:p w14:paraId="39434129" w14:textId="77777777" w:rsidR="00E635FF" w:rsidRPr="00035DB1" w:rsidRDefault="00E635FF" w:rsidP="008758D2">
            <w:pPr>
              <w:widowControl w:val="0"/>
              <w:spacing w:after="0"/>
              <w:ind w:right="57"/>
              <w:rPr>
                <w:lang w:val="el-GR"/>
              </w:rPr>
            </w:pPr>
            <w:r w:rsidRPr="00035DB1">
              <w:rPr>
                <w:lang w:val="el-GR"/>
              </w:rPr>
              <w:t>2.</w:t>
            </w:r>
          </w:p>
        </w:tc>
        <w:tc>
          <w:tcPr>
            <w:tcW w:w="1776" w:type="dxa"/>
            <w:vAlign w:val="center"/>
          </w:tcPr>
          <w:p w14:paraId="64278DDF" w14:textId="77777777" w:rsidR="00E635FF" w:rsidRPr="00035DB1" w:rsidRDefault="00E635FF" w:rsidP="008758D2">
            <w:pPr>
              <w:widowControl w:val="0"/>
              <w:spacing w:after="0"/>
              <w:ind w:right="57"/>
              <w:rPr>
                <w:lang w:val="el-GR"/>
              </w:rPr>
            </w:pPr>
          </w:p>
        </w:tc>
        <w:tc>
          <w:tcPr>
            <w:tcW w:w="1550" w:type="dxa"/>
            <w:vAlign w:val="center"/>
          </w:tcPr>
          <w:p w14:paraId="5C7A84E5" w14:textId="77777777" w:rsidR="00E635FF" w:rsidRPr="00035DB1" w:rsidRDefault="00E635FF" w:rsidP="008758D2">
            <w:pPr>
              <w:widowControl w:val="0"/>
              <w:spacing w:after="0"/>
              <w:ind w:right="57"/>
              <w:rPr>
                <w:lang w:val="el-GR"/>
              </w:rPr>
            </w:pPr>
          </w:p>
        </w:tc>
        <w:tc>
          <w:tcPr>
            <w:tcW w:w="1516" w:type="dxa"/>
            <w:vAlign w:val="center"/>
          </w:tcPr>
          <w:p w14:paraId="634919B5" w14:textId="77777777" w:rsidR="00E635FF" w:rsidRPr="00035DB1" w:rsidRDefault="00E635FF" w:rsidP="008758D2">
            <w:pPr>
              <w:widowControl w:val="0"/>
              <w:spacing w:after="0"/>
              <w:ind w:right="57"/>
              <w:rPr>
                <w:lang w:val="el-GR"/>
              </w:rPr>
            </w:pPr>
          </w:p>
        </w:tc>
        <w:tc>
          <w:tcPr>
            <w:tcW w:w="2092" w:type="dxa"/>
            <w:vAlign w:val="center"/>
          </w:tcPr>
          <w:p w14:paraId="066C30C4" w14:textId="77777777" w:rsidR="00E635FF" w:rsidRPr="00035DB1" w:rsidRDefault="00E635FF" w:rsidP="008758D2">
            <w:pPr>
              <w:widowControl w:val="0"/>
              <w:spacing w:after="0"/>
              <w:ind w:right="57"/>
              <w:rPr>
                <w:lang w:val="el-GR"/>
              </w:rPr>
            </w:pPr>
          </w:p>
        </w:tc>
        <w:tc>
          <w:tcPr>
            <w:tcW w:w="1729" w:type="dxa"/>
            <w:vAlign w:val="center"/>
          </w:tcPr>
          <w:p w14:paraId="7F9773EA" w14:textId="77777777" w:rsidR="00E635FF" w:rsidRPr="00035DB1" w:rsidRDefault="00E635FF" w:rsidP="008758D2">
            <w:pPr>
              <w:widowControl w:val="0"/>
              <w:spacing w:after="0"/>
              <w:ind w:right="57"/>
              <w:rPr>
                <w:lang w:val="el-GR"/>
              </w:rPr>
            </w:pPr>
          </w:p>
        </w:tc>
      </w:tr>
      <w:tr w:rsidR="00E635FF" w:rsidRPr="00035DB1" w14:paraId="0718B07D" w14:textId="77777777" w:rsidTr="008758D2">
        <w:trPr>
          <w:jc w:val="center"/>
        </w:trPr>
        <w:tc>
          <w:tcPr>
            <w:tcW w:w="657" w:type="dxa"/>
            <w:vAlign w:val="center"/>
          </w:tcPr>
          <w:p w14:paraId="68E7211A" w14:textId="77777777" w:rsidR="00E635FF" w:rsidRPr="00035DB1" w:rsidRDefault="00E635FF" w:rsidP="008758D2">
            <w:pPr>
              <w:widowControl w:val="0"/>
              <w:spacing w:after="0"/>
              <w:ind w:right="57"/>
              <w:rPr>
                <w:lang w:val="el-GR"/>
              </w:rPr>
            </w:pPr>
            <w:r w:rsidRPr="00035DB1">
              <w:rPr>
                <w:lang w:val="el-GR"/>
              </w:rPr>
              <w:t>….</w:t>
            </w:r>
          </w:p>
        </w:tc>
        <w:tc>
          <w:tcPr>
            <w:tcW w:w="1776" w:type="dxa"/>
            <w:vAlign w:val="center"/>
          </w:tcPr>
          <w:p w14:paraId="05EDE101" w14:textId="77777777" w:rsidR="00E635FF" w:rsidRPr="00035DB1" w:rsidRDefault="00E635FF" w:rsidP="008758D2">
            <w:pPr>
              <w:widowControl w:val="0"/>
              <w:spacing w:after="0"/>
              <w:ind w:right="57"/>
              <w:rPr>
                <w:lang w:val="el-GR"/>
              </w:rPr>
            </w:pPr>
          </w:p>
        </w:tc>
        <w:tc>
          <w:tcPr>
            <w:tcW w:w="1550" w:type="dxa"/>
            <w:vAlign w:val="center"/>
          </w:tcPr>
          <w:p w14:paraId="11DD8ED3" w14:textId="77777777" w:rsidR="00E635FF" w:rsidRPr="00035DB1" w:rsidRDefault="00E635FF" w:rsidP="008758D2">
            <w:pPr>
              <w:widowControl w:val="0"/>
              <w:spacing w:after="0"/>
              <w:ind w:right="57"/>
              <w:rPr>
                <w:lang w:val="el-GR"/>
              </w:rPr>
            </w:pPr>
          </w:p>
        </w:tc>
        <w:tc>
          <w:tcPr>
            <w:tcW w:w="1516" w:type="dxa"/>
            <w:vAlign w:val="center"/>
          </w:tcPr>
          <w:p w14:paraId="7BBCF59D" w14:textId="77777777" w:rsidR="00E635FF" w:rsidRPr="00035DB1" w:rsidRDefault="00E635FF" w:rsidP="008758D2">
            <w:pPr>
              <w:widowControl w:val="0"/>
              <w:spacing w:after="0"/>
              <w:ind w:right="57"/>
              <w:rPr>
                <w:lang w:val="el-GR"/>
              </w:rPr>
            </w:pPr>
          </w:p>
        </w:tc>
        <w:tc>
          <w:tcPr>
            <w:tcW w:w="2092" w:type="dxa"/>
            <w:vAlign w:val="center"/>
          </w:tcPr>
          <w:p w14:paraId="1B277462" w14:textId="77777777" w:rsidR="00E635FF" w:rsidRPr="00035DB1" w:rsidRDefault="00E635FF" w:rsidP="008758D2">
            <w:pPr>
              <w:widowControl w:val="0"/>
              <w:spacing w:after="0"/>
              <w:ind w:right="57"/>
              <w:rPr>
                <w:lang w:val="el-GR"/>
              </w:rPr>
            </w:pPr>
          </w:p>
        </w:tc>
        <w:tc>
          <w:tcPr>
            <w:tcW w:w="1729" w:type="dxa"/>
            <w:vAlign w:val="center"/>
          </w:tcPr>
          <w:p w14:paraId="53A8A041" w14:textId="77777777" w:rsidR="00E635FF" w:rsidRPr="00035DB1" w:rsidRDefault="00E635FF" w:rsidP="008758D2">
            <w:pPr>
              <w:widowControl w:val="0"/>
              <w:spacing w:after="0"/>
              <w:ind w:right="57"/>
              <w:rPr>
                <w:lang w:val="el-GR"/>
              </w:rPr>
            </w:pPr>
          </w:p>
        </w:tc>
      </w:tr>
    </w:tbl>
    <w:p w14:paraId="59375AD7" w14:textId="77777777" w:rsidR="00E635FF" w:rsidRPr="00035DB1" w:rsidRDefault="00E635FF" w:rsidP="00E635FF">
      <w:pPr>
        <w:widowControl w:val="0"/>
        <w:spacing w:after="0"/>
        <w:ind w:right="57"/>
        <w:rPr>
          <w:lang w:val="el-GR"/>
        </w:rPr>
      </w:pPr>
    </w:p>
    <w:p w14:paraId="3BA4C31F" w14:textId="77777777" w:rsidR="00E635FF" w:rsidRPr="00035DB1" w:rsidRDefault="00E635FF" w:rsidP="00E635FF">
      <w:pPr>
        <w:widowControl w:val="0"/>
        <w:spacing w:after="0"/>
        <w:ind w:right="57"/>
        <w:rPr>
          <w:lang w:val="el-GR"/>
        </w:rPr>
      </w:pPr>
      <w:r w:rsidRPr="00035DB1">
        <w:rPr>
          <w:sz w:val="20"/>
          <w:szCs w:val="22"/>
          <w:lang w:val="el-GR"/>
        </w:rPr>
        <w:t xml:space="preserve">* </w:t>
      </w:r>
      <w:r w:rsidRPr="00035DB1">
        <w:rPr>
          <w:lang w:val="el-GR"/>
        </w:rPr>
        <w:t xml:space="preserve">1. Σχέση εξαρτημένης εργασίας με οικονομικό φορέα. </w:t>
      </w:r>
    </w:p>
    <w:p w14:paraId="3ADE4E02" w14:textId="77777777" w:rsidR="00E635FF" w:rsidRPr="00035DB1" w:rsidRDefault="00E635FF" w:rsidP="00E635FF">
      <w:pPr>
        <w:widowControl w:val="0"/>
        <w:spacing w:after="0"/>
        <w:ind w:right="57"/>
        <w:rPr>
          <w:lang w:val="el-GR"/>
        </w:rPr>
      </w:pPr>
      <w:r w:rsidRPr="00035DB1">
        <w:rPr>
          <w:lang w:val="el-GR"/>
        </w:rPr>
        <w:t xml:space="preserve">  2. Εξωτερικός συνεργάτης - παροχή ανεξαρτήτων υπηρεσιών υπό την εποπτεία του οικονομικού φορέα. </w:t>
      </w:r>
    </w:p>
    <w:p w14:paraId="7D638315" w14:textId="77777777" w:rsidR="00E635FF" w:rsidRPr="00035DB1" w:rsidRDefault="00E635FF" w:rsidP="00E635FF">
      <w:pPr>
        <w:widowControl w:val="0"/>
        <w:spacing w:after="0"/>
        <w:ind w:right="57"/>
        <w:rPr>
          <w:lang w:val="el-GR"/>
        </w:rPr>
      </w:pPr>
      <w:r w:rsidRPr="00035DB1">
        <w:rPr>
          <w:lang w:val="el-GR"/>
        </w:rPr>
        <w:t xml:space="preserve">  3. Στέλεχος υπεργολάβου.</w:t>
      </w:r>
    </w:p>
    <w:p w14:paraId="6DA8AD18" w14:textId="77777777" w:rsidR="00E635FF" w:rsidRPr="00035DB1" w:rsidRDefault="00E635FF" w:rsidP="00E635FF">
      <w:pPr>
        <w:widowControl w:val="0"/>
        <w:spacing w:after="0"/>
        <w:ind w:right="57"/>
        <w:rPr>
          <w:lang w:val="el-GR"/>
        </w:rPr>
      </w:pPr>
      <w:r w:rsidRPr="00035DB1">
        <w:rPr>
          <w:b/>
          <w:bCs/>
          <w:sz w:val="20"/>
          <w:szCs w:val="22"/>
          <w:lang w:val="el-GR"/>
        </w:rPr>
        <w:t xml:space="preserve">** </w:t>
      </w:r>
      <w:r w:rsidRPr="00035DB1">
        <w:rPr>
          <w:lang w:val="el-GR"/>
        </w:rPr>
        <w:t>Συμπληρώνεται για τις περιπτώσεις που ο σχετικός ρόλος απαιτεί την κατοχή πτυχίου.</w:t>
      </w:r>
    </w:p>
    <w:p w14:paraId="7B056448" w14:textId="77777777" w:rsidR="00E635FF" w:rsidRPr="00035DB1" w:rsidRDefault="00E635FF" w:rsidP="00E635FF">
      <w:pPr>
        <w:widowControl w:val="0"/>
        <w:spacing w:after="0"/>
        <w:ind w:right="57"/>
        <w:rPr>
          <w:lang w:val="el-GR"/>
        </w:rPr>
      </w:pPr>
    </w:p>
    <w:p w14:paraId="18E51405" w14:textId="77777777" w:rsidR="00E635FF" w:rsidRPr="00035DB1" w:rsidRDefault="00E635FF" w:rsidP="00E635FF">
      <w:pPr>
        <w:widowControl w:val="0"/>
        <w:numPr>
          <w:ilvl w:val="0"/>
          <w:numId w:val="101"/>
        </w:numPr>
        <w:ind w:right="57"/>
        <w:rPr>
          <w:lang w:val="el-GR"/>
        </w:rPr>
      </w:pPr>
      <w:r w:rsidRPr="00035DB1">
        <w:rPr>
          <w:lang w:val="el-GR"/>
        </w:rPr>
        <w:t xml:space="preserve">Σε περίπτωση που ο προσφέρων προτίθεται να αναθέσει </w:t>
      </w:r>
      <w:proofErr w:type="spellStart"/>
      <w:r w:rsidRPr="00035DB1">
        <w:rPr>
          <w:lang w:val="el-GR"/>
        </w:rPr>
        <w:t>υπεργολαβικά</w:t>
      </w:r>
      <w:proofErr w:type="spellEnd"/>
      <w:r w:rsidRPr="00035DB1">
        <w:rPr>
          <w:lang w:val="el-GR"/>
        </w:rPr>
        <w:t xml:space="preserve"> σε τρίτους την υλοποίηση τμήματος της υπό ανάθεσης σύμβασης, τότε θα πρέπει να καταθέσει συμπληρωμένο τον παρακάτω πίνακα καθώς και τις σχετικές δηλώσεις συνεργασίας.</w:t>
      </w:r>
    </w:p>
    <w:p w14:paraId="273DD304" w14:textId="77777777" w:rsidR="00E635FF" w:rsidRPr="00035DB1" w:rsidRDefault="00E635FF" w:rsidP="00E635FF">
      <w:pPr>
        <w:widowControl w:val="0"/>
        <w:spacing w:after="0"/>
        <w:ind w:right="57"/>
        <w:rPr>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2572"/>
        <w:gridCol w:w="2320"/>
      </w:tblGrid>
      <w:tr w:rsidR="00035DB1" w:rsidRPr="00035DB1" w14:paraId="29CD6675" w14:textId="77777777" w:rsidTr="008758D2">
        <w:trPr>
          <w:jc w:val="center"/>
        </w:trPr>
        <w:tc>
          <w:tcPr>
            <w:tcW w:w="4219" w:type="dxa"/>
            <w:vAlign w:val="center"/>
          </w:tcPr>
          <w:p w14:paraId="09D51A12" w14:textId="77777777" w:rsidR="00E635FF" w:rsidRPr="00035DB1" w:rsidRDefault="00E635FF" w:rsidP="008758D2">
            <w:pPr>
              <w:widowControl w:val="0"/>
              <w:spacing w:after="0"/>
              <w:ind w:right="57"/>
              <w:jc w:val="center"/>
              <w:rPr>
                <w:b/>
                <w:bCs/>
                <w:sz w:val="20"/>
                <w:szCs w:val="22"/>
                <w:lang w:val="el-GR"/>
              </w:rPr>
            </w:pPr>
            <w:r w:rsidRPr="00035DB1">
              <w:rPr>
                <w:b/>
                <w:bCs/>
                <w:sz w:val="20"/>
                <w:szCs w:val="22"/>
                <w:lang w:val="el-GR"/>
              </w:rPr>
              <w:t>Περιγραφή τμήματος της σύμβασης (είδους υπηρεσιών) που προτίθεται ο προσφέρων να αναθέσει σε Υπεργολάβο</w:t>
            </w:r>
          </w:p>
        </w:tc>
        <w:tc>
          <w:tcPr>
            <w:tcW w:w="2977" w:type="dxa"/>
            <w:vAlign w:val="center"/>
          </w:tcPr>
          <w:p w14:paraId="4F55E14E" w14:textId="77777777" w:rsidR="00E635FF" w:rsidRPr="00035DB1" w:rsidRDefault="00E635FF" w:rsidP="008758D2">
            <w:pPr>
              <w:widowControl w:val="0"/>
              <w:spacing w:after="0"/>
              <w:ind w:right="57"/>
              <w:jc w:val="center"/>
              <w:rPr>
                <w:b/>
                <w:bCs/>
                <w:sz w:val="20"/>
                <w:szCs w:val="22"/>
                <w:lang w:val="el-GR"/>
              </w:rPr>
            </w:pPr>
            <w:r w:rsidRPr="00035DB1">
              <w:rPr>
                <w:b/>
                <w:bCs/>
                <w:sz w:val="20"/>
                <w:szCs w:val="22"/>
              </w:rPr>
              <w:t>Επ</w:t>
            </w:r>
            <w:proofErr w:type="spellStart"/>
            <w:r w:rsidRPr="00035DB1">
              <w:rPr>
                <w:b/>
                <w:bCs/>
                <w:sz w:val="20"/>
                <w:szCs w:val="22"/>
              </w:rPr>
              <w:t>ωνυμί</w:t>
            </w:r>
            <w:proofErr w:type="spellEnd"/>
            <w:r w:rsidRPr="00035DB1">
              <w:rPr>
                <w:b/>
                <w:bCs/>
                <w:sz w:val="20"/>
                <w:szCs w:val="22"/>
              </w:rPr>
              <w:t>α Υπ</w:t>
            </w:r>
            <w:proofErr w:type="spellStart"/>
            <w:r w:rsidRPr="00035DB1">
              <w:rPr>
                <w:b/>
                <w:bCs/>
                <w:sz w:val="20"/>
                <w:szCs w:val="22"/>
              </w:rPr>
              <w:t>εργολά</w:t>
            </w:r>
            <w:proofErr w:type="spellEnd"/>
            <w:r w:rsidRPr="00035DB1">
              <w:rPr>
                <w:b/>
                <w:bCs/>
                <w:sz w:val="20"/>
                <w:szCs w:val="22"/>
              </w:rPr>
              <w:t>βου</w:t>
            </w:r>
          </w:p>
        </w:tc>
        <w:tc>
          <w:tcPr>
            <w:tcW w:w="2658" w:type="dxa"/>
            <w:vAlign w:val="center"/>
          </w:tcPr>
          <w:p w14:paraId="2CB15317" w14:textId="77777777" w:rsidR="00E635FF" w:rsidRPr="00035DB1" w:rsidRDefault="00E635FF" w:rsidP="008758D2">
            <w:pPr>
              <w:widowControl w:val="0"/>
              <w:spacing w:after="0"/>
              <w:ind w:right="57"/>
              <w:jc w:val="center"/>
              <w:rPr>
                <w:b/>
                <w:bCs/>
                <w:sz w:val="20"/>
                <w:szCs w:val="22"/>
                <w:lang w:val="el-GR"/>
              </w:rPr>
            </w:pPr>
            <w:proofErr w:type="spellStart"/>
            <w:r w:rsidRPr="00035DB1">
              <w:rPr>
                <w:b/>
                <w:bCs/>
                <w:sz w:val="20"/>
                <w:szCs w:val="22"/>
              </w:rPr>
              <w:t>Ημερομηνί</w:t>
            </w:r>
            <w:proofErr w:type="spellEnd"/>
            <w:r w:rsidRPr="00035DB1">
              <w:rPr>
                <w:b/>
                <w:bCs/>
                <w:sz w:val="20"/>
                <w:szCs w:val="22"/>
              </w:rPr>
              <w:t xml:space="preserve">α </w:t>
            </w:r>
            <w:proofErr w:type="spellStart"/>
            <w:r w:rsidRPr="00035DB1">
              <w:rPr>
                <w:b/>
                <w:bCs/>
                <w:sz w:val="20"/>
                <w:szCs w:val="22"/>
              </w:rPr>
              <w:t>Δήλωσης</w:t>
            </w:r>
            <w:proofErr w:type="spellEnd"/>
            <w:r w:rsidRPr="00035DB1">
              <w:rPr>
                <w:b/>
                <w:bCs/>
                <w:sz w:val="20"/>
                <w:szCs w:val="22"/>
              </w:rPr>
              <w:t xml:space="preserve"> </w:t>
            </w:r>
            <w:proofErr w:type="spellStart"/>
            <w:r w:rsidRPr="00035DB1">
              <w:rPr>
                <w:b/>
                <w:bCs/>
                <w:sz w:val="20"/>
                <w:szCs w:val="22"/>
              </w:rPr>
              <w:t>Συνεργ</w:t>
            </w:r>
            <w:proofErr w:type="spellEnd"/>
            <w:r w:rsidRPr="00035DB1">
              <w:rPr>
                <w:b/>
                <w:bCs/>
                <w:sz w:val="20"/>
                <w:szCs w:val="22"/>
              </w:rPr>
              <w:t>ασίας</w:t>
            </w:r>
          </w:p>
        </w:tc>
      </w:tr>
      <w:tr w:rsidR="00035DB1" w:rsidRPr="00035DB1" w14:paraId="32D973CA" w14:textId="77777777" w:rsidTr="008758D2">
        <w:trPr>
          <w:jc w:val="center"/>
        </w:trPr>
        <w:tc>
          <w:tcPr>
            <w:tcW w:w="4219" w:type="dxa"/>
            <w:vAlign w:val="center"/>
          </w:tcPr>
          <w:p w14:paraId="47E06CD2" w14:textId="77777777" w:rsidR="00E635FF" w:rsidRPr="00035DB1" w:rsidRDefault="00E635FF" w:rsidP="008758D2">
            <w:pPr>
              <w:widowControl w:val="0"/>
              <w:spacing w:after="0"/>
              <w:ind w:right="57"/>
              <w:rPr>
                <w:lang w:val="el-GR"/>
              </w:rPr>
            </w:pPr>
          </w:p>
        </w:tc>
        <w:tc>
          <w:tcPr>
            <w:tcW w:w="2977" w:type="dxa"/>
            <w:vAlign w:val="center"/>
          </w:tcPr>
          <w:p w14:paraId="07BB97B9" w14:textId="77777777" w:rsidR="00E635FF" w:rsidRPr="00035DB1" w:rsidRDefault="00E635FF" w:rsidP="008758D2">
            <w:pPr>
              <w:widowControl w:val="0"/>
              <w:spacing w:after="0"/>
              <w:ind w:right="57"/>
              <w:rPr>
                <w:lang w:val="el-GR"/>
              </w:rPr>
            </w:pPr>
          </w:p>
        </w:tc>
        <w:tc>
          <w:tcPr>
            <w:tcW w:w="2658" w:type="dxa"/>
            <w:vAlign w:val="center"/>
          </w:tcPr>
          <w:p w14:paraId="42B8491B" w14:textId="77777777" w:rsidR="00E635FF" w:rsidRPr="00035DB1" w:rsidRDefault="00E635FF" w:rsidP="008758D2">
            <w:pPr>
              <w:widowControl w:val="0"/>
              <w:spacing w:after="0"/>
              <w:ind w:right="57"/>
              <w:rPr>
                <w:lang w:val="el-GR"/>
              </w:rPr>
            </w:pPr>
          </w:p>
        </w:tc>
      </w:tr>
      <w:tr w:rsidR="00E635FF" w:rsidRPr="00035DB1" w14:paraId="7E23CD3C" w14:textId="77777777" w:rsidTr="008758D2">
        <w:trPr>
          <w:jc w:val="center"/>
        </w:trPr>
        <w:tc>
          <w:tcPr>
            <w:tcW w:w="4219" w:type="dxa"/>
            <w:vAlign w:val="center"/>
          </w:tcPr>
          <w:p w14:paraId="5B3BE433" w14:textId="77777777" w:rsidR="00E635FF" w:rsidRPr="00035DB1" w:rsidRDefault="00E635FF" w:rsidP="008758D2">
            <w:pPr>
              <w:widowControl w:val="0"/>
              <w:spacing w:after="0"/>
              <w:ind w:right="57"/>
              <w:rPr>
                <w:lang w:val="el-GR"/>
              </w:rPr>
            </w:pPr>
          </w:p>
        </w:tc>
        <w:tc>
          <w:tcPr>
            <w:tcW w:w="2977" w:type="dxa"/>
            <w:vAlign w:val="center"/>
          </w:tcPr>
          <w:p w14:paraId="23AE4DDF" w14:textId="77777777" w:rsidR="00E635FF" w:rsidRPr="00035DB1" w:rsidRDefault="00E635FF" w:rsidP="008758D2">
            <w:pPr>
              <w:widowControl w:val="0"/>
              <w:spacing w:after="0"/>
              <w:ind w:right="57"/>
              <w:rPr>
                <w:lang w:val="el-GR"/>
              </w:rPr>
            </w:pPr>
          </w:p>
        </w:tc>
        <w:tc>
          <w:tcPr>
            <w:tcW w:w="2658" w:type="dxa"/>
            <w:vAlign w:val="center"/>
          </w:tcPr>
          <w:p w14:paraId="70EE3994" w14:textId="77777777" w:rsidR="00E635FF" w:rsidRPr="00035DB1" w:rsidRDefault="00E635FF" w:rsidP="008758D2">
            <w:pPr>
              <w:widowControl w:val="0"/>
              <w:spacing w:after="0"/>
              <w:ind w:right="57"/>
              <w:rPr>
                <w:lang w:val="el-GR"/>
              </w:rPr>
            </w:pPr>
          </w:p>
        </w:tc>
      </w:tr>
    </w:tbl>
    <w:p w14:paraId="3E857B58" w14:textId="77777777" w:rsidR="00E635FF" w:rsidRPr="00035DB1" w:rsidRDefault="00E635FF" w:rsidP="00E635FF">
      <w:pPr>
        <w:widowControl w:val="0"/>
        <w:spacing w:after="0"/>
        <w:ind w:right="57"/>
        <w:rPr>
          <w:lang w:val="el-GR"/>
        </w:rPr>
      </w:pPr>
    </w:p>
    <w:p w14:paraId="21D9C53F" w14:textId="77777777" w:rsidR="00E635FF" w:rsidRPr="00035DB1" w:rsidRDefault="00E635FF" w:rsidP="00E635FF">
      <w:pPr>
        <w:widowControl w:val="0"/>
        <w:numPr>
          <w:ilvl w:val="0"/>
          <w:numId w:val="101"/>
        </w:numPr>
        <w:ind w:right="57"/>
        <w:rPr>
          <w:lang w:val="el-GR"/>
        </w:rPr>
      </w:pPr>
      <w:r w:rsidRPr="00035DB1">
        <w:rPr>
          <w:lang w:val="el-GR"/>
        </w:rPr>
        <w:t xml:space="preserve">Συμπληρωματικά με τον ανωτέρω Πίνακα, ο προσφέρων οικονομικός φορέας θα πρέπει να καταθέσει: </w:t>
      </w:r>
    </w:p>
    <w:p w14:paraId="3A70D967" w14:textId="77777777" w:rsidR="00E635FF" w:rsidRPr="00035DB1" w:rsidRDefault="00E635FF" w:rsidP="00E635FF">
      <w:pPr>
        <w:widowControl w:val="0"/>
        <w:ind w:left="720" w:right="57"/>
        <w:rPr>
          <w:lang w:val="el-GR"/>
        </w:rPr>
      </w:pPr>
      <w:r w:rsidRPr="00035DB1">
        <w:rPr>
          <w:lang w:val="el-GR"/>
        </w:rPr>
        <w:t xml:space="preserve">α) Υπεύθυνη δήλωσή του ότι δεσμεύεται να χρησιμοποιήσει τον Υπεργολάβο για το τμήμα του έργου που έχει δηλώσει στην προσφορά του. </w:t>
      </w:r>
    </w:p>
    <w:p w14:paraId="16512441" w14:textId="77777777" w:rsidR="00E635FF" w:rsidRPr="00035DB1" w:rsidRDefault="00E635FF" w:rsidP="00E635FF">
      <w:pPr>
        <w:widowControl w:val="0"/>
        <w:ind w:left="720" w:right="57"/>
        <w:rPr>
          <w:lang w:val="el-GR"/>
        </w:rPr>
      </w:pPr>
      <w:r w:rsidRPr="00035DB1">
        <w:rPr>
          <w:lang w:val="el-GR"/>
        </w:rPr>
        <w:t xml:space="preserve">β) Υπεύθυνες δηλώσεις των νόμιμων εκπροσώπων των υπεργολάβων, με τις οποίες θα δηλώνεται ότι αποδέχονται τη συνεργασία αυτή και ότι δεσμεύονται να υλοποιήσουν το τμήμα της σύμβασης που περιγράφεται στην προσφορά του οικονομικού φορέα, εφόσον αυτός ανακηρυχθεί ανάδοχος, έως την πλήρη εκτέλεση της. Εφόσον ο υπεργολάβος είναι νομικό πρόσωπο πρέπει να αναφερθούν τα εμπλεκόμενα φυσικά πρόσωπα και να προσκομισθούν οι σχετικές υπεύθυνες δηλώσεις από τα πρόσωπα αυτά ότι αποδέχονται τη συνεργασία του υπεργολάβου με τον προσφέροντα οικονομικό φορέα και ότι δεσμεύονται να υλοποιήσουν το τμήμα της σύμβασης που περιγράφεται στην προσφορά του οικονομικού φορέα, εφόσον αυτός ανακηρυχθεί ανάδοχος, έως </w:t>
      </w:r>
      <w:r w:rsidRPr="00035DB1">
        <w:rPr>
          <w:lang w:val="el-GR"/>
        </w:rPr>
        <w:lastRenderedPageBreak/>
        <w:t>την πλήρη εκτέλεση του.</w:t>
      </w:r>
    </w:p>
    <w:p w14:paraId="41E8914D" w14:textId="77777777" w:rsidR="00E635FF" w:rsidRPr="00035DB1" w:rsidRDefault="00E635FF" w:rsidP="00E635FF">
      <w:pPr>
        <w:widowControl w:val="0"/>
        <w:ind w:right="57"/>
        <w:rPr>
          <w:lang w:val="el-GR"/>
        </w:rPr>
      </w:pPr>
      <w:r w:rsidRPr="00035DB1">
        <w:rPr>
          <w:lang w:val="el-GR"/>
        </w:rPr>
        <w:t xml:space="preserve">Επισημαίνεται, ότι οι υπεύθυνες δηλώσεις και δηλώσεις των εξωτερικών συνεργατών και υπεργολάβων, δύνανται να φέρουν ψηφιακή υπογραφή ή να είναι θεωρημένες σύμφωνα με την ισχύουσα νομοθεσία. </w:t>
      </w:r>
    </w:p>
    <w:p w14:paraId="121B1FF3" w14:textId="14AD1585" w:rsidR="00E635FF" w:rsidRPr="00035DB1" w:rsidRDefault="00E635FF" w:rsidP="00E635FF">
      <w:pPr>
        <w:rPr>
          <w:lang w:val="el-GR"/>
        </w:rPr>
      </w:pPr>
      <w:r w:rsidRPr="00035DB1">
        <w:rPr>
          <w:b/>
          <w:bCs/>
          <w:lang w:val="el-GR"/>
        </w:rPr>
        <w:t xml:space="preserve">Β.5. </w:t>
      </w:r>
      <w:r w:rsidRPr="00035DB1">
        <w:rPr>
          <w:b/>
          <w:lang w:val="el-GR"/>
        </w:rPr>
        <w:t xml:space="preserve">Για την απόδειξη της συμμόρφωσής με πρότυπα διασφάλισης ποιότητας </w:t>
      </w:r>
      <w:r w:rsidRPr="00035DB1">
        <w:rPr>
          <w:lang w:val="el-GR"/>
        </w:rPr>
        <w:t xml:space="preserve"> οι οικονομικοί φορείς προσκομίζουν τα κάτωθι πιστοποιητικά: </w:t>
      </w:r>
    </w:p>
    <w:p w14:paraId="35A5731D"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eastAsia="OpenSymbol"/>
          <w:szCs w:val="22"/>
          <w:lang w:val="el-GR" w:eastAsia="el-GR"/>
        </w:rPr>
        <w:t>ISO 9001:2015 εν ισχύ, από αναγνωρισμένο Ινστιτούτο ή Οργανισμό ή άλλο ισοδύναμο</w:t>
      </w:r>
    </w:p>
    <w:p w14:paraId="273DDE1A"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cs="Tahoma"/>
          <w:szCs w:val="22"/>
          <w:lang w:val="en-US"/>
        </w:rPr>
        <w:t>ISO</w:t>
      </w:r>
      <w:r w:rsidRPr="00035DB1">
        <w:rPr>
          <w:rFonts w:cs="Tahoma"/>
          <w:szCs w:val="22"/>
          <w:lang w:val="el-GR"/>
        </w:rPr>
        <w:t xml:space="preserve"> 22301:2019 </w:t>
      </w:r>
      <w:r w:rsidRPr="00035DB1">
        <w:rPr>
          <w:rFonts w:eastAsia="OpenSymbol"/>
          <w:szCs w:val="22"/>
          <w:lang w:val="el-GR" w:eastAsia="el-GR"/>
        </w:rPr>
        <w:t xml:space="preserve">εν ισχύ, από αναγνωρισμένο Ινστιτούτο ή Οργανισμό ή άλλο </w:t>
      </w:r>
      <w:r w:rsidRPr="00035DB1">
        <w:rPr>
          <w:rFonts w:cs="Tahoma"/>
          <w:szCs w:val="22"/>
          <w:lang w:val="el-GR"/>
        </w:rPr>
        <w:t>ισοδύναμο</w:t>
      </w:r>
    </w:p>
    <w:p w14:paraId="0B7E58A0"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eastAsia="OpenSymbol"/>
          <w:szCs w:val="22"/>
          <w:lang w:val="el-GR" w:eastAsia="el-GR"/>
        </w:rPr>
        <w:t>ISO 27001: 2022 εν ισχύ, από αναγνωρισμένο Ινστιτούτο ή Οργανισμό ή άλλο ισοδύναμο</w:t>
      </w:r>
    </w:p>
    <w:p w14:paraId="091AA90D"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eastAsia="OpenSymbol"/>
          <w:szCs w:val="22"/>
          <w:lang w:val="el-GR" w:eastAsia="el-GR"/>
        </w:rPr>
        <w:t>ISO 37001:2016 εν ισχύ, από αναγνωρισμένο Ινστιτούτο ή Οργανισμό ή άλλο ισοδύναμο</w:t>
      </w:r>
    </w:p>
    <w:p w14:paraId="5ED410AB"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eastAsia="OpenSymbol"/>
          <w:szCs w:val="22"/>
          <w:lang w:val="el-GR" w:eastAsia="el-GR"/>
        </w:rPr>
        <w:t>ISO 14001:2015</w:t>
      </w:r>
      <w:r w:rsidRPr="00035DB1">
        <w:rPr>
          <w:lang w:val="el-GR"/>
        </w:rPr>
        <w:t xml:space="preserve"> </w:t>
      </w:r>
      <w:r w:rsidRPr="00035DB1">
        <w:rPr>
          <w:rFonts w:eastAsia="OpenSymbol"/>
          <w:szCs w:val="22"/>
          <w:lang w:val="el-GR" w:eastAsia="el-GR"/>
        </w:rPr>
        <w:t>εν ισχύ, από αναγνωρισμένο Ινστιτούτο ή Οργανισμό ή άλλο ισοδύναμο</w:t>
      </w:r>
    </w:p>
    <w:p w14:paraId="08904BC3" w14:textId="77777777" w:rsidR="00E635FF" w:rsidRPr="00035DB1" w:rsidRDefault="00E635FF" w:rsidP="00E635FF">
      <w:pPr>
        <w:numPr>
          <w:ilvl w:val="0"/>
          <w:numId w:val="100"/>
        </w:numPr>
        <w:suppressAutoHyphens w:val="0"/>
        <w:autoSpaceDE w:val="0"/>
        <w:autoSpaceDN w:val="0"/>
        <w:adjustRightInd w:val="0"/>
        <w:spacing w:after="60"/>
        <w:rPr>
          <w:rFonts w:eastAsia="OpenSymbol"/>
          <w:szCs w:val="22"/>
          <w:lang w:val="el-GR" w:eastAsia="el-GR"/>
        </w:rPr>
      </w:pPr>
      <w:r w:rsidRPr="00035DB1">
        <w:rPr>
          <w:rFonts w:eastAsia="OpenSymbol"/>
          <w:szCs w:val="22"/>
          <w:lang w:val="el-GR" w:eastAsia="el-GR"/>
        </w:rPr>
        <w:t xml:space="preserve">ISO/IEC 20000-1:2018 εν ισχύ, από αναγνωρισμένο Ινστιτούτο ή Οργανισμό ή άλλο ισοδύναμο </w:t>
      </w:r>
    </w:p>
    <w:p w14:paraId="22B730F0" w14:textId="77777777" w:rsidR="00E635FF" w:rsidRPr="00035DB1" w:rsidRDefault="00E635FF" w:rsidP="00E635FF">
      <w:pPr>
        <w:spacing w:before="240"/>
        <w:rPr>
          <w:lang w:val="el-GR" w:eastAsia="el-GR"/>
        </w:rPr>
      </w:pPr>
      <w:r w:rsidRPr="00035DB1">
        <w:rPr>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035DB1">
        <w:rPr>
          <w:lang w:val="el-GR" w:eastAsia="el-GR"/>
        </w:rPr>
        <w:t>εδρεύοντες</w:t>
      </w:r>
      <w:proofErr w:type="spellEnd"/>
      <w:r w:rsidRPr="00035DB1">
        <w:rPr>
          <w:lang w:val="el-GR" w:eastAsia="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4DEE02FD" w14:textId="77777777" w:rsidR="00B35AA1" w:rsidRPr="00035DB1" w:rsidRDefault="00B35AA1" w:rsidP="00E635FF">
      <w:pPr>
        <w:spacing w:before="240"/>
        <w:rPr>
          <w:lang w:val="el-GR" w:eastAsia="el-GR"/>
        </w:rPr>
      </w:pPr>
    </w:p>
    <w:p w14:paraId="0AB3245E" w14:textId="77777777" w:rsidR="00B35AA1" w:rsidRPr="00035DB1" w:rsidRDefault="00B35AA1" w:rsidP="00B35AA1">
      <w:pPr>
        <w:pStyle w:val="24"/>
        <w:rPr>
          <w:color w:val="auto"/>
          <w:lang w:val="el-GR"/>
        </w:rPr>
      </w:pPr>
      <w:bookmarkStart w:id="531" w:name="_Toc188349659"/>
      <w:r w:rsidRPr="00035DB1">
        <w:rPr>
          <w:color w:val="auto"/>
          <w:lang w:val="el-GR"/>
        </w:rPr>
        <w:t>Κριτήρια Ανάθεσης</w:t>
      </w:r>
      <w:bookmarkEnd w:id="531"/>
    </w:p>
    <w:p w14:paraId="1586D503" w14:textId="77777777" w:rsidR="00B35AA1" w:rsidRPr="00035DB1" w:rsidRDefault="00B35AA1" w:rsidP="00B35AA1">
      <w:pPr>
        <w:pStyle w:val="32"/>
        <w:rPr>
          <w:color w:val="auto"/>
          <w:lang w:val="el-GR"/>
        </w:rPr>
      </w:pPr>
      <w:bookmarkStart w:id="532" w:name="_Toc188349660"/>
      <w:r w:rsidRPr="00035DB1">
        <w:rPr>
          <w:color w:val="auto"/>
          <w:lang w:val="el-GR"/>
        </w:rPr>
        <w:t>Κριτήριο ανάθεσης της σύμβασης</w:t>
      </w:r>
      <w:bookmarkEnd w:id="532"/>
    </w:p>
    <w:p w14:paraId="70A683AB" w14:textId="77777777" w:rsidR="00B35AA1" w:rsidRPr="00035DB1" w:rsidRDefault="00B35AA1" w:rsidP="00B35AA1">
      <w:pPr>
        <w:spacing w:after="0"/>
        <w:rPr>
          <w:lang w:val="el-GR"/>
        </w:rPr>
      </w:pPr>
    </w:p>
    <w:p w14:paraId="3F161E13" w14:textId="77777777" w:rsidR="00B35AA1" w:rsidRPr="00035DB1" w:rsidRDefault="00B35AA1" w:rsidP="00B35AA1">
      <w:pPr>
        <w:spacing w:after="0"/>
        <w:rPr>
          <w:rFonts w:cs="Tahoma"/>
          <w:lang w:val="el-GR"/>
        </w:rPr>
      </w:pPr>
      <w:r w:rsidRPr="00035DB1">
        <w:rPr>
          <w:lang w:val="el-GR"/>
        </w:rPr>
        <w:t>Κριτήριο ανάθεσης</w:t>
      </w:r>
      <w:r w:rsidRPr="00035DB1">
        <w:rPr>
          <w:rStyle w:val="WW-FootnoteReference7"/>
          <w:lang w:val="el-GR"/>
        </w:rPr>
        <w:t xml:space="preserve"> </w:t>
      </w:r>
      <w:r w:rsidRPr="00035DB1">
        <w:rPr>
          <w:lang w:val="el-GR"/>
        </w:rPr>
        <w:t>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tbl>
      <w:tblPr>
        <w:tblW w:w="5003"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582"/>
        <w:gridCol w:w="5055"/>
        <w:gridCol w:w="1664"/>
      </w:tblGrid>
      <w:tr w:rsidR="00035DB1" w:rsidRPr="00035DB1" w14:paraId="3A76FB84" w14:textId="77777777" w:rsidTr="008758D2">
        <w:trPr>
          <w:trHeight w:val="657"/>
        </w:trPr>
        <w:tc>
          <w:tcPr>
            <w:tcW w:w="953" w:type="pct"/>
            <w:shd w:val="clear" w:color="auto" w:fill="BEBEBE"/>
          </w:tcPr>
          <w:p w14:paraId="4E8C888E" w14:textId="77777777" w:rsidR="00B35AA1" w:rsidRPr="00035DB1" w:rsidRDefault="00B35AA1" w:rsidP="008758D2">
            <w:pPr>
              <w:pStyle w:val="TableParagraph"/>
              <w:spacing w:before="193"/>
              <w:ind w:left="18"/>
              <w:jc w:val="center"/>
              <w:rPr>
                <w:rFonts w:ascii="Tahoma" w:hAnsi="Tahoma" w:cs="Tahoma"/>
                <w:b/>
                <w:sz w:val="20"/>
                <w:szCs w:val="20"/>
              </w:rPr>
            </w:pPr>
            <w:bookmarkStart w:id="533" w:name="_Hlk155267273"/>
            <w:r w:rsidRPr="00035DB1">
              <w:rPr>
                <w:rFonts w:ascii="Tahoma" w:hAnsi="Tahoma" w:cs="Tahoma"/>
                <w:b/>
                <w:spacing w:val="-2"/>
                <w:sz w:val="20"/>
                <w:szCs w:val="20"/>
              </w:rPr>
              <w:t>ΚΡΙΤΗΡΙΟ</w:t>
            </w:r>
          </w:p>
        </w:tc>
        <w:tc>
          <w:tcPr>
            <w:tcW w:w="3044" w:type="pct"/>
            <w:shd w:val="clear" w:color="auto" w:fill="BEBEBE"/>
          </w:tcPr>
          <w:p w14:paraId="005F9EA2" w14:textId="77777777" w:rsidR="00B35AA1" w:rsidRPr="00035DB1" w:rsidRDefault="00B35AA1" w:rsidP="008758D2">
            <w:pPr>
              <w:pStyle w:val="TableParagraph"/>
              <w:spacing w:before="193"/>
              <w:ind w:left="15"/>
              <w:jc w:val="center"/>
              <w:rPr>
                <w:rFonts w:ascii="Tahoma" w:hAnsi="Tahoma" w:cs="Tahoma"/>
                <w:b/>
                <w:sz w:val="20"/>
                <w:szCs w:val="20"/>
              </w:rPr>
            </w:pPr>
            <w:r w:rsidRPr="00035DB1">
              <w:rPr>
                <w:rFonts w:ascii="Tahoma" w:hAnsi="Tahoma" w:cs="Tahoma"/>
                <w:b/>
                <w:spacing w:val="-2"/>
                <w:sz w:val="20"/>
                <w:szCs w:val="20"/>
              </w:rPr>
              <w:t>ΠΕΡΙΓΡΑΦΗ</w:t>
            </w:r>
          </w:p>
        </w:tc>
        <w:tc>
          <w:tcPr>
            <w:tcW w:w="1002" w:type="pct"/>
            <w:shd w:val="clear" w:color="auto" w:fill="BEBEBE"/>
          </w:tcPr>
          <w:p w14:paraId="6F5567AB" w14:textId="77777777" w:rsidR="00B35AA1" w:rsidRPr="00035DB1" w:rsidRDefault="00B35AA1" w:rsidP="008758D2">
            <w:pPr>
              <w:pStyle w:val="TableParagraph"/>
              <w:spacing w:before="59"/>
              <w:ind w:left="250" w:hanging="96"/>
              <w:rPr>
                <w:rFonts w:ascii="Tahoma" w:hAnsi="Tahoma" w:cs="Tahoma"/>
                <w:b/>
                <w:sz w:val="20"/>
                <w:szCs w:val="20"/>
              </w:rPr>
            </w:pPr>
            <w:r w:rsidRPr="00035DB1">
              <w:rPr>
                <w:rFonts w:ascii="Tahoma" w:hAnsi="Tahoma" w:cs="Tahoma"/>
                <w:b/>
                <w:spacing w:val="-2"/>
                <w:sz w:val="20"/>
                <w:szCs w:val="20"/>
              </w:rPr>
              <w:t>ΣΥΝΤΕΛΕΣΤΗΣ ΒΑΡΥΤΗΤΑΣ</w:t>
            </w:r>
          </w:p>
        </w:tc>
      </w:tr>
      <w:tr w:rsidR="00035DB1" w:rsidRPr="00035DB1" w14:paraId="31AB9C72" w14:textId="77777777" w:rsidTr="008758D2">
        <w:trPr>
          <w:trHeight w:val="508"/>
        </w:trPr>
        <w:tc>
          <w:tcPr>
            <w:tcW w:w="3998" w:type="pct"/>
            <w:gridSpan w:val="2"/>
            <w:shd w:val="clear" w:color="auto" w:fill="D9D9D9"/>
          </w:tcPr>
          <w:p w14:paraId="019BCA81" w14:textId="77777777" w:rsidR="00B35AA1" w:rsidRPr="00035DB1" w:rsidRDefault="00B35AA1" w:rsidP="008758D2">
            <w:pPr>
              <w:pStyle w:val="TableParagraph"/>
              <w:spacing w:before="119"/>
              <w:ind w:left="110"/>
              <w:rPr>
                <w:rFonts w:ascii="Tahoma" w:hAnsi="Tahoma" w:cs="Tahoma"/>
                <w:b/>
                <w:sz w:val="20"/>
                <w:szCs w:val="20"/>
              </w:rPr>
            </w:pPr>
            <w:r w:rsidRPr="00035DB1">
              <w:rPr>
                <w:rFonts w:ascii="Tahoma" w:hAnsi="Tahoma" w:cs="Tahoma"/>
                <w:b/>
                <w:sz w:val="20"/>
                <w:szCs w:val="20"/>
              </w:rPr>
              <w:t>Ενότητα</w:t>
            </w:r>
            <w:r w:rsidRPr="00035DB1">
              <w:rPr>
                <w:rFonts w:ascii="Tahoma" w:hAnsi="Tahoma" w:cs="Tahoma"/>
                <w:b/>
                <w:spacing w:val="-8"/>
                <w:sz w:val="20"/>
                <w:szCs w:val="20"/>
              </w:rPr>
              <w:t xml:space="preserve"> </w:t>
            </w:r>
            <w:r w:rsidRPr="00035DB1">
              <w:rPr>
                <w:rFonts w:ascii="Tahoma" w:hAnsi="Tahoma" w:cs="Tahoma"/>
                <w:b/>
                <w:sz w:val="20"/>
                <w:szCs w:val="20"/>
              </w:rPr>
              <w:t>Α:</w:t>
            </w:r>
            <w:r w:rsidRPr="00035DB1">
              <w:rPr>
                <w:rFonts w:ascii="Tahoma" w:hAnsi="Tahoma" w:cs="Tahoma"/>
                <w:b/>
                <w:spacing w:val="-6"/>
                <w:sz w:val="20"/>
                <w:szCs w:val="20"/>
              </w:rPr>
              <w:t xml:space="preserve"> </w:t>
            </w:r>
            <w:r w:rsidRPr="00035DB1">
              <w:rPr>
                <w:rFonts w:ascii="Tahoma" w:hAnsi="Tahoma" w:cs="Tahoma"/>
                <w:b/>
                <w:sz w:val="20"/>
                <w:szCs w:val="20"/>
              </w:rPr>
              <w:t>Κατανόηση</w:t>
            </w:r>
            <w:r w:rsidRPr="00035DB1">
              <w:rPr>
                <w:rFonts w:ascii="Tahoma" w:hAnsi="Tahoma" w:cs="Tahoma"/>
                <w:b/>
                <w:spacing w:val="-4"/>
                <w:sz w:val="20"/>
                <w:szCs w:val="20"/>
              </w:rPr>
              <w:t xml:space="preserve"> </w:t>
            </w:r>
            <w:r w:rsidRPr="00035DB1">
              <w:rPr>
                <w:rFonts w:ascii="Tahoma" w:hAnsi="Tahoma" w:cs="Tahoma"/>
                <w:b/>
                <w:sz w:val="20"/>
                <w:szCs w:val="20"/>
              </w:rPr>
              <w:t>των</w:t>
            </w:r>
            <w:r w:rsidRPr="00035DB1">
              <w:rPr>
                <w:rFonts w:ascii="Tahoma" w:hAnsi="Tahoma" w:cs="Tahoma"/>
                <w:b/>
                <w:spacing w:val="-6"/>
                <w:sz w:val="20"/>
                <w:szCs w:val="20"/>
              </w:rPr>
              <w:t xml:space="preserve"> </w:t>
            </w:r>
            <w:r w:rsidRPr="00035DB1">
              <w:rPr>
                <w:rFonts w:ascii="Tahoma" w:hAnsi="Tahoma" w:cs="Tahoma"/>
                <w:b/>
                <w:sz w:val="20"/>
                <w:szCs w:val="20"/>
              </w:rPr>
              <w:t>Απαιτήσεων</w:t>
            </w:r>
            <w:r w:rsidRPr="00035DB1">
              <w:rPr>
                <w:rFonts w:ascii="Tahoma" w:hAnsi="Tahoma" w:cs="Tahoma"/>
                <w:b/>
                <w:spacing w:val="-5"/>
                <w:sz w:val="20"/>
                <w:szCs w:val="20"/>
              </w:rPr>
              <w:t xml:space="preserve"> </w:t>
            </w:r>
            <w:r w:rsidRPr="00035DB1">
              <w:rPr>
                <w:rFonts w:ascii="Tahoma" w:hAnsi="Tahoma" w:cs="Tahoma"/>
                <w:b/>
                <w:sz w:val="20"/>
                <w:szCs w:val="20"/>
              </w:rPr>
              <w:t>του</w:t>
            </w:r>
            <w:r w:rsidRPr="00035DB1">
              <w:rPr>
                <w:rFonts w:ascii="Tahoma" w:hAnsi="Tahoma" w:cs="Tahoma"/>
                <w:b/>
                <w:spacing w:val="-6"/>
                <w:sz w:val="20"/>
                <w:szCs w:val="20"/>
              </w:rPr>
              <w:t xml:space="preserve"> </w:t>
            </w:r>
            <w:r w:rsidRPr="00035DB1">
              <w:rPr>
                <w:rFonts w:ascii="Tahoma" w:hAnsi="Tahoma" w:cs="Tahoma"/>
                <w:b/>
                <w:sz w:val="20"/>
                <w:szCs w:val="20"/>
              </w:rPr>
              <w:t>Έργου</w:t>
            </w:r>
            <w:r w:rsidRPr="00035DB1">
              <w:rPr>
                <w:rFonts w:ascii="Tahoma" w:hAnsi="Tahoma" w:cs="Tahoma"/>
                <w:b/>
                <w:spacing w:val="-5"/>
                <w:sz w:val="20"/>
                <w:szCs w:val="20"/>
              </w:rPr>
              <w:t xml:space="preserve"> </w:t>
            </w:r>
            <w:r w:rsidRPr="00035DB1">
              <w:rPr>
                <w:rFonts w:ascii="Tahoma" w:hAnsi="Tahoma" w:cs="Tahoma"/>
                <w:b/>
                <w:sz w:val="20"/>
                <w:szCs w:val="20"/>
              </w:rPr>
              <w:t>–</w:t>
            </w:r>
            <w:r w:rsidRPr="00035DB1">
              <w:rPr>
                <w:rFonts w:ascii="Tahoma" w:hAnsi="Tahoma" w:cs="Tahoma"/>
                <w:b/>
                <w:spacing w:val="-7"/>
                <w:sz w:val="20"/>
                <w:szCs w:val="20"/>
              </w:rPr>
              <w:t xml:space="preserve"> </w:t>
            </w:r>
            <w:r w:rsidRPr="00035DB1">
              <w:rPr>
                <w:rFonts w:ascii="Tahoma" w:hAnsi="Tahoma" w:cs="Tahoma"/>
                <w:b/>
                <w:sz w:val="20"/>
                <w:szCs w:val="20"/>
              </w:rPr>
              <w:t>Μεθοδολογία</w:t>
            </w:r>
            <w:r w:rsidRPr="00035DB1">
              <w:rPr>
                <w:rFonts w:ascii="Tahoma" w:hAnsi="Tahoma" w:cs="Tahoma"/>
                <w:b/>
                <w:spacing w:val="-5"/>
                <w:sz w:val="20"/>
                <w:szCs w:val="20"/>
              </w:rPr>
              <w:t xml:space="preserve"> </w:t>
            </w:r>
            <w:r w:rsidRPr="00035DB1">
              <w:rPr>
                <w:rFonts w:ascii="Tahoma" w:hAnsi="Tahoma" w:cs="Tahoma"/>
                <w:b/>
                <w:spacing w:val="-2"/>
                <w:sz w:val="20"/>
                <w:szCs w:val="20"/>
              </w:rPr>
              <w:t>Υλοποίησης</w:t>
            </w:r>
          </w:p>
        </w:tc>
        <w:tc>
          <w:tcPr>
            <w:tcW w:w="1002" w:type="pct"/>
            <w:shd w:val="clear" w:color="auto" w:fill="D9D9D9"/>
          </w:tcPr>
          <w:p w14:paraId="50B45848" w14:textId="77777777" w:rsidR="00B35AA1" w:rsidRPr="00035DB1" w:rsidRDefault="00B35AA1" w:rsidP="008758D2">
            <w:pPr>
              <w:pStyle w:val="TableParagraph"/>
              <w:spacing w:before="119"/>
              <w:ind w:left="18"/>
              <w:jc w:val="center"/>
              <w:rPr>
                <w:rFonts w:ascii="Tahoma" w:hAnsi="Tahoma" w:cs="Tahoma"/>
                <w:b/>
                <w:sz w:val="20"/>
                <w:szCs w:val="20"/>
              </w:rPr>
            </w:pPr>
            <w:r w:rsidRPr="00035DB1">
              <w:rPr>
                <w:rFonts w:ascii="Tahoma" w:hAnsi="Tahoma" w:cs="Tahoma"/>
                <w:b/>
                <w:spacing w:val="-5"/>
                <w:sz w:val="20"/>
                <w:szCs w:val="20"/>
              </w:rPr>
              <w:t>80%</w:t>
            </w:r>
          </w:p>
        </w:tc>
      </w:tr>
      <w:tr w:rsidR="00035DB1" w:rsidRPr="00035DB1" w14:paraId="40F33E32" w14:textId="77777777" w:rsidTr="008758D2">
        <w:trPr>
          <w:trHeight w:val="925"/>
        </w:trPr>
        <w:tc>
          <w:tcPr>
            <w:tcW w:w="953" w:type="pct"/>
          </w:tcPr>
          <w:p w14:paraId="1F9DA200" w14:textId="77777777" w:rsidR="00B35AA1" w:rsidRPr="00035DB1" w:rsidRDefault="00B35AA1" w:rsidP="008758D2">
            <w:pPr>
              <w:pStyle w:val="TableParagraph"/>
              <w:spacing w:before="268"/>
              <w:ind w:left="18" w:right="7"/>
              <w:jc w:val="center"/>
              <w:rPr>
                <w:rFonts w:ascii="Tahoma" w:hAnsi="Tahoma" w:cs="Tahoma"/>
                <w:b/>
                <w:sz w:val="20"/>
                <w:szCs w:val="20"/>
              </w:rPr>
            </w:pPr>
            <w:r w:rsidRPr="00035DB1">
              <w:rPr>
                <w:rFonts w:ascii="Tahoma" w:hAnsi="Tahoma" w:cs="Tahoma"/>
                <w:b/>
                <w:spacing w:val="-5"/>
                <w:sz w:val="20"/>
                <w:szCs w:val="20"/>
              </w:rPr>
              <w:lastRenderedPageBreak/>
              <w:t>Κ1</w:t>
            </w:r>
          </w:p>
        </w:tc>
        <w:tc>
          <w:tcPr>
            <w:tcW w:w="3044" w:type="pct"/>
          </w:tcPr>
          <w:p w14:paraId="7D5C92A4" w14:textId="77777777" w:rsidR="00B35AA1" w:rsidRPr="00035DB1" w:rsidRDefault="00B35AA1" w:rsidP="008758D2">
            <w:pPr>
              <w:pStyle w:val="TableParagraph"/>
              <w:ind w:left="110" w:right="89"/>
              <w:jc w:val="both"/>
              <w:rPr>
                <w:rFonts w:ascii="Tahoma" w:hAnsi="Tahoma" w:cs="Tahoma"/>
                <w:sz w:val="20"/>
                <w:szCs w:val="20"/>
              </w:rPr>
            </w:pPr>
            <w:r w:rsidRPr="00035DB1">
              <w:rPr>
                <w:rFonts w:ascii="Tahoma" w:hAnsi="Tahoma" w:cs="Tahoma"/>
                <w:sz w:val="20"/>
                <w:szCs w:val="20"/>
              </w:rPr>
              <w:t>Ορθότητα αντίληψης του περιβάλλοντος, του αντικειμένου και των απαιτήσεων του έργου καθώς και επιτυχής εντοπισμός τυχόν κινδύνων και προτάσεις αντιμετώπισής τους</w:t>
            </w:r>
          </w:p>
        </w:tc>
        <w:tc>
          <w:tcPr>
            <w:tcW w:w="1002" w:type="pct"/>
          </w:tcPr>
          <w:p w14:paraId="6372AA11" w14:textId="77777777" w:rsidR="00B35AA1" w:rsidRPr="00035DB1" w:rsidRDefault="00B35AA1" w:rsidP="008758D2">
            <w:pPr>
              <w:pStyle w:val="TableParagraph"/>
              <w:spacing w:before="268"/>
              <w:ind w:left="18" w:right="3"/>
              <w:jc w:val="center"/>
              <w:rPr>
                <w:rFonts w:ascii="Tahoma" w:hAnsi="Tahoma" w:cs="Tahoma"/>
                <w:sz w:val="20"/>
                <w:szCs w:val="20"/>
              </w:rPr>
            </w:pPr>
            <w:r w:rsidRPr="00035DB1">
              <w:rPr>
                <w:rFonts w:ascii="Tahoma" w:hAnsi="Tahoma" w:cs="Tahoma"/>
                <w:spacing w:val="-5"/>
                <w:sz w:val="20"/>
                <w:szCs w:val="20"/>
              </w:rPr>
              <w:t>20%</w:t>
            </w:r>
          </w:p>
        </w:tc>
      </w:tr>
      <w:tr w:rsidR="00035DB1" w:rsidRPr="00035DB1" w14:paraId="086A9B31" w14:textId="77777777" w:rsidTr="008758D2">
        <w:trPr>
          <w:trHeight w:val="657"/>
        </w:trPr>
        <w:tc>
          <w:tcPr>
            <w:tcW w:w="953" w:type="pct"/>
          </w:tcPr>
          <w:p w14:paraId="4EA5CCD8" w14:textId="77777777" w:rsidR="00B35AA1" w:rsidRPr="00035DB1" w:rsidRDefault="00B35AA1" w:rsidP="008758D2">
            <w:pPr>
              <w:pStyle w:val="TableParagraph"/>
              <w:spacing w:before="133"/>
              <w:ind w:left="18" w:right="7"/>
              <w:jc w:val="center"/>
              <w:rPr>
                <w:rFonts w:ascii="Tahoma" w:hAnsi="Tahoma" w:cs="Tahoma"/>
                <w:b/>
                <w:sz w:val="20"/>
                <w:szCs w:val="20"/>
              </w:rPr>
            </w:pPr>
            <w:r w:rsidRPr="00035DB1">
              <w:rPr>
                <w:rFonts w:ascii="Tahoma" w:hAnsi="Tahoma" w:cs="Tahoma"/>
                <w:b/>
                <w:spacing w:val="-5"/>
                <w:sz w:val="20"/>
                <w:szCs w:val="20"/>
              </w:rPr>
              <w:t>Κ2</w:t>
            </w:r>
          </w:p>
        </w:tc>
        <w:tc>
          <w:tcPr>
            <w:tcW w:w="3044" w:type="pct"/>
          </w:tcPr>
          <w:p w14:paraId="49B05BA7" w14:textId="77777777" w:rsidR="00B35AA1" w:rsidRPr="00035DB1" w:rsidRDefault="00B35AA1" w:rsidP="008758D2">
            <w:pPr>
              <w:pStyle w:val="TableParagraph"/>
              <w:ind w:left="110"/>
              <w:jc w:val="both"/>
              <w:rPr>
                <w:rFonts w:ascii="Tahoma" w:hAnsi="Tahoma" w:cs="Tahoma"/>
                <w:sz w:val="20"/>
                <w:szCs w:val="20"/>
              </w:rPr>
            </w:pPr>
            <w:r w:rsidRPr="00035DB1">
              <w:rPr>
                <w:rFonts w:ascii="Tahoma" w:hAnsi="Tahoma" w:cs="Tahoma"/>
                <w:sz w:val="20"/>
                <w:szCs w:val="20"/>
              </w:rPr>
              <w:t>Πληρότητα</w:t>
            </w:r>
            <w:r w:rsidRPr="00035DB1">
              <w:rPr>
                <w:rFonts w:ascii="Tahoma" w:hAnsi="Tahoma" w:cs="Tahoma"/>
                <w:spacing w:val="80"/>
                <w:sz w:val="20"/>
                <w:szCs w:val="20"/>
              </w:rPr>
              <w:t xml:space="preserve"> </w:t>
            </w:r>
            <w:r w:rsidRPr="00035DB1">
              <w:rPr>
                <w:rFonts w:ascii="Tahoma" w:hAnsi="Tahoma" w:cs="Tahoma"/>
                <w:sz w:val="20"/>
                <w:szCs w:val="20"/>
              </w:rPr>
              <w:t>και</w:t>
            </w:r>
            <w:r w:rsidRPr="00035DB1">
              <w:rPr>
                <w:rFonts w:ascii="Tahoma" w:hAnsi="Tahoma" w:cs="Tahoma"/>
                <w:spacing w:val="80"/>
                <w:sz w:val="20"/>
                <w:szCs w:val="20"/>
              </w:rPr>
              <w:t xml:space="preserve"> </w:t>
            </w:r>
            <w:r w:rsidRPr="00035DB1">
              <w:rPr>
                <w:rFonts w:ascii="Tahoma" w:hAnsi="Tahoma" w:cs="Tahoma"/>
                <w:sz w:val="20"/>
                <w:szCs w:val="20"/>
              </w:rPr>
              <w:t>ορθολογική</w:t>
            </w:r>
            <w:r w:rsidRPr="00035DB1">
              <w:rPr>
                <w:rFonts w:ascii="Tahoma" w:hAnsi="Tahoma" w:cs="Tahoma"/>
                <w:spacing w:val="80"/>
                <w:sz w:val="20"/>
                <w:szCs w:val="20"/>
              </w:rPr>
              <w:t xml:space="preserve"> </w:t>
            </w:r>
            <w:r w:rsidRPr="00035DB1">
              <w:rPr>
                <w:rFonts w:ascii="Tahoma" w:hAnsi="Tahoma" w:cs="Tahoma"/>
                <w:sz w:val="20"/>
                <w:szCs w:val="20"/>
              </w:rPr>
              <w:t>ανάλυση</w:t>
            </w:r>
            <w:r w:rsidRPr="00035DB1">
              <w:rPr>
                <w:rFonts w:ascii="Tahoma" w:hAnsi="Tahoma" w:cs="Tahoma"/>
                <w:spacing w:val="80"/>
                <w:sz w:val="20"/>
                <w:szCs w:val="20"/>
              </w:rPr>
              <w:t xml:space="preserve"> </w:t>
            </w:r>
            <w:r w:rsidRPr="00035DB1">
              <w:rPr>
                <w:rFonts w:ascii="Tahoma" w:hAnsi="Tahoma" w:cs="Tahoma"/>
                <w:sz w:val="20"/>
                <w:szCs w:val="20"/>
              </w:rPr>
              <w:t>του</w:t>
            </w:r>
            <w:r w:rsidRPr="00035DB1">
              <w:rPr>
                <w:rFonts w:ascii="Tahoma" w:hAnsi="Tahoma" w:cs="Tahoma"/>
                <w:spacing w:val="80"/>
                <w:sz w:val="20"/>
                <w:szCs w:val="20"/>
              </w:rPr>
              <w:t xml:space="preserve"> </w:t>
            </w:r>
            <w:r w:rsidRPr="00035DB1">
              <w:rPr>
                <w:rFonts w:ascii="Tahoma" w:hAnsi="Tahoma" w:cs="Tahoma"/>
                <w:sz w:val="20"/>
                <w:szCs w:val="20"/>
              </w:rPr>
              <w:t>αντικειμένου</w:t>
            </w:r>
            <w:r w:rsidRPr="00035DB1">
              <w:rPr>
                <w:rFonts w:ascii="Tahoma" w:hAnsi="Tahoma" w:cs="Tahoma"/>
                <w:spacing w:val="80"/>
                <w:sz w:val="20"/>
                <w:szCs w:val="20"/>
              </w:rPr>
              <w:t xml:space="preserve"> </w:t>
            </w:r>
            <w:r w:rsidRPr="00035DB1">
              <w:rPr>
                <w:rFonts w:ascii="Tahoma" w:hAnsi="Tahoma" w:cs="Tahoma"/>
                <w:sz w:val="20"/>
                <w:szCs w:val="20"/>
              </w:rPr>
              <w:t>του</w:t>
            </w:r>
            <w:r w:rsidRPr="00035DB1">
              <w:rPr>
                <w:rFonts w:ascii="Tahoma" w:hAnsi="Tahoma" w:cs="Tahoma"/>
                <w:spacing w:val="80"/>
                <w:sz w:val="20"/>
                <w:szCs w:val="20"/>
              </w:rPr>
              <w:t xml:space="preserve"> </w:t>
            </w:r>
            <w:r w:rsidRPr="00035DB1">
              <w:rPr>
                <w:rFonts w:ascii="Tahoma" w:hAnsi="Tahoma" w:cs="Tahoma"/>
                <w:sz w:val="20"/>
                <w:szCs w:val="20"/>
              </w:rPr>
              <w:t>έργου</w:t>
            </w:r>
            <w:r w:rsidRPr="00035DB1">
              <w:rPr>
                <w:rFonts w:ascii="Tahoma" w:hAnsi="Tahoma" w:cs="Tahoma"/>
                <w:spacing w:val="80"/>
                <w:sz w:val="20"/>
                <w:szCs w:val="20"/>
              </w:rPr>
              <w:t xml:space="preserve"> </w:t>
            </w:r>
            <w:r w:rsidRPr="00035DB1">
              <w:rPr>
                <w:rFonts w:ascii="Tahoma" w:hAnsi="Tahoma" w:cs="Tahoma"/>
                <w:sz w:val="20"/>
                <w:szCs w:val="20"/>
              </w:rPr>
              <w:t>σε επιμέρους εργασίες εστιασμένες στις ιδιαίτερες ανάγκες του</w:t>
            </w:r>
          </w:p>
        </w:tc>
        <w:tc>
          <w:tcPr>
            <w:tcW w:w="1002" w:type="pct"/>
          </w:tcPr>
          <w:p w14:paraId="0DB8DFB3" w14:textId="77777777" w:rsidR="00B35AA1" w:rsidRPr="00035DB1" w:rsidRDefault="00B35AA1" w:rsidP="008758D2">
            <w:pPr>
              <w:pStyle w:val="TableParagraph"/>
              <w:spacing w:before="133"/>
              <w:ind w:left="18" w:right="3"/>
              <w:jc w:val="center"/>
              <w:rPr>
                <w:rFonts w:ascii="Tahoma" w:hAnsi="Tahoma" w:cs="Tahoma"/>
                <w:sz w:val="20"/>
                <w:szCs w:val="20"/>
              </w:rPr>
            </w:pPr>
            <w:r w:rsidRPr="00035DB1">
              <w:rPr>
                <w:rFonts w:ascii="Tahoma" w:hAnsi="Tahoma" w:cs="Tahoma"/>
                <w:spacing w:val="-5"/>
                <w:sz w:val="20"/>
                <w:szCs w:val="20"/>
              </w:rPr>
              <w:t>40%</w:t>
            </w:r>
          </w:p>
        </w:tc>
      </w:tr>
      <w:tr w:rsidR="00035DB1" w:rsidRPr="00035DB1" w14:paraId="018AE2F9" w14:textId="77777777" w:rsidTr="008758D2">
        <w:trPr>
          <w:trHeight w:val="388"/>
        </w:trPr>
        <w:tc>
          <w:tcPr>
            <w:tcW w:w="953" w:type="pct"/>
          </w:tcPr>
          <w:p w14:paraId="7CD04D03" w14:textId="77777777" w:rsidR="00B35AA1" w:rsidRPr="00035DB1" w:rsidRDefault="00B35AA1" w:rsidP="008758D2">
            <w:pPr>
              <w:pStyle w:val="TableParagraph"/>
              <w:spacing w:line="268" w:lineRule="exact"/>
              <w:ind w:left="18" w:right="7"/>
              <w:jc w:val="center"/>
              <w:rPr>
                <w:rFonts w:ascii="Tahoma" w:hAnsi="Tahoma" w:cs="Tahoma"/>
                <w:b/>
                <w:sz w:val="20"/>
                <w:szCs w:val="20"/>
              </w:rPr>
            </w:pPr>
            <w:r w:rsidRPr="00035DB1">
              <w:rPr>
                <w:rFonts w:ascii="Tahoma" w:hAnsi="Tahoma" w:cs="Tahoma"/>
                <w:b/>
                <w:spacing w:val="-5"/>
                <w:sz w:val="20"/>
                <w:szCs w:val="20"/>
              </w:rPr>
              <w:t>Κ3</w:t>
            </w:r>
          </w:p>
        </w:tc>
        <w:tc>
          <w:tcPr>
            <w:tcW w:w="3044" w:type="pct"/>
          </w:tcPr>
          <w:p w14:paraId="5E275E5B" w14:textId="77777777" w:rsidR="00B35AA1" w:rsidRPr="00035DB1" w:rsidRDefault="00B35AA1" w:rsidP="008758D2">
            <w:pPr>
              <w:pStyle w:val="TableParagraph"/>
              <w:spacing w:line="268" w:lineRule="exact"/>
              <w:ind w:left="110"/>
              <w:rPr>
                <w:rFonts w:ascii="Tahoma" w:hAnsi="Tahoma" w:cs="Tahoma"/>
                <w:sz w:val="20"/>
                <w:szCs w:val="20"/>
              </w:rPr>
            </w:pPr>
            <w:r w:rsidRPr="00035DB1">
              <w:rPr>
                <w:rFonts w:ascii="Tahoma" w:hAnsi="Tahoma" w:cs="Tahoma"/>
                <w:sz w:val="20"/>
                <w:szCs w:val="20"/>
              </w:rPr>
              <w:t>Πληρότητα/</w:t>
            </w:r>
            <w:r w:rsidRPr="00035DB1">
              <w:rPr>
                <w:rFonts w:ascii="Tahoma" w:hAnsi="Tahoma" w:cs="Tahoma"/>
                <w:spacing w:val="-3"/>
                <w:sz w:val="20"/>
                <w:szCs w:val="20"/>
              </w:rPr>
              <w:t xml:space="preserve"> </w:t>
            </w:r>
            <w:r w:rsidRPr="00035DB1">
              <w:rPr>
                <w:rFonts w:ascii="Tahoma" w:hAnsi="Tahoma" w:cs="Tahoma"/>
                <w:sz w:val="20"/>
                <w:szCs w:val="20"/>
              </w:rPr>
              <w:t>επάρκεια</w:t>
            </w:r>
            <w:r w:rsidRPr="00035DB1">
              <w:rPr>
                <w:rFonts w:ascii="Tahoma" w:hAnsi="Tahoma" w:cs="Tahoma"/>
                <w:spacing w:val="-7"/>
                <w:sz w:val="20"/>
                <w:szCs w:val="20"/>
              </w:rPr>
              <w:t xml:space="preserve"> </w:t>
            </w:r>
            <w:r w:rsidRPr="00035DB1">
              <w:rPr>
                <w:rFonts w:ascii="Tahoma" w:hAnsi="Tahoma" w:cs="Tahoma"/>
                <w:sz w:val="20"/>
                <w:szCs w:val="20"/>
              </w:rPr>
              <w:t>του</w:t>
            </w:r>
            <w:r w:rsidRPr="00035DB1">
              <w:rPr>
                <w:rFonts w:ascii="Tahoma" w:hAnsi="Tahoma" w:cs="Tahoma"/>
                <w:spacing w:val="-5"/>
                <w:sz w:val="20"/>
                <w:szCs w:val="20"/>
              </w:rPr>
              <w:t xml:space="preserve"> </w:t>
            </w:r>
            <w:r w:rsidRPr="00035DB1">
              <w:rPr>
                <w:rFonts w:ascii="Tahoma" w:hAnsi="Tahoma" w:cs="Tahoma"/>
                <w:sz w:val="20"/>
                <w:szCs w:val="20"/>
              </w:rPr>
              <w:t>περιεχομένου</w:t>
            </w:r>
            <w:r w:rsidRPr="00035DB1">
              <w:rPr>
                <w:rFonts w:ascii="Tahoma" w:hAnsi="Tahoma" w:cs="Tahoma"/>
                <w:spacing w:val="-6"/>
                <w:sz w:val="20"/>
                <w:szCs w:val="20"/>
              </w:rPr>
              <w:t xml:space="preserve"> </w:t>
            </w:r>
            <w:r w:rsidRPr="00035DB1">
              <w:rPr>
                <w:rFonts w:ascii="Tahoma" w:hAnsi="Tahoma" w:cs="Tahoma"/>
                <w:sz w:val="20"/>
                <w:szCs w:val="20"/>
              </w:rPr>
              <w:t>των</w:t>
            </w:r>
            <w:r w:rsidRPr="00035DB1">
              <w:rPr>
                <w:rFonts w:ascii="Tahoma" w:hAnsi="Tahoma" w:cs="Tahoma"/>
                <w:spacing w:val="-4"/>
                <w:sz w:val="20"/>
                <w:szCs w:val="20"/>
              </w:rPr>
              <w:t xml:space="preserve"> </w:t>
            </w:r>
            <w:r w:rsidRPr="00035DB1">
              <w:rPr>
                <w:rFonts w:ascii="Tahoma" w:hAnsi="Tahoma" w:cs="Tahoma"/>
                <w:spacing w:val="-2"/>
                <w:sz w:val="20"/>
                <w:szCs w:val="20"/>
              </w:rPr>
              <w:t>Παραδοτέων</w:t>
            </w:r>
          </w:p>
        </w:tc>
        <w:tc>
          <w:tcPr>
            <w:tcW w:w="1002" w:type="pct"/>
          </w:tcPr>
          <w:p w14:paraId="275BA30D" w14:textId="77777777" w:rsidR="00B35AA1" w:rsidRPr="00035DB1" w:rsidRDefault="00B35AA1" w:rsidP="008758D2">
            <w:pPr>
              <w:pStyle w:val="TableParagraph"/>
              <w:spacing w:line="268" w:lineRule="exact"/>
              <w:ind w:left="18" w:right="3"/>
              <w:jc w:val="center"/>
              <w:rPr>
                <w:rFonts w:ascii="Tahoma" w:hAnsi="Tahoma" w:cs="Tahoma"/>
                <w:sz w:val="20"/>
                <w:szCs w:val="20"/>
              </w:rPr>
            </w:pPr>
            <w:r w:rsidRPr="00035DB1">
              <w:rPr>
                <w:rFonts w:ascii="Tahoma" w:hAnsi="Tahoma" w:cs="Tahoma"/>
                <w:spacing w:val="-5"/>
                <w:sz w:val="20"/>
                <w:szCs w:val="20"/>
              </w:rPr>
              <w:t>15%</w:t>
            </w:r>
          </w:p>
        </w:tc>
      </w:tr>
      <w:tr w:rsidR="00035DB1" w:rsidRPr="00035DB1" w14:paraId="49AAFDF6" w14:textId="77777777" w:rsidTr="008758D2">
        <w:trPr>
          <w:trHeight w:val="388"/>
        </w:trPr>
        <w:tc>
          <w:tcPr>
            <w:tcW w:w="953" w:type="pct"/>
          </w:tcPr>
          <w:p w14:paraId="4832153E" w14:textId="77777777" w:rsidR="00B35AA1" w:rsidRPr="00035DB1" w:rsidRDefault="00B35AA1" w:rsidP="008758D2">
            <w:pPr>
              <w:pStyle w:val="TableParagraph"/>
              <w:spacing w:line="268" w:lineRule="exact"/>
              <w:ind w:left="18" w:right="7"/>
              <w:jc w:val="center"/>
              <w:rPr>
                <w:rFonts w:ascii="Tahoma" w:hAnsi="Tahoma" w:cs="Tahoma"/>
                <w:b/>
                <w:sz w:val="20"/>
                <w:szCs w:val="20"/>
              </w:rPr>
            </w:pPr>
            <w:r w:rsidRPr="00035DB1">
              <w:rPr>
                <w:rFonts w:ascii="Tahoma" w:hAnsi="Tahoma" w:cs="Tahoma"/>
                <w:b/>
                <w:spacing w:val="-5"/>
                <w:sz w:val="20"/>
                <w:szCs w:val="20"/>
              </w:rPr>
              <w:t>Κ4</w:t>
            </w:r>
          </w:p>
        </w:tc>
        <w:tc>
          <w:tcPr>
            <w:tcW w:w="3044" w:type="pct"/>
          </w:tcPr>
          <w:p w14:paraId="4465BA80" w14:textId="77777777" w:rsidR="00B35AA1" w:rsidRPr="00035DB1" w:rsidRDefault="00B35AA1" w:rsidP="008758D2">
            <w:pPr>
              <w:pStyle w:val="TableParagraph"/>
              <w:spacing w:line="268" w:lineRule="exact"/>
              <w:ind w:left="110"/>
              <w:rPr>
                <w:rFonts w:ascii="Tahoma" w:hAnsi="Tahoma" w:cs="Tahoma"/>
                <w:sz w:val="20"/>
                <w:szCs w:val="20"/>
              </w:rPr>
            </w:pPr>
            <w:r w:rsidRPr="00035DB1">
              <w:rPr>
                <w:rFonts w:ascii="Tahoma" w:hAnsi="Tahoma" w:cs="Tahoma"/>
                <w:sz w:val="20"/>
                <w:szCs w:val="20"/>
              </w:rPr>
              <w:t>Ρεαλιστική</w:t>
            </w:r>
            <w:r w:rsidRPr="00035DB1">
              <w:rPr>
                <w:rFonts w:ascii="Tahoma" w:hAnsi="Tahoma" w:cs="Tahoma"/>
                <w:spacing w:val="-10"/>
                <w:sz w:val="20"/>
                <w:szCs w:val="20"/>
              </w:rPr>
              <w:t xml:space="preserve"> </w:t>
            </w:r>
            <w:r w:rsidRPr="00035DB1">
              <w:rPr>
                <w:rFonts w:ascii="Tahoma" w:hAnsi="Tahoma" w:cs="Tahoma"/>
                <w:sz w:val="20"/>
                <w:szCs w:val="20"/>
              </w:rPr>
              <w:t>προσέγγιση</w:t>
            </w:r>
            <w:r w:rsidRPr="00035DB1">
              <w:rPr>
                <w:rFonts w:ascii="Tahoma" w:hAnsi="Tahoma" w:cs="Tahoma"/>
                <w:spacing w:val="-8"/>
                <w:sz w:val="20"/>
                <w:szCs w:val="20"/>
              </w:rPr>
              <w:t xml:space="preserve"> </w:t>
            </w:r>
            <w:r w:rsidRPr="00035DB1">
              <w:rPr>
                <w:rFonts w:ascii="Tahoma" w:hAnsi="Tahoma" w:cs="Tahoma"/>
                <w:sz w:val="20"/>
                <w:szCs w:val="20"/>
              </w:rPr>
              <w:t>του</w:t>
            </w:r>
            <w:r w:rsidRPr="00035DB1">
              <w:rPr>
                <w:rFonts w:ascii="Tahoma" w:hAnsi="Tahoma" w:cs="Tahoma"/>
                <w:spacing w:val="-5"/>
                <w:sz w:val="20"/>
                <w:szCs w:val="20"/>
              </w:rPr>
              <w:t xml:space="preserve"> </w:t>
            </w:r>
            <w:r w:rsidRPr="00035DB1">
              <w:rPr>
                <w:rFonts w:ascii="Tahoma" w:hAnsi="Tahoma" w:cs="Tahoma"/>
                <w:sz w:val="20"/>
                <w:szCs w:val="20"/>
              </w:rPr>
              <w:t>χρονοδιαγράμματος</w:t>
            </w:r>
            <w:r w:rsidRPr="00035DB1">
              <w:rPr>
                <w:rFonts w:ascii="Tahoma" w:hAnsi="Tahoma" w:cs="Tahoma"/>
                <w:spacing w:val="-7"/>
                <w:sz w:val="20"/>
                <w:szCs w:val="20"/>
              </w:rPr>
              <w:t xml:space="preserve"> </w:t>
            </w:r>
            <w:r w:rsidRPr="00035DB1">
              <w:rPr>
                <w:rFonts w:ascii="Tahoma" w:hAnsi="Tahoma" w:cs="Tahoma"/>
                <w:sz w:val="20"/>
                <w:szCs w:val="20"/>
              </w:rPr>
              <w:t>υλοποίησης</w:t>
            </w:r>
            <w:r w:rsidRPr="00035DB1">
              <w:rPr>
                <w:rFonts w:ascii="Tahoma" w:hAnsi="Tahoma" w:cs="Tahoma"/>
                <w:spacing w:val="-7"/>
                <w:sz w:val="20"/>
                <w:szCs w:val="20"/>
              </w:rPr>
              <w:t xml:space="preserve"> </w:t>
            </w:r>
            <w:r w:rsidRPr="00035DB1">
              <w:rPr>
                <w:rFonts w:ascii="Tahoma" w:hAnsi="Tahoma" w:cs="Tahoma"/>
                <w:sz w:val="20"/>
                <w:szCs w:val="20"/>
              </w:rPr>
              <w:t>του</w:t>
            </w:r>
            <w:r w:rsidRPr="00035DB1">
              <w:rPr>
                <w:rFonts w:ascii="Tahoma" w:hAnsi="Tahoma" w:cs="Tahoma"/>
                <w:spacing w:val="-4"/>
                <w:sz w:val="20"/>
                <w:szCs w:val="20"/>
              </w:rPr>
              <w:t xml:space="preserve"> </w:t>
            </w:r>
            <w:r w:rsidRPr="00035DB1">
              <w:rPr>
                <w:rFonts w:ascii="Tahoma" w:hAnsi="Tahoma" w:cs="Tahoma"/>
                <w:spacing w:val="-2"/>
                <w:sz w:val="20"/>
                <w:szCs w:val="20"/>
              </w:rPr>
              <w:t>έργου</w:t>
            </w:r>
          </w:p>
        </w:tc>
        <w:tc>
          <w:tcPr>
            <w:tcW w:w="1002" w:type="pct"/>
          </w:tcPr>
          <w:p w14:paraId="0DB090AD" w14:textId="77777777" w:rsidR="00B35AA1" w:rsidRPr="00035DB1" w:rsidRDefault="00B35AA1" w:rsidP="008758D2">
            <w:pPr>
              <w:pStyle w:val="TableParagraph"/>
              <w:spacing w:line="268" w:lineRule="exact"/>
              <w:ind w:left="18" w:right="1"/>
              <w:jc w:val="center"/>
              <w:rPr>
                <w:rFonts w:ascii="Tahoma" w:hAnsi="Tahoma" w:cs="Tahoma"/>
                <w:sz w:val="20"/>
                <w:szCs w:val="20"/>
              </w:rPr>
            </w:pPr>
            <w:r w:rsidRPr="00035DB1">
              <w:rPr>
                <w:rFonts w:ascii="Tahoma" w:hAnsi="Tahoma" w:cs="Tahoma"/>
                <w:spacing w:val="-5"/>
                <w:sz w:val="20"/>
                <w:szCs w:val="20"/>
              </w:rPr>
              <w:t>5%</w:t>
            </w:r>
          </w:p>
        </w:tc>
      </w:tr>
      <w:tr w:rsidR="00035DB1" w:rsidRPr="00035DB1" w14:paraId="22EECA20" w14:textId="77777777" w:rsidTr="008758D2">
        <w:trPr>
          <w:trHeight w:val="388"/>
        </w:trPr>
        <w:tc>
          <w:tcPr>
            <w:tcW w:w="3998" w:type="pct"/>
            <w:gridSpan w:val="2"/>
            <w:shd w:val="clear" w:color="auto" w:fill="D9D9D9"/>
          </w:tcPr>
          <w:p w14:paraId="3FDD9A4A" w14:textId="77777777" w:rsidR="00B35AA1" w:rsidRPr="00035DB1" w:rsidRDefault="00B35AA1" w:rsidP="008758D2">
            <w:pPr>
              <w:pStyle w:val="TableParagraph"/>
              <w:spacing w:before="59"/>
              <w:ind w:left="110"/>
              <w:rPr>
                <w:rFonts w:ascii="Tahoma" w:hAnsi="Tahoma" w:cs="Tahoma"/>
                <w:b/>
                <w:sz w:val="20"/>
                <w:szCs w:val="20"/>
              </w:rPr>
            </w:pPr>
            <w:r w:rsidRPr="00035DB1">
              <w:rPr>
                <w:rFonts w:ascii="Tahoma" w:hAnsi="Tahoma" w:cs="Tahoma"/>
                <w:b/>
                <w:sz w:val="20"/>
                <w:szCs w:val="20"/>
              </w:rPr>
              <w:t>Ενότητα</w:t>
            </w:r>
            <w:r w:rsidRPr="00035DB1">
              <w:rPr>
                <w:rFonts w:ascii="Tahoma" w:hAnsi="Tahoma" w:cs="Tahoma"/>
                <w:b/>
                <w:spacing w:val="-6"/>
                <w:sz w:val="20"/>
                <w:szCs w:val="20"/>
              </w:rPr>
              <w:t xml:space="preserve"> </w:t>
            </w:r>
            <w:r w:rsidRPr="00035DB1">
              <w:rPr>
                <w:rFonts w:ascii="Tahoma" w:hAnsi="Tahoma" w:cs="Tahoma"/>
                <w:b/>
                <w:sz w:val="20"/>
                <w:szCs w:val="20"/>
              </w:rPr>
              <w:t>Β:</w:t>
            </w:r>
            <w:r w:rsidRPr="00035DB1">
              <w:rPr>
                <w:rFonts w:ascii="Tahoma" w:hAnsi="Tahoma" w:cs="Tahoma"/>
                <w:b/>
                <w:spacing w:val="-5"/>
                <w:sz w:val="20"/>
                <w:szCs w:val="20"/>
              </w:rPr>
              <w:t xml:space="preserve"> </w:t>
            </w:r>
            <w:r w:rsidRPr="00035DB1">
              <w:rPr>
                <w:rFonts w:ascii="Tahoma" w:hAnsi="Tahoma" w:cs="Tahoma"/>
                <w:b/>
                <w:sz w:val="20"/>
                <w:szCs w:val="20"/>
              </w:rPr>
              <w:t>Οργάνωση</w:t>
            </w:r>
            <w:r w:rsidRPr="00035DB1">
              <w:rPr>
                <w:rFonts w:ascii="Tahoma" w:hAnsi="Tahoma" w:cs="Tahoma"/>
                <w:b/>
                <w:spacing w:val="-5"/>
                <w:sz w:val="20"/>
                <w:szCs w:val="20"/>
              </w:rPr>
              <w:t xml:space="preserve"> </w:t>
            </w:r>
            <w:r w:rsidRPr="00035DB1">
              <w:rPr>
                <w:rFonts w:ascii="Tahoma" w:hAnsi="Tahoma" w:cs="Tahoma"/>
                <w:b/>
                <w:sz w:val="20"/>
                <w:szCs w:val="20"/>
              </w:rPr>
              <w:t>και</w:t>
            </w:r>
            <w:r w:rsidRPr="00035DB1">
              <w:rPr>
                <w:rFonts w:ascii="Tahoma" w:hAnsi="Tahoma" w:cs="Tahoma"/>
                <w:b/>
                <w:spacing w:val="-5"/>
                <w:sz w:val="20"/>
                <w:szCs w:val="20"/>
              </w:rPr>
              <w:t xml:space="preserve"> </w:t>
            </w:r>
            <w:r w:rsidRPr="00035DB1">
              <w:rPr>
                <w:rFonts w:ascii="Tahoma" w:hAnsi="Tahoma" w:cs="Tahoma"/>
                <w:b/>
                <w:sz w:val="20"/>
                <w:szCs w:val="20"/>
              </w:rPr>
              <w:t>Λειτουργία</w:t>
            </w:r>
            <w:r w:rsidRPr="00035DB1">
              <w:rPr>
                <w:rFonts w:ascii="Tahoma" w:hAnsi="Tahoma" w:cs="Tahoma"/>
                <w:b/>
                <w:spacing w:val="-5"/>
                <w:sz w:val="20"/>
                <w:szCs w:val="20"/>
              </w:rPr>
              <w:t xml:space="preserve"> </w:t>
            </w:r>
            <w:r w:rsidRPr="00035DB1">
              <w:rPr>
                <w:rFonts w:ascii="Tahoma" w:hAnsi="Tahoma" w:cs="Tahoma"/>
                <w:b/>
                <w:sz w:val="20"/>
                <w:szCs w:val="20"/>
              </w:rPr>
              <w:t>Ομάδας</w:t>
            </w:r>
            <w:r w:rsidRPr="00035DB1">
              <w:rPr>
                <w:rFonts w:ascii="Tahoma" w:hAnsi="Tahoma" w:cs="Tahoma"/>
                <w:b/>
                <w:spacing w:val="-5"/>
                <w:sz w:val="20"/>
                <w:szCs w:val="20"/>
              </w:rPr>
              <w:t xml:space="preserve"> </w:t>
            </w:r>
            <w:r w:rsidRPr="00035DB1">
              <w:rPr>
                <w:rFonts w:ascii="Tahoma" w:hAnsi="Tahoma" w:cs="Tahoma"/>
                <w:b/>
                <w:spacing w:val="-2"/>
                <w:sz w:val="20"/>
                <w:szCs w:val="20"/>
              </w:rPr>
              <w:t>Έργου</w:t>
            </w:r>
          </w:p>
        </w:tc>
        <w:tc>
          <w:tcPr>
            <w:tcW w:w="1002" w:type="pct"/>
            <w:shd w:val="clear" w:color="auto" w:fill="D9D9D9"/>
          </w:tcPr>
          <w:p w14:paraId="3374CD25" w14:textId="77777777" w:rsidR="00B35AA1" w:rsidRPr="00035DB1" w:rsidRDefault="00B35AA1" w:rsidP="008758D2">
            <w:pPr>
              <w:pStyle w:val="TableParagraph"/>
              <w:spacing w:before="59"/>
              <w:ind w:left="18"/>
              <w:jc w:val="center"/>
              <w:rPr>
                <w:rFonts w:ascii="Tahoma" w:hAnsi="Tahoma" w:cs="Tahoma"/>
                <w:b/>
                <w:sz w:val="20"/>
                <w:szCs w:val="20"/>
              </w:rPr>
            </w:pPr>
            <w:r w:rsidRPr="00035DB1">
              <w:rPr>
                <w:rFonts w:ascii="Tahoma" w:hAnsi="Tahoma" w:cs="Tahoma"/>
                <w:b/>
                <w:spacing w:val="-5"/>
                <w:sz w:val="20"/>
                <w:szCs w:val="20"/>
              </w:rPr>
              <w:t>20%</w:t>
            </w:r>
          </w:p>
        </w:tc>
      </w:tr>
      <w:tr w:rsidR="00035DB1" w:rsidRPr="00035DB1" w14:paraId="1EA1BDC5" w14:textId="77777777" w:rsidTr="008758D2">
        <w:trPr>
          <w:trHeight w:val="1194"/>
        </w:trPr>
        <w:tc>
          <w:tcPr>
            <w:tcW w:w="953" w:type="pct"/>
          </w:tcPr>
          <w:p w14:paraId="3DCD049E" w14:textId="77777777" w:rsidR="00B35AA1" w:rsidRPr="00035DB1" w:rsidRDefault="00B35AA1" w:rsidP="008758D2">
            <w:pPr>
              <w:pStyle w:val="TableParagraph"/>
              <w:spacing w:before="133"/>
              <w:rPr>
                <w:rFonts w:ascii="Tahoma" w:hAnsi="Tahoma" w:cs="Tahoma"/>
                <w:sz w:val="20"/>
                <w:szCs w:val="20"/>
              </w:rPr>
            </w:pPr>
          </w:p>
          <w:p w14:paraId="7D36F6D0" w14:textId="77777777" w:rsidR="00B35AA1" w:rsidRPr="00035DB1" w:rsidRDefault="00B35AA1" w:rsidP="008758D2">
            <w:pPr>
              <w:pStyle w:val="TableParagraph"/>
              <w:ind w:left="18" w:right="7"/>
              <w:jc w:val="center"/>
              <w:rPr>
                <w:rFonts w:ascii="Tahoma" w:hAnsi="Tahoma" w:cs="Tahoma"/>
                <w:b/>
                <w:sz w:val="20"/>
                <w:szCs w:val="20"/>
              </w:rPr>
            </w:pPr>
            <w:r w:rsidRPr="00035DB1">
              <w:rPr>
                <w:rFonts w:ascii="Tahoma" w:hAnsi="Tahoma" w:cs="Tahoma"/>
                <w:b/>
                <w:spacing w:val="-5"/>
                <w:sz w:val="20"/>
                <w:szCs w:val="20"/>
              </w:rPr>
              <w:t>Κ5</w:t>
            </w:r>
          </w:p>
        </w:tc>
        <w:tc>
          <w:tcPr>
            <w:tcW w:w="3044" w:type="pct"/>
          </w:tcPr>
          <w:p w14:paraId="40A78C76" w14:textId="77777777" w:rsidR="00B35AA1" w:rsidRPr="00035DB1" w:rsidRDefault="00B35AA1" w:rsidP="008758D2">
            <w:pPr>
              <w:pStyle w:val="TableParagraph"/>
              <w:ind w:left="110" w:right="88"/>
              <w:jc w:val="both"/>
              <w:rPr>
                <w:rFonts w:ascii="Tahoma" w:hAnsi="Tahoma" w:cs="Tahoma"/>
                <w:sz w:val="20"/>
                <w:szCs w:val="20"/>
              </w:rPr>
            </w:pPr>
            <w:proofErr w:type="spellStart"/>
            <w:r w:rsidRPr="00035DB1">
              <w:rPr>
                <w:rFonts w:ascii="Tahoma" w:hAnsi="Tahoma" w:cs="Tahoma"/>
                <w:sz w:val="20"/>
                <w:szCs w:val="20"/>
              </w:rPr>
              <w:t>Καταλληλότητα</w:t>
            </w:r>
            <w:proofErr w:type="spellEnd"/>
            <w:r w:rsidRPr="00035DB1">
              <w:rPr>
                <w:rFonts w:ascii="Tahoma" w:hAnsi="Tahoma" w:cs="Tahoma"/>
                <w:sz w:val="20"/>
                <w:szCs w:val="20"/>
              </w:rPr>
              <w:t xml:space="preserve"> του μοντέλου οργάνωσης της παροχής των υπηρεσιών, σύστημα διοίκησης, επάρκεια και σαφήνεια της κατανομής των αρμοδιοτήτων στα μέλη της Ομάδας Έργου, ορθότητα της κατανομής της απασχόλησης των Στελεχών της Ομάδας έργου στις επιμέρους εργασίες</w:t>
            </w:r>
          </w:p>
        </w:tc>
        <w:tc>
          <w:tcPr>
            <w:tcW w:w="1002" w:type="pct"/>
          </w:tcPr>
          <w:p w14:paraId="76C4714B" w14:textId="77777777" w:rsidR="00B35AA1" w:rsidRPr="00035DB1" w:rsidRDefault="00B35AA1" w:rsidP="008758D2">
            <w:pPr>
              <w:pStyle w:val="TableParagraph"/>
              <w:spacing w:before="133"/>
              <w:rPr>
                <w:rFonts w:ascii="Tahoma" w:hAnsi="Tahoma" w:cs="Tahoma"/>
                <w:sz w:val="20"/>
                <w:szCs w:val="20"/>
              </w:rPr>
            </w:pPr>
          </w:p>
          <w:p w14:paraId="693B2FB2" w14:textId="77777777" w:rsidR="00B35AA1" w:rsidRPr="00035DB1" w:rsidRDefault="00B35AA1" w:rsidP="008758D2">
            <w:pPr>
              <w:pStyle w:val="TableParagraph"/>
              <w:ind w:left="18" w:right="3"/>
              <w:jc w:val="center"/>
              <w:rPr>
                <w:rFonts w:ascii="Tahoma" w:hAnsi="Tahoma" w:cs="Tahoma"/>
                <w:sz w:val="20"/>
                <w:szCs w:val="20"/>
              </w:rPr>
            </w:pPr>
            <w:r w:rsidRPr="00035DB1">
              <w:rPr>
                <w:rFonts w:ascii="Tahoma" w:hAnsi="Tahoma" w:cs="Tahoma"/>
                <w:spacing w:val="-5"/>
                <w:sz w:val="20"/>
                <w:szCs w:val="20"/>
              </w:rPr>
              <w:t>15%</w:t>
            </w:r>
          </w:p>
        </w:tc>
      </w:tr>
      <w:tr w:rsidR="00035DB1" w:rsidRPr="00035DB1" w14:paraId="37BCB69C" w14:textId="77777777" w:rsidTr="008758D2">
        <w:trPr>
          <w:trHeight w:val="657"/>
        </w:trPr>
        <w:tc>
          <w:tcPr>
            <w:tcW w:w="953" w:type="pct"/>
          </w:tcPr>
          <w:p w14:paraId="3DF9FCF1" w14:textId="77777777" w:rsidR="00B35AA1" w:rsidRPr="00035DB1" w:rsidRDefault="00B35AA1" w:rsidP="008758D2">
            <w:pPr>
              <w:pStyle w:val="TableParagraph"/>
              <w:spacing w:before="133"/>
              <w:ind w:left="18" w:right="7"/>
              <w:jc w:val="center"/>
              <w:rPr>
                <w:rFonts w:ascii="Tahoma" w:hAnsi="Tahoma" w:cs="Tahoma"/>
                <w:b/>
                <w:sz w:val="20"/>
                <w:szCs w:val="20"/>
              </w:rPr>
            </w:pPr>
            <w:r w:rsidRPr="00035DB1">
              <w:rPr>
                <w:rFonts w:ascii="Tahoma" w:hAnsi="Tahoma" w:cs="Tahoma"/>
                <w:b/>
                <w:spacing w:val="-5"/>
                <w:sz w:val="20"/>
                <w:szCs w:val="20"/>
              </w:rPr>
              <w:t>Κ6</w:t>
            </w:r>
          </w:p>
        </w:tc>
        <w:tc>
          <w:tcPr>
            <w:tcW w:w="3044" w:type="pct"/>
          </w:tcPr>
          <w:p w14:paraId="3A69833E" w14:textId="77777777" w:rsidR="00B35AA1" w:rsidRPr="00035DB1" w:rsidRDefault="00B35AA1" w:rsidP="008758D2">
            <w:pPr>
              <w:pStyle w:val="TableParagraph"/>
              <w:ind w:left="110"/>
              <w:jc w:val="both"/>
              <w:rPr>
                <w:rFonts w:ascii="Tahoma" w:hAnsi="Tahoma" w:cs="Tahoma"/>
                <w:sz w:val="20"/>
                <w:szCs w:val="20"/>
              </w:rPr>
            </w:pPr>
            <w:r w:rsidRPr="00035DB1">
              <w:rPr>
                <w:rFonts w:ascii="Tahoma" w:hAnsi="Tahoma" w:cs="Tahoma"/>
                <w:sz w:val="20"/>
                <w:szCs w:val="20"/>
              </w:rPr>
              <w:t>Σύστημα</w:t>
            </w:r>
            <w:r w:rsidRPr="00035DB1">
              <w:rPr>
                <w:rFonts w:ascii="Tahoma" w:hAnsi="Tahoma" w:cs="Tahoma"/>
                <w:spacing w:val="80"/>
                <w:sz w:val="20"/>
                <w:szCs w:val="20"/>
              </w:rPr>
              <w:t xml:space="preserve"> </w:t>
            </w:r>
            <w:r w:rsidRPr="00035DB1">
              <w:rPr>
                <w:rFonts w:ascii="Tahoma" w:hAnsi="Tahoma" w:cs="Tahoma"/>
                <w:sz w:val="20"/>
                <w:szCs w:val="20"/>
              </w:rPr>
              <w:t>επικοινωνίας</w:t>
            </w:r>
            <w:r w:rsidRPr="00035DB1">
              <w:rPr>
                <w:rFonts w:ascii="Tahoma" w:hAnsi="Tahoma" w:cs="Tahoma"/>
                <w:spacing w:val="80"/>
                <w:w w:val="150"/>
                <w:sz w:val="20"/>
                <w:szCs w:val="20"/>
              </w:rPr>
              <w:t xml:space="preserve"> </w:t>
            </w:r>
            <w:r w:rsidRPr="00035DB1">
              <w:rPr>
                <w:rFonts w:ascii="Tahoma" w:hAnsi="Tahoma" w:cs="Tahoma"/>
                <w:sz w:val="20"/>
                <w:szCs w:val="20"/>
              </w:rPr>
              <w:t>με</w:t>
            </w:r>
            <w:r w:rsidRPr="00035DB1">
              <w:rPr>
                <w:rFonts w:ascii="Tahoma" w:hAnsi="Tahoma" w:cs="Tahoma"/>
                <w:spacing w:val="80"/>
                <w:w w:val="150"/>
                <w:sz w:val="20"/>
                <w:szCs w:val="20"/>
              </w:rPr>
              <w:t xml:space="preserve"> </w:t>
            </w:r>
            <w:r w:rsidRPr="00035DB1">
              <w:rPr>
                <w:rFonts w:ascii="Tahoma" w:hAnsi="Tahoma" w:cs="Tahoma"/>
                <w:sz w:val="20"/>
                <w:szCs w:val="20"/>
              </w:rPr>
              <w:t>την</w:t>
            </w:r>
            <w:r w:rsidRPr="00035DB1">
              <w:rPr>
                <w:rFonts w:ascii="Tahoma" w:hAnsi="Tahoma" w:cs="Tahoma"/>
                <w:spacing w:val="80"/>
                <w:w w:val="150"/>
                <w:sz w:val="20"/>
                <w:szCs w:val="20"/>
              </w:rPr>
              <w:t xml:space="preserve"> </w:t>
            </w:r>
            <w:r w:rsidRPr="00035DB1">
              <w:rPr>
                <w:rFonts w:ascii="Tahoma" w:hAnsi="Tahoma" w:cs="Tahoma"/>
                <w:sz w:val="20"/>
                <w:szCs w:val="20"/>
              </w:rPr>
              <w:t>Αναθέτουσα</w:t>
            </w:r>
            <w:r w:rsidRPr="00035DB1">
              <w:rPr>
                <w:rFonts w:ascii="Tahoma" w:hAnsi="Tahoma" w:cs="Tahoma"/>
                <w:spacing w:val="80"/>
                <w:w w:val="150"/>
                <w:sz w:val="20"/>
                <w:szCs w:val="20"/>
              </w:rPr>
              <w:t xml:space="preserve"> </w:t>
            </w:r>
            <w:r w:rsidRPr="00035DB1">
              <w:rPr>
                <w:rFonts w:ascii="Tahoma" w:hAnsi="Tahoma" w:cs="Tahoma"/>
                <w:sz w:val="20"/>
                <w:szCs w:val="20"/>
              </w:rPr>
              <w:t>Αρχή</w:t>
            </w:r>
            <w:r w:rsidRPr="00035DB1">
              <w:rPr>
                <w:rFonts w:ascii="Tahoma" w:hAnsi="Tahoma" w:cs="Tahoma"/>
                <w:spacing w:val="80"/>
                <w:w w:val="150"/>
                <w:sz w:val="20"/>
                <w:szCs w:val="20"/>
              </w:rPr>
              <w:t xml:space="preserve"> </w:t>
            </w:r>
            <w:r w:rsidRPr="00035DB1">
              <w:rPr>
                <w:rFonts w:ascii="Tahoma" w:hAnsi="Tahoma" w:cs="Tahoma"/>
                <w:sz w:val="20"/>
                <w:szCs w:val="20"/>
              </w:rPr>
              <w:t>και</w:t>
            </w:r>
            <w:r w:rsidRPr="00035DB1">
              <w:rPr>
                <w:rFonts w:ascii="Tahoma" w:hAnsi="Tahoma" w:cs="Tahoma"/>
                <w:spacing w:val="80"/>
                <w:w w:val="150"/>
                <w:sz w:val="20"/>
                <w:szCs w:val="20"/>
              </w:rPr>
              <w:t xml:space="preserve"> </w:t>
            </w:r>
            <w:r w:rsidRPr="00035DB1">
              <w:rPr>
                <w:rFonts w:ascii="Tahoma" w:hAnsi="Tahoma" w:cs="Tahoma"/>
                <w:sz w:val="20"/>
                <w:szCs w:val="20"/>
              </w:rPr>
              <w:t>τους</w:t>
            </w:r>
            <w:r w:rsidRPr="00035DB1">
              <w:rPr>
                <w:rFonts w:ascii="Tahoma" w:hAnsi="Tahoma" w:cs="Tahoma"/>
                <w:spacing w:val="80"/>
                <w:w w:val="150"/>
                <w:sz w:val="20"/>
                <w:szCs w:val="20"/>
              </w:rPr>
              <w:t xml:space="preserve"> </w:t>
            </w:r>
            <w:r w:rsidRPr="00035DB1">
              <w:rPr>
                <w:rFonts w:ascii="Tahoma" w:hAnsi="Tahoma" w:cs="Tahoma"/>
                <w:sz w:val="20"/>
                <w:szCs w:val="20"/>
              </w:rPr>
              <w:t xml:space="preserve">λοιπούς </w:t>
            </w:r>
            <w:r w:rsidRPr="00035DB1">
              <w:rPr>
                <w:rFonts w:ascii="Tahoma" w:hAnsi="Tahoma" w:cs="Tahoma"/>
                <w:spacing w:val="-2"/>
                <w:sz w:val="20"/>
                <w:szCs w:val="20"/>
              </w:rPr>
              <w:t>εμπλεκόμενους</w:t>
            </w:r>
          </w:p>
        </w:tc>
        <w:tc>
          <w:tcPr>
            <w:tcW w:w="1002" w:type="pct"/>
          </w:tcPr>
          <w:p w14:paraId="7CDCA541" w14:textId="77777777" w:rsidR="00B35AA1" w:rsidRPr="00035DB1" w:rsidRDefault="00B35AA1" w:rsidP="008758D2">
            <w:pPr>
              <w:pStyle w:val="TableParagraph"/>
              <w:spacing w:before="133"/>
              <w:ind w:left="18" w:right="1"/>
              <w:jc w:val="center"/>
              <w:rPr>
                <w:rFonts w:ascii="Tahoma" w:hAnsi="Tahoma" w:cs="Tahoma"/>
                <w:sz w:val="20"/>
                <w:szCs w:val="20"/>
              </w:rPr>
            </w:pPr>
            <w:r w:rsidRPr="00035DB1">
              <w:rPr>
                <w:rFonts w:ascii="Tahoma" w:hAnsi="Tahoma" w:cs="Tahoma"/>
                <w:spacing w:val="-5"/>
                <w:sz w:val="20"/>
                <w:szCs w:val="20"/>
              </w:rPr>
              <w:t>5%</w:t>
            </w:r>
          </w:p>
        </w:tc>
      </w:tr>
      <w:tr w:rsidR="00035DB1" w:rsidRPr="00035DB1" w14:paraId="7CF9ECA8" w14:textId="77777777" w:rsidTr="008758D2">
        <w:trPr>
          <w:trHeight w:val="388"/>
        </w:trPr>
        <w:tc>
          <w:tcPr>
            <w:tcW w:w="3998" w:type="pct"/>
            <w:gridSpan w:val="2"/>
            <w:shd w:val="clear" w:color="auto" w:fill="D9D9D9"/>
          </w:tcPr>
          <w:p w14:paraId="5DB64C39" w14:textId="77777777" w:rsidR="00B35AA1" w:rsidRPr="00035DB1" w:rsidRDefault="00B35AA1" w:rsidP="008758D2">
            <w:pPr>
              <w:pStyle w:val="TableParagraph"/>
              <w:spacing w:before="59"/>
              <w:ind w:left="110"/>
              <w:rPr>
                <w:rFonts w:ascii="Tahoma" w:hAnsi="Tahoma" w:cs="Tahoma"/>
                <w:b/>
                <w:sz w:val="20"/>
                <w:szCs w:val="20"/>
              </w:rPr>
            </w:pPr>
            <w:r w:rsidRPr="00035DB1">
              <w:rPr>
                <w:rFonts w:ascii="Tahoma" w:hAnsi="Tahoma" w:cs="Tahoma"/>
                <w:b/>
                <w:sz w:val="20"/>
                <w:szCs w:val="20"/>
              </w:rPr>
              <w:t>ΑΘΡΟΙΣΜΑ</w:t>
            </w:r>
            <w:r w:rsidRPr="00035DB1">
              <w:rPr>
                <w:rFonts w:ascii="Tahoma" w:hAnsi="Tahoma" w:cs="Tahoma"/>
                <w:b/>
                <w:spacing w:val="-5"/>
                <w:sz w:val="20"/>
                <w:szCs w:val="20"/>
              </w:rPr>
              <w:t xml:space="preserve"> </w:t>
            </w:r>
            <w:r w:rsidRPr="00035DB1">
              <w:rPr>
                <w:rFonts w:ascii="Tahoma" w:hAnsi="Tahoma" w:cs="Tahoma"/>
                <w:b/>
                <w:sz w:val="20"/>
                <w:szCs w:val="20"/>
              </w:rPr>
              <w:t>ΚΡΙΤΗΡΙΩΝ</w:t>
            </w:r>
            <w:r w:rsidRPr="00035DB1">
              <w:rPr>
                <w:rFonts w:ascii="Tahoma" w:hAnsi="Tahoma" w:cs="Tahoma"/>
                <w:b/>
                <w:spacing w:val="-4"/>
                <w:sz w:val="20"/>
                <w:szCs w:val="20"/>
              </w:rPr>
              <w:t xml:space="preserve"> </w:t>
            </w:r>
            <w:r w:rsidRPr="00035DB1">
              <w:rPr>
                <w:rFonts w:ascii="Tahoma" w:hAnsi="Tahoma" w:cs="Tahoma"/>
                <w:b/>
                <w:sz w:val="20"/>
                <w:szCs w:val="20"/>
              </w:rPr>
              <w:t>Α</w:t>
            </w:r>
            <w:r w:rsidRPr="00035DB1">
              <w:rPr>
                <w:rFonts w:ascii="Tahoma" w:hAnsi="Tahoma" w:cs="Tahoma"/>
                <w:b/>
                <w:spacing w:val="-5"/>
                <w:sz w:val="20"/>
                <w:szCs w:val="20"/>
              </w:rPr>
              <w:t xml:space="preserve"> </w:t>
            </w:r>
            <w:r w:rsidRPr="00035DB1">
              <w:rPr>
                <w:rFonts w:ascii="Tahoma" w:hAnsi="Tahoma" w:cs="Tahoma"/>
                <w:b/>
                <w:sz w:val="20"/>
                <w:szCs w:val="20"/>
              </w:rPr>
              <w:t>&amp;</w:t>
            </w:r>
            <w:r w:rsidRPr="00035DB1">
              <w:rPr>
                <w:rFonts w:ascii="Tahoma" w:hAnsi="Tahoma" w:cs="Tahoma"/>
                <w:b/>
                <w:spacing w:val="-1"/>
                <w:sz w:val="20"/>
                <w:szCs w:val="20"/>
              </w:rPr>
              <w:t xml:space="preserve"> </w:t>
            </w:r>
            <w:r w:rsidRPr="00035DB1">
              <w:rPr>
                <w:rFonts w:ascii="Tahoma" w:hAnsi="Tahoma" w:cs="Tahoma"/>
                <w:b/>
                <w:spacing w:val="-10"/>
                <w:sz w:val="20"/>
                <w:szCs w:val="20"/>
              </w:rPr>
              <w:t>Β</w:t>
            </w:r>
          </w:p>
        </w:tc>
        <w:tc>
          <w:tcPr>
            <w:tcW w:w="1002" w:type="pct"/>
            <w:shd w:val="clear" w:color="auto" w:fill="D9D9D9"/>
          </w:tcPr>
          <w:p w14:paraId="35970079" w14:textId="77777777" w:rsidR="00B35AA1" w:rsidRPr="00035DB1" w:rsidRDefault="00B35AA1" w:rsidP="008758D2">
            <w:pPr>
              <w:pStyle w:val="TableParagraph"/>
              <w:spacing w:before="59"/>
              <w:ind w:left="18"/>
              <w:jc w:val="center"/>
              <w:rPr>
                <w:rFonts w:ascii="Tahoma" w:hAnsi="Tahoma" w:cs="Tahoma"/>
                <w:b/>
                <w:sz w:val="20"/>
                <w:szCs w:val="20"/>
              </w:rPr>
            </w:pPr>
            <w:r w:rsidRPr="00035DB1">
              <w:rPr>
                <w:rFonts w:ascii="Tahoma" w:hAnsi="Tahoma" w:cs="Tahoma"/>
                <w:b/>
                <w:spacing w:val="-4"/>
                <w:sz w:val="20"/>
                <w:szCs w:val="20"/>
              </w:rPr>
              <w:t>100%</w:t>
            </w:r>
          </w:p>
        </w:tc>
      </w:tr>
      <w:bookmarkEnd w:id="533"/>
    </w:tbl>
    <w:p w14:paraId="1AF8ECE8" w14:textId="77777777" w:rsidR="00B35AA1" w:rsidRPr="00035DB1" w:rsidRDefault="00B35AA1" w:rsidP="00B35AA1">
      <w:pPr>
        <w:rPr>
          <w:rFonts w:cs="Tahoma"/>
          <w:b/>
          <w:bCs/>
          <w:i/>
          <w:iCs/>
          <w:lang w:val="el-GR"/>
        </w:rPr>
      </w:pPr>
    </w:p>
    <w:p w14:paraId="5AA54E21" w14:textId="77777777" w:rsidR="00B35AA1" w:rsidRPr="00035DB1" w:rsidRDefault="00B35AA1" w:rsidP="00B35AA1">
      <w:pPr>
        <w:rPr>
          <w:rFonts w:cs="Tahoma"/>
          <w:szCs w:val="22"/>
          <w:lang w:val="el-GR"/>
        </w:rPr>
      </w:pPr>
      <w:r w:rsidRPr="00035DB1">
        <w:rPr>
          <w:rFonts w:cs="Tahoma"/>
          <w:b/>
          <w:bCs/>
          <w:i/>
          <w:iCs/>
          <w:lang w:val="el-GR"/>
        </w:rPr>
        <w:t xml:space="preserve">Επεξήγηση Κριτηρίων: </w:t>
      </w:r>
    </w:p>
    <w:p w14:paraId="12B33DA1" w14:textId="77777777" w:rsidR="00B35AA1" w:rsidRPr="00035DB1" w:rsidRDefault="00B35AA1" w:rsidP="00B35AA1">
      <w:pPr>
        <w:widowControl w:val="0"/>
        <w:suppressAutoHyphens w:val="0"/>
        <w:autoSpaceDE w:val="0"/>
        <w:autoSpaceDN w:val="0"/>
        <w:spacing w:before="123" w:after="0"/>
        <w:rPr>
          <w:rFonts w:eastAsia="Calibri" w:cs="Tahoma"/>
          <w:szCs w:val="22"/>
          <w:lang w:val="el-GR" w:eastAsia="en-US"/>
        </w:rPr>
      </w:pPr>
      <w:r w:rsidRPr="00035DB1">
        <w:rPr>
          <w:rFonts w:eastAsia="Calibri" w:cs="Tahoma"/>
          <w:szCs w:val="22"/>
          <w:lang w:val="el-GR" w:eastAsia="en-US"/>
        </w:rPr>
        <w:t>Ειδικότερα,</w:t>
      </w:r>
      <w:r w:rsidRPr="00035DB1">
        <w:rPr>
          <w:rFonts w:eastAsia="Calibri" w:cs="Tahoma"/>
          <w:spacing w:val="-5"/>
          <w:szCs w:val="22"/>
          <w:lang w:val="el-GR" w:eastAsia="en-US"/>
        </w:rPr>
        <w:t xml:space="preserve"> </w:t>
      </w:r>
      <w:r w:rsidRPr="00035DB1">
        <w:rPr>
          <w:rFonts w:eastAsia="Calibri" w:cs="Tahoma"/>
          <w:szCs w:val="22"/>
          <w:lang w:val="el-GR" w:eastAsia="en-US"/>
        </w:rPr>
        <w:t>αξιολογούνται</w:t>
      </w:r>
      <w:r w:rsidRPr="00035DB1">
        <w:rPr>
          <w:rFonts w:eastAsia="Calibri" w:cs="Tahoma"/>
          <w:spacing w:val="-7"/>
          <w:szCs w:val="22"/>
          <w:lang w:val="el-GR" w:eastAsia="en-US"/>
        </w:rPr>
        <w:t xml:space="preserve"> </w:t>
      </w:r>
      <w:r w:rsidRPr="00035DB1">
        <w:rPr>
          <w:rFonts w:eastAsia="Calibri" w:cs="Tahoma"/>
          <w:szCs w:val="22"/>
          <w:lang w:val="el-GR" w:eastAsia="en-US"/>
        </w:rPr>
        <w:t>ανά</w:t>
      </w:r>
      <w:r w:rsidRPr="00035DB1">
        <w:rPr>
          <w:rFonts w:eastAsia="Calibri" w:cs="Tahoma"/>
          <w:spacing w:val="-5"/>
          <w:szCs w:val="22"/>
          <w:lang w:val="el-GR" w:eastAsia="en-US"/>
        </w:rPr>
        <w:t xml:space="preserve"> </w:t>
      </w:r>
      <w:r w:rsidRPr="00035DB1">
        <w:rPr>
          <w:rFonts w:eastAsia="Calibri" w:cs="Tahoma"/>
          <w:szCs w:val="22"/>
          <w:lang w:val="el-GR" w:eastAsia="en-US"/>
        </w:rPr>
        <w:t>κριτήριο,</w:t>
      </w:r>
      <w:r w:rsidRPr="00035DB1">
        <w:rPr>
          <w:rFonts w:eastAsia="Calibri" w:cs="Tahoma"/>
          <w:spacing w:val="-6"/>
          <w:szCs w:val="22"/>
          <w:lang w:val="el-GR" w:eastAsia="en-US"/>
        </w:rPr>
        <w:t xml:space="preserve"> </w:t>
      </w:r>
      <w:r w:rsidRPr="00035DB1">
        <w:rPr>
          <w:rFonts w:eastAsia="Calibri" w:cs="Tahoma"/>
          <w:szCs w:val="22"/>
          <w:lang w:val="el-GR" w:eastAsia="en-US"/>
        </w:rPr>
        <w:t>τα</w:t>
      </w:r>
      <w:r w:rsidRPr="00035DB1">
        <w:rPr>
          <w:rFonts w:eastAsia="Calibri" w:cs="Tahoma"/>
          <w:spacing w:val="-4"/>
          <w:szCs w:val="22"/>
          <w:lang w:val="el-GR" w:eastAsia="en-US"/>
        </w:rPr>
        <w:t xml:space="preserve"> </w:t>
      </w:r>
      <w:r w:rsidRPr="00035DB1">
        <w:rPr>
          <w:rFonts w:eastAsia="Calibri" w:cs="Tahoma"/>
          <w:spacing w:val="-2"/>
          <w:szCs w:val="22"/>
          <w:lang w:val="el-GR" w:eastAsia="en-US"/>
        </w:rPr>
        <w:t>ακόλουθα:</w:t>
      </w:r>
    </w:p>
    <w:p w14:paraId="015003B6" w14:textId="77777777" w:rsidR="00B35AA1" w:rsidRPr="00035DB1" w:rsidRDefault="00B35AA1" w:rsidP="00B35AA1">
      <w:pPr>
        <w:widowControl w:val="0"/>
        <w:suppressAutoHyphens w:val="0"/>
        <w:autoSpaceDE w:val="0"/>
        <w:autoSpaceDN w:val="0"/>
        <w:spacing w:before="120" w:after="0"/>
        <w:rPr>
          <w:rFonts w:eastAsia="Calibri" w:cs="Tahoma"/>
          <w:szCs w:val="22"/>
          <w:lang w:val="el-GR" w:eastAsia="en-US"/>
        </w:rPr>
      </w:pPr>
      <w:r w:rsidRPr="00035DB1">
        <w:rPr>
          <w:rFonts w:eastAsia="Calibri" w:cs="Tahoma"/>
          <w:b/>
          <w:szCs w:val="22"/>
          <w:lang w:val="el-GR" w:eastAsia="en-US"/>
        </w:rPr>
        <w:t>Κ1.</w:t>
      </w:r>
      <w:r w:rsidRPr="00035DB1">
        <w:rPr>
          <w:rFonts w:eastAsia="Calibri" w:cs="Tahoma"/>
          <w:b/>
          <w:spacing w:val="-3"/>
          <w:szCs w:val="22"/>
          <w:lang w:val="el-GR" w:eastAsia="en-US"/>
        </w:rPr>
        <w:t xml:space="preserve"> </w:t>
      </w:r>
      <w:r w:rsidRPr="00035DB1">
        <w:rPr>
          <w:rFonts w:eastAsia="Calibri" w:cs="Tahoma"/>
          <w:szCs w:val="22"/>
          <w:lang w:val="el-GR" w:eastAsia="en-US"/>
        </w:rPr>
        <w:t>Στο</w:t>
      </w:r>
      <w:r w:rsidRPr="00035DB1">
        <w:rPr>
          <w:rFonts w:eastAsia="Calibri" w:cs="Tahoma"/>
          <w:spacing w:val="-3"/>
          <w:szCs w:val="22"/>
          <w:lang w:val="el-GR" w:eastAsia="en-US"/>
        </w:rPr>
        <w:t xml:space="preserve"> </w:t>
      </w:r>
      <w:r w:rsidRPr="00035DB1">
        <w:rPr>
          <w:rFonts w:eastAsia="Calibri" w:cs="Tahoma"/>
          <w:szCs w:val="22"/>
          <w:lang w:val="el-GR" w:eastAsia="en-US"/>
        </w:rPr>
        <w:t>κριτήριο</w:t>
      </w:r>
      <w:r w:rsidRPr="00035DB1">
        <w:rPr>
          <w:rFonts w:eastAsia="Calibri" w:cs="Tahoma"/>
          <w:spacing w:val="-4"/>
          <w:szCs w:val="22"/>
          <w:lang w:val="el-GR" w:eastAsia="en-US"/>
        </w:rPr>
        <w:t xml:space="preserve"> </w:t>
      </w:r>
      <w:r w:rsidRPr="00035DB1">
        <w:rPr>
          <w:rFonts w:eastAsia="Calibri" w:cs="Tahoma"/>
          <w:szCs w:val="22"/>
          <w:lang w:val="el-GR" w:eastAsia="en-US"/>
        </w:rPr>
        <w:t>αυτό</w:t>
      </w:r>
      <w:r w:rsidRPr="00035DB1">
        <w:rPr>
          <w:rFonts w:eastAsia="Calibri" w:cs="Tahoma"/>
          <w:spacing w:val="-2"/>
          <w:szCs w:val="22"/>
          <w:lang w:val="el-GR" w:eastAsia="en-US"/>
        </w:rPr>
        <w:t xml:space="preserve"> αξιολογείται:</w:t>
      </w:r>
    </w:p>
    <w:p w14:paraId="75AB15C3" w14:textId="77777777" w:rsidR="00B35AA1" w:rsidRPr="00035DB1" w:rsidRDefault="00B35AA1" w:rsidP="00B35AA1">
      <w:pPr>
        <w:widowControl w:val="0"/>
        <w:numPr>
          <w:ilvl w:val="0"/>
          <w:numId w:val="103"/>
        </w:numPr>
        <w:suppressAutoHyphens w:val="0"/>
        <w:autoSpaceDE w:val="0"/>
        <w:autoSpaceDN w:val="0"/>
        <w:spacing w:before="121" w:after="0"/>
        <w:ind w:right="-4"/>
        <w:rPr>
          <w:rFonts w:eastAsia="Calibri" w:cs="Tahoma"/>
          <w:szCs w:val="22"/>
          <w:lang w:val="el-GR" w:eastAsia="en-US"/>
        </w:rPr>
      </w:pPr>
      <w:r w:rsidRPr="00035DB1">
        <w:rPr>
          <w:rFonts w:eastAsia="Calibri" w:cs="Tahoma"/>
          <w:szCs w:val="22"/>
          <w:lang w:val="el-GR" w:eastAsia="en-US"/>
        </w:rPr>
        <w:t>Η κατανόηση του υποψήφιου Αναδόχου όσον αφορά στο περιβάλλον εντός του οποίου εντάσσεται το Έργο, τα εμπλεκόμενα μέρη, οι ωφελούμενοι, οι παράγοντες που προσθέτουν αδράνεια ή μπορεί να συμβάλλουν στη επιτάχυνση των διαδικασιών.</w:t>
      </w:r>
    </w:p>
    <w:p w14:paraId="3F6EBFF8" w14:textId="77777777" w:rsidR="00B35AA1" w:rsidRPr="00035DB1" w:rsidRDefault="00B35AA1" w:rsidP="00B35AA1">
      <w:pPr>
        <w:widowControl w:val="0"/>
        <w:numPr>
          <w:ilvl w:val="0"/>
          <w:numId w:val="103"/>
        </w:numPr>
        <w:suppressAutoHyphens w:val="0"/>
        <w:autoSpaceDE w:val="0"/>
        <w:autoSpaceDN w:val="0"/>
        <w:spacing w:before="121" w:after="0"/>
        <w:ind w:right="-4"/>
        <w:rPr>
          <w:rFonts w:eastAsia="Calibri" w:cs="Tahoma"/>
          <w:szCs w:val="22"/>
          <w:lang w:val="el-GR" w:eastAsia="en-US"/>
        </w:rPr>
      </w:pPr>
      <w:r w:rsidRPr="00035DB1">
        <w:rPr>
          <w:rFonts w:eastAsia="Calibri" w:cs="Tahoma"/>
          <w:szCs w:val="22"/>
          <w:lang w:val="el-GR" w:eastAsia="en-US"/>
        </w:rPr>
        <w:t>Η συνολική αντίληψη του υποψήφιου Αναδόχου όσον αφορά στο αντικείμενο του Έργου, τους σκοπούς και τους στόχους του, τους κρίσιμους παράγοντες επιτυχίας, καθώς και τους κινδύνους και τους τρόπους / μεθόδους αντιμετώπισής τους.</w:t>
      </w:r>
    </w:p>
    <w:p w14:paraId="16C7624A" w14:textId="77777777" w:rsidR="00B35AA1" w:rsidRPr="00035DB1" w:rsidRDefault="00B35AA1" w:rsidP="00B35AA1">
      <w:pPr>
        <w:widowControl w:val="0"/>
        <w:suppressAutoHyphens w:val="0"/>
        <w:autoSpaceDE w:val="0"/>
        <w:autoSpaceDN w:val="0"/>
        <w:spacing w:before="120" w:after="0"/>
        <w:ind w:right="-4"/>
        <w:rPr>
          <w:rFonts w:eastAsia="Calibri" w:cs="Tahoma"/>
          <w:szCs w:val="22"/>
          <w:lang w:val="el-GR" w:eastAsia="en-US"/>
        </w:rPr>
      </w:pPr>
      <w:r w:rsidRPr="00035DB1">
        <w:rPr>
          <w:rFonts w:eastAsia="Calibri" w:cs="Tahoma"/>
          <w:b/>
          <w:szCs w:val="22"/>
          <w:lang w:val="el-GR" w:eastAsia="en-US"/>
        </w:rPr>
        <w:t>Κ2.</w:t>
      </w:r>
      <w:r w:rsidRPr="00035DB1">
        <w:rPr>
          <w:rFonts w:eastAsia="Calibri" w:cs="Tahoma"/>
          <w:b/>
          <w:spacing w:val="-3"/>
          <w:szCs w:val="22"/>
          <w:lang w:val="el-GR" w:eastAsia="en-US"/>
        </w:rPr>
        <w:t xml:space="preserve"> </w:t>
      </w:r>
      <w:r w:rsidRPr="00035DB1">
        <w:rPr>
          <w:rFonts w:eastAsia="Calibri" w:cs="Tahoma"/>
          <w:szCs w:val="22"/>
          <w:lang w:val="el-GR" w:eastAsia="en-US"/>
        </w:rPr>
        <w:t>Στο</w:t>
      </w:r>
      <w:r w:rsidRPr="00035DB1">
        <w:rPr>
          <w:rFonts w:eastAsia="Calibri" w:cs="Tahoma"/>
          <w:spacing w:val="-3"/>
          <w:szCs w:val="22"/>
          <w:lang w:val="el-GR" w:eastAsia="en-US"/>
        </w:rPr>
        <w:t xml:space="preserve"> </w:t>
      </w:r>
      <w:r w:rsidRPr="00035DB1">
        <w:rPr>
          <w:rFonts w:eastAsia="Calibri" w:cs="Tahoma"/>
          <w:szCs w:val="22"/>
          <w:lang w:val="el-GR" w:eastAsia="en-US"/>
        </w:rPr>
        <w:t>κριτήριο</w:t>
      </w:r>
      <w:r w:rsidRPr="00035DB1">
        <w:rPr>
          <w:rFonts w:eastAsia="Calibri" w:cs="Tahoma"/>
          <w:spacing w:val="-4"/>
          <w:szCs w:val="22"/>
          <w:lang w:val="el-GR" w:eastAsia="en-US"/>
        </w:rPr>
        <w:t xml:space="preserve"> </w:t>
      </w:r>
      <w:r w:rsidRPr="00035DB1">
        <w:rPr>
          <w:rFonts w:eastAsia="Calibri" w:cs="Tahoma"/>
          <w:szCs w:val="22"/>
          <w:lang w:val="el-GR" w:eastAsia="en-US"/>
        </w:rPr>
        <w:t>αυτό</w:t>
      </w:r>
      <w:r w:rsidRPr="00035DB1">
        <w:rPr>
          <w:rFonts w:eastAsia="Calibri" w:cs="Tahoma"/>
          <w:spacing w:val="-2"/>
          <w:szCs w:val="22"/>
          <w:lang w:val="el-GR" w:eastAsia="en-US"/>
        </w:rPr>
        <w:t xml:space="preserve"> αξιολογείται:</w:t>
      </w:r>
    </w:p>
    <w:p w14:paraId="7A127883" w14:textId="77777777" w:rsidR="00B35AA1" w:rsidRPr="00035DB1" w:rsidRDefault="00B35AA1" w:rsidP="00B35AA1">
      <w:pPr>
        <w:widowControl w:val="0"/>
        <w:numPr>
          <w:ilvl w:val="0"/>
          <w:numId w:val="103"/>
        </w:numPr>
        <w:tabs>
          <w:tab w:val="left" w:pos="1511"/>
        </w:tabs>
        <w:suppressAutoHyphens w:val="0"/>
        <w:autoSpaceDE w:val="0"/>
        <w:autoSpaceDN w:val="0"/>
        <w:spacing w:before="121" w:after="0"/>
        <w:ind w:right="-4"/>
        <w:rPr>
          <w:rFonts w:eastAsia="Calibri" w:cs="Tahoma"/>
          <w:szCs w:val="22"/>
          <w:lang w:val="el-GR" w:eastAsia="en-US"/>
        </w:rPr>
      </w:pPr>
      <w:r w:rsidRPr="00035DB1">
        <w:rPr>
          <w:rFonts w:eastAsia="Calibri" w:cs="Tahoma"/>
          <w:szCs w:val="22"/>
          <w:lang w:val="el-GR" w:eastAsia="en-US"/>
        </w:rPr>
        <w:t>Η</w:t>
      </w:r>
      <w:r w:rsidRPr="00035DB1">
        <w:rPr>
          <w:rFonts w:eastAsia="Calibri" w:cs="Tahoma"/>
          <w:spacing w:val="-7"/>
          <w:szCs w:val="22"/>
          <w:lang w:val="el-GR" w:eastAsia="en-US"/>
        </w:rPr>
        <w:t xml:space="preserve"> </w:t>
      </w:r>
      <w:r w:rsidRPr="00035DB1">
        <w:rPr>
          <w:rFonts w:eastAsia="Calibri" w:cs="Tahoma"/>
          <w:szCs w:val="22"/>
          <w:lang w:val="el-GR" w:eastAsia="en-US"/>
        </w:rPr>
        <w:t>σαφήνεια</w:t>
      </w:r>
      <w:r w:rsidRPr="00035DB1">
        <w:rPr>
          <w:rFonts w:eastAsia="Calibri" w:cs="Tahoma"/>
          <w:spacing w:val="-4"/>
          <w:szCs w:val="22"/>
          <w:lang w:val="el-GR" w:eastAsia="en-US"/>
        </w:rPr>
        <w:t xml:space="preserve"> </w:t>
      </w:r>
      <w:r w:rsidRPr="00035DB1">
        <w:rPr>
          <w:rFonts w:eastAsia="Calibri" w:cs="Tahoma"/>
          <w:szCs w:val="22"/>
          <w:lang w:val="el-GR" w:eastAsia="en-US"/>
        </w:rPr>
        <w:t>και</w:t>
      </w:r>
      <w:r w:rsidRPr="00035DB1">
        <w:rPr>
          <w:rFonts w:eastAsia="Calibri" w:cs="Tahoma"/>
          <w:spacing w:val="-4"/>
          <w:szCs w:val="22"/>
          <w:lang w:val="el-GR" w:eastAsia="en-US"/>
        </w:rPr>
        <w:t xml:space="preserve"> </w:t>
      </w:r>
      <w:r w:rsidRPr="00035DB1">
        <w:rPr>
          <w:rFonts w:eastAsia="Calibri" w:cs="Tahoma"/>
          <w:szCs w:val="22"/>
          <w:lang w:val="el-GR" w:eastAsia="en-US"/>
        </w:rPr>
        <w:t>πληρότητα</w:t>
      </w:r>
      <w:r w:rsidRPr="00035DB1">
        <w:rPr>
          <w:rFonts w:eastAsia="Calibri" w:cs="Tahoma"/>
          <w:spacing w:val="-7"/>
          <w:szCs w:val="22"/>
          <w:lang w:val="el-GR" w:eastAsia="en-US"/>
        </w:rPr>
        <w:t xml:space="preserve"> </w:t>
      </w:r>
      <w:r w:rsidRPr="00035DB1">
        <w:rPr>
          <w:rFonts w:eastAsia="Calibri" w:cs="Tahoma"/>
          <w:szCs w:val="22"/>
          <w:lang w:val="el-GR" w:eastAsia="en-US"/>
        </w:rPr>
        <w:t>ανάλυσης</w:t>
      </w:r>
      <w:r w:rsidRPr="00035DB1">
        <w:rPr>
          <w:rFonts w:eastAsia="Calibri" w:cs="Tahoma"/>
          <w:spacing w:val="-6"/>
          <w:szCs w:val="22"/>
          <w:lang w:val="el-GR" w:eastAsia="en-US"/>
        </w:rPr>
        <w:t xml:space="preserve"> </w:t>
      </w:r>
      <w:r w:rsidRPr="00035DB1">
        <w:rPr>
          <w:rFonts w:eastAsia="Calibri" w:cs="Tahoma"/>
          <w:szCs w:val="22"/>
          <w:lang w:val="el-GR" w:eastAsia="en-US"/>
        </w:rPr>
        <w:t>των</w:t>
      </w:r>
      <w:r w:rsidRPr="00035DB1">
        <w:rPr>
          <w:rFonts w:eastAsia="Calibri" w:cs="Tahoma"/>
          <w:spacing w:val="-7"/>
          <w:szCs w:val="22"/>
          <w:lang w:val="el-GR" w:eastAsia="en-US"/>
        </w:rPr>
        <w:t xml:space="preserve"> </w:t>
      </w:r>
      <w:r w:rsidRPr="00035DB1">
        <w:rPr>
          <w:rFonts w:eastAsia="Calibri" w:cs="Tahoma"/>
          <w:szCs w:val="22"/>
          <w:lang w:val="el-GR" w:eastAsia="en-US"/>
        </w:rPr>
        <w:t>προσφερόμενων</w:t>
      </w:r>
      <w:r w:rsidRPr="00035DB1">
        <w:rPr>
          <w:rFonts w:eastAsia="Calibri" w:cs="Tahoma"/>
          <w:spacing w:val="-5"/>
          <w:szCs w:val="22"/>
          <w:lang w:val="el-GR" w:eastAsia="en-US"/>
        </w:rPr>
        <w:t xml:space="preserve"> </w:t>
      </w:r>
      <w:r w:rsidRPr="00035DB1">
        <w:rPr>
          <w:rFonts w:eastAsia="Calibri" w:cs="Tahoma"/>
          <w:szCs w:val="22"/>
          <w:lang w:val="el-GR" w:eastAsia="en-US"/>
        </w:rPr>
        <w:t>υπηρεσιών</w:t>
      </w:r>
      <w:r w:rsidRPr="00035DB1">
        <w:rPr>
          <w:rFonts w:eastAsia="Calibri" w:cs="Tahoma"/>
          <w:spacing w:val="-5"/>
          <w:szCs w:val="22"/>
          <w:lang w:val="el-GR" w:eastAsia="en-US"/>
        </w:rPr>
        <w:t xml:space="preserve"> </w:t>
      </w:r>
      <w:r w:rsidRPr="00035DB1">
        <w:rPr>
          <w:rFonts w:eastAsia="Calibri" w:cs="Tahoma"/>
          <w:szCs w:val="22"/>
          <w:lang w:val="el-GR" w:eastAsia="en-US"/>
        </w:rPr>
        <w:t>του</w:t>
      </w:r>
      <w:r w:rsidRPr="00035DB1">
        <w:rPr>
          <w:rFonts w:eastAsia="Calibri" w:cs="Tahoma"/>
          <w:spacing w:val="-5"/>
          <w:szCs w:val="22"/>
          <w:lang w:val="el-GR" w:eastAsia="en-US"/>
        </w:rPr>
        <w:t xml:space="preserve"> </w:t>
      </w:r>
      <w:r w:rsidRPr="00035DB1">
        <w:rPr>
          <w:rFonts w:eastAsia="Calibri" w:cs="Tahoma"/>
          <w:szCs w:val="22"/>
          <w:lang w:val="el-GR" w:eastAsia="en-US"/>
        </w:rPr>
        <w:t>υποψήφιου</w:t>
      </w:r>
      <w:r w:rsidRPr="00035DB1">
        <w:rPr>
          <w:rFonts w:eastAsia="Calibri" w:cs="Tahoma"/>
          <w:spacing w:val="-3"/>
          <w:szCs w:val="22"/>
          <w:lang w:val="el-GR" w:eastAsia="en-US"/>
        </w:rPr>
        <w:t xml:space="preserve"> </w:t>
      </w:r>
      <w:r w:rsidRPr="00035DB1">
        <w:rPr>
          <w:rFonts w:eastAsia="Calibri" w:cs="Tahoma"/>
          <w:spacing w:val="-2"/>
          <w:szCs w:val="22"/>
          <w:lang w:val="el-GR" w:eastAsia="en-US"/>
        </w:rPr>
        <w:t>Αναδόχου.</w:t>
      </w:r>
    </w:p>
    <w:p w14:paraId="31A62C4E" w14:textId="77777777" w:rsidR="00B35AA1" w:rsidRPr="00035DB1" w:rsidRDefault="00B35AA1" w:rsidP="00B35AA1">
      <w:pPr>
        <w:widowControl w:val="0"/>
        <w:numPr>
          <w:ilvl w:val="0"/>
          <w:numId w:val="103"/>
        </w:numPr>
        <w:tabs>
          <w:tab w:val="left" w:pos="1510"/>
          <w:tab w:val="left" w:pos="1512"/>
        </w:tabs>
        <w:suppressAutoHyphens w:val="0"/>
        <w:autoSpaceDE w:val="0"/>
        <w:autoSpaceDN w:val="0"/>
        <w:spacing w:before="118" w:after="0"/>
        <w:ind w:right="-4"/>
        <w:rPr>
          <w:rFonts w:eastAsia="Calibri" w:cs="Tahoma"/>
          <w:szCs w:val="22"/>
          <w:lang w:val="el-GR" w:eastAsia="en-US"/>
        </w:rPr>
      </w:pPr>
      <w:r w:rsidRPr="00035DB1">
        <w:rPr>
          <w:rFonts w:eastAsia="Calibri" w:cs="Tahoma"/>
          <w:szCs w:val="22"/>
          <w:lang w:val="el-GR" w:eastAsia="en-US"/>
        </w:rPr>
        <w:t xml:space="preserve">Η ορθολογική ανάλυση του αντικειμένου του έργου σε Πακέτα Εργασίας και επιμέρους εργασίες, λαμβάνοντας υπόψη το φυσικό αντικείμενό του, καθώς και η </w:t>
      </w:r>
      <w:proofErr w:type="spellStart"/>
      <w:r w:rsidRPr="00035DB1">
        <w:rPr>
          <w:rFonts w:eastAsia="Calibri" w:cs="Tahoma"/>
          <w:szCs w:val="22"/>
          <w:lang w:val="el-GR" w:eastAsia="en-US"/>
        </w:rPr>
        <w:t>ρεαλιστικότητα</w:t>
      </w:r>
      <w:proofErr w:type="spellEnd"/>
      <w:r w:rsidRPr="00035DB1">
        <w:rPr>
          <w:rFonts w:eastAsia="Calibri" w:cs="Tahoma"/>
          <w:szCs w:val="22"/>
          <w:lang w:val="el-GR" w:eastAsia="en-US"/>
        </w:rPr>
        <w:t xml:space="preserve"> της προσέγγισης και η ολοκληρωμένη αντίληψη του υποψήφιου Αναδόχου για το Έργο.</w:t>
      </w:r>
    </w:p>
    <w:p w14:paraId="4EFE89C5" w14:textId="77777777" w:rsidR="00B35AA1" w:rsidRPr="00035DB1" w:rsidRDefault="00B35AA1" w:rsidP="00B35AA1">
      <w:pPr>
        <w:widowControl w:val="0"/>
        <w:suppressAutoHyphens w:val="0"/>
        <w:autoSpaceDE w:val="0"/>
        <w:autoSpaceDN w:val="0"/>
        <w:spacing w:before="120" w:after="0"/>
        <w:ind w:right="-4"/>
        <w:rPr>
          <w:rFonts w:eastAsia="Calibri" w:cs="Tahoma"/>
          <w:szCs w:val="22"/>
          <w:lang w:val="el-GR" w:eastAsia="en-US"/>
        </w:rPr>
      </w:pPr>
      <w:r w:rsidRPr="00035DB1">
        <w:rPr>
          <w:rFonts w:eastAsia="Calibri" w:cs="Tahoma"/>
          <w:b/>
          <w:szCs w:val="22"/>
          <w:lang w:val="el-GR" w:eastAsia="en-US"/>
        </w:rPr>
        <w:t>Κ3.</w:t>
      </w:r>
      <w:r w:rsidRPr="00035DB1">
        <w:rPr>
          <w:rFonts w:eastAsia="Calibri" w:cs="Tahoma"/>
          <w:b/>
          <w:spacing w:val="-3"/>
          <w:szCs w:val="22"/>
          <w:lang w:val="el-GR" w:eastAsia="en-US"/>
        </w:rPr>
        <w:t xml:space="preserve"> </w:t>
      </w:r>
      <w:r w:rsidRPr="00035DB1">
        <w:rPr>
          <w:rFonts w:eastAsia="Calibri" w:cs="Tahoma"/>
          <w:szCs w:val="22"/>
          <w:lang w:val="el-GR" w:eastAsia="en-US"/>
        </w:rPr>
        <w:t>Στο</w:t>
      </w:r>
      <w:r w:rsidRPr="00035DB1">
        <w:rPr>
          <w:rFonts w:eastAsia="Calibri" w:cs="Tahoma"/>
          <w:spacing w:val="-3"/>
          <w:szCs w:val="22"/>
          <w:lang w:val="el-GR" w:eastAsia="en-US"/>
        </w:rPr>
        <w:t xml:space="preserve"> </w:t>
      </w:r>
      <w:r w:rsidRPr="00035DB1">
        <w:rPr>
          <w:rFonts w:eastAsia="Calibri" w:cs="Tahoma"/>
          <w:szCs w:val="22"/>
          <w:lang w:val="el-GR" w:eastAsia="en-US"/>
        </w:rPr>
        <w:t>κριτήριο</w:t>
      </w:r>
      <w:r w:rsidRPr="00035DB1">
        <w:rPr>
          <w:rFonts w:eastAsia="Calibri" w:cs="Tahoma"/>
          <w:spacing w:val="-4"/>
          <w:szCs w:val="22"/>
          <w:lang w:val="el-GR" w:eastAsia="en-US"/>
        </w:rPr>
        <w:t xml:space="preserve"> </w:t>
      </w:r>
      <w:r w:rsidRPr="00035DB1">
        <w:rPr>
          <w:rFonts w:eastAsia="Calibri" w:cs="Tahoma"/>
          <w:szCs w:val="22"/>
          <w:lang w:val="el-GR" w:eastAsia="en-US"/>
        </w:rPr>
        <w:t>αυτό</w:t>
      </w:r>
      <w:r w:rsidRPr="00035DB1">
        <w:rPr>
          <w:rFonts w:eastAsia="Calibri" w:cs="Tahoma"/>
          <w:spacing w:val="-2"/>
          <w:szCs w:val="22"/>
          <w:lang w:val="el-GR" w:eastAsia="en-US"/>
        </w:rPr>
        <w:t xml:space="preserve"> αξιολογείται:</w:t>
      </w:r>
    </w:p>
    <w:p w14:paraId="15F837D1" w14:textId="77777777" w:rsidR="00B35AA1" w:rsidRPr="00035DB1" w:rsidRDefault="00B35AA1" w:rsidP="00B35AA1">
      <w:pPr>
        <w:widowControl w:val="0"/>
        <w:numPr>
          <w:ilvl w:val="0"/>
          <w:numId w:val="103"/>
        </w:numPr>
        <w:tabs>
          <w:tab w:val="left" w:pos="1511"/>
        </w:tabs>
        <w:suppressAutoHyphens w:val="0"/>
        <w:autoSpaceDE w:val="0"/>
        <w:autoSpaceDN w:val="0"/>
        <w:spacing w:before="121" w:after="0"/>
        <w:ind w:right="-4"/>
        <w:rPr>
          <w:rFonts w:eastAsia="Calibri" w:cs="Tahoma"/>
          <w:szCs w:val="22"/>
          <w:lang w:val="el-GR" w:eastAsia="en-US"/>
        </w:rPr>
      </w:pPr>
      <w:r w:rsidRPr="00035DB1">
        <w:rPr>
          <w:rFonts w:eastAsia="Calibri" w:cs="Tahoma"/>
          <w:szCs w:val="22"/>
          <w:lang w:val="el-GR" w:eastAsia="en-US"/>
        </w:rPr>
        <w:t>Η</w:t>
      </w:r>
      <w:r w:rsidRPr="00035DB1">
        <w:rPr>
          <w:rFonts w:eastAsia="Calibri" w:cs="Tahoma"/>
          <w:spacing w:val="-7"/>
          <w:szCs w:val="22"/>
          <w:lang w:val="el-GR" w:eastAsia="en-US"/>
        </w:rPr>
        <w:t xml:space="preserve"> </w:t>
      </w:r>
      <w:r w:rsidRPr="00035DB1">
        <w:rPr>
          <w:rFonts w:eastAsia="Calibri" w:cs="Tahoma"/>
          <w:szCs w:val="22"/>
          <w:lang w:val="el-GR" w:eastAsia="en-US"/>
        </w:rPr>
        <w:t>ανάλυση,</w:t>
      </w:r>
      <w:r w:rsidRPr="00035DB1">
        <w:rPr>
          <w:rFonts w:eastAsia="Calibri" w:cs="Tahoma"/>
          <w:spacing w:val="-4"/>
          <w:szCs w:val="22"/>
          <w:lang w:val="el-GR" w:eastAsia="en-US"/>
        </w:rPr>
        <w:t xml:space="preserve"> </w:t>
      </w:r>
      <w:r w:rsidRPr="00035DB1">
        <w:rPr>
          <w:rFonts w:eastAsia="Calibri" w:cs="Tahoma"/>
          <w:szCs w:val="22"/>
          <w:lang w:val="el-GR" w:eastAsia="en-US"/>
        </w:rPr>
        <w:t>δομή</w:t>
      </w:r>
      <w:r w:rsidRPr="00035DB1">
        <w:rPr>
          <w:rFonts w:eastAsia="Calibri" w:cs="Tahoma"/>
          <w:spacing w:val="-4"/>
          <w:szCs w:val="22"/>
          <w:lang w:val="el-GR" w:eastAsia="en-US"/>
        </w:rPr>
        <w:t xml:space="preserve"> </w:t>
      </w:r>
      <w:r w:rsidRPr="00035DB1">
        <w:rPr>
          <w:rFonts w:eastAsia="Calibri" w:cs="Tahoma"/>
          <w:szCs w:val="22"/>
          <w:lang w:val="el-GR" w:eastAsia="en-US"/>
        </w:rPr>
        <w:t>και</w:t>
      </w:r>
      <w:r w:rsidRPr="00035DB1">
        <w:rPr>
          <w:rFonts w:eastAsia="Calibri" w:cs="Tahoma"/>
          <w:spacing w:val="-7"/>
          <w:szCs w:val="22"/>
          <w:lang w:val="el-GR" w:eastAsia="en-US"/>
        </w:rPr>
        <w:t xml:space="preserve"> </w:t>
      </w:r>
      <w:r w:rsidRPr="00035DB1">
        <w:rPr>
          <w:rFonts w:eastAsia="Calibri" w:cs="Tahoma"/>
          <w:szCs w:val="22"/>
          <w:lang w:val="el-GR" w:eastAsia="en-US"/>
        </w:rPr>
        <w:t>οργάνωση</w:t>
      </w:r>
      <w:r w:rsidRPr="00035DB1">
        <w:rPr>
          <w:rFonts w:eastAsia="Calibri" w:cs="Tahoma"/>
          <w:spacing w:val="-4"/>
          <w:szCs w:val="22"/>
          <w:lang w:val="el-GR" w:eastAsia="en-US"/>
        </w:rPr>
        <w:t xml:space="preserve"> </w:t>
      </w:r>
      <w:r w:rsidRPr="00035DB1">
        <w:rPr>
          <w:rFonts w:eastAsia="Calibri" w:cs="Tahoma"/>
          <w:szCs w:val="22"/>
          <w:lang w:val="el-GR" w:eastAsia="en-US"/>
        </w:rPr>
        <w:t>των</w:t>
      </w:r>
      <w:r w:rsidRPr="00035DB1">
        <w:rPr>
          <w:rFonts w:eastAsia="Calibri" w:cs="Tahoma"/>
          <w:spacing w:val="-5"/>
          <w:szCs w:val="22"/>
          <w:lang w:val="el-GR" w:eastAsia="en-US"/>
        </w:rPr>
        <w:t xml:space="preserve"> </w:t>
      </w:r>
      <w:r w:rsidRPr="00035DB1">
        <w:rPr>
          <w:rFonts w:eastAsia="Calibri" w:cs="Tahoma"/>
          <w:szCs w:val="22"/>
          <w:lang w:val="el-GR" w:eastAsia="en-US"/>
        </w:rPr>
        <w:t>περιεχομένων</w:t>
      </w:r>
      <w:r w:rsidRPr="00035DB1">
        <w:rPr>
          <w:rFonts w:eastAsia="Calibri" w:cs="Tahoma"/>
          <w:spacing w:val="-5"/>
          <w:szCs w:val="22"/>
          <w:lang w:val="el-GR" w:eastAsia="en-US"/>
        </w:rPr>
        <w:t xml:space="preserve"> </w:t>
      </w:r>
      <w:r w:rsidRPr="00035DB1">
        <w:rPr>
          <w:rFonts w:eastAsia="Calibri" w:cs="Tahoma"/>
          <w:szCs w:val="22"/>
          <w:lang w:val="el-GR" w:eastAsia="en-US"/>
        </w:rPr>
        <w:t>των</w:t>
      </w:r>
      <w:r w:rsidRPr="00035DB1">
        <w:rPr>
          <w:rFonts w:eastAsia="Calibri" w:cs="Tahoma"/>
          <w:spacing w:val="-4"/>
          <w:szCs w:val="22"/>
          <w:lang w:val="el-GR" w:eastAsia="en-US"/>
        </w:rPr>
        <w:t xml:space="preserve"> </w:t>
      </w:r>
      <w:r w:rsidRPr="00035DB1">
        <w:rPr>
          <w:rFonts w:eastAsia="Calibri" w:cs="Tahoma"/>
          <w:szCs w:val="22"/>
          <w:lang w:val="el-GR" w:eastAsia="en-US"/>
        </w:rPr>
        <w:t>παραδοτέων</w:t>
      </w:r>
      <w:r w:rsidRPr="00035DB1">
        <w:rPr>
          <w:rFonts w:eastAsia="Calibri" w:cs="Tahoma"/>
          <w:spacing w:val="-5"/>
          <w:szCs w:val="22"/>
          <w:lang w:val="el-GR" w:eastAsia="en-US"/>
        </w:rPr>
        <w:t xml:space="preserve"> </w:t>
      </w:r>
      <w:r w:rsidRPr="00035DB1">
        <w:rPr>
          <w:rFonts w:eastAsia="Calibri" w:cs="Tahoma"/>
          <w:szCs w:val="22"/>
          <w:lang w:val="el-GR" w:eastAsia="en-US"/>
        </w:rPr>
        <w:t>του</w:t>
      </w:r>
      <w:r w:rsidRPr="00035DB1">
        <w:rPr>
          <w:rFonts w:eastAsia="Calibri" w:cs="Tahoma"/>
          <w:spacing w:val="-5"/>
          <w:szCs w:val="22"/>
          <w:lang w:val="el-GR" w:eastAsia="en-US"/>
        </w:rPr>
        <w:t xml:space="preserve"> </w:t>
      </w:r>
      <w:r w:rsidRPr="00035DB1">
        <w:rPr>
          <w:rFonts w:eastAsia="Calibri" w:cs="Tahoma"/>
          <w:spacing w:val="-2"/>
          <w:szCs w:val="22"/>
          <w:lang w:val="el-GR" w:eastAsia="en-US"/>
        </w:rPr>
        <w:t>Έργου.</w:t>
      </w:r>
    </w:p>
    <w:p w14:paraId="6E81F9F5" w14:textId="77777777" w:rsidR="00B35AA1" w:rsidRPr="00035DB1" w:rsidRDefault="00B35AA1" w:rsidP="00B35AA1">
      <w:pPr>
        <w:pStyle w:val="afa"/>
        <w:spacing w:before="148"/>
        <w:rPr>
          <w:szCs w:val="22"/>
          <w:lang w:val="el-GR"/>
        </w:rPr>
      </w:pPr>
      <w:r w:rsidRPr="00035DB1">
        <w:rPr>
          <w:noProof/>
          <w:szCs w:val="22"/>
        </w:rPr>
        <mc:AlternateContent>
          <mc:Choice Requires="wps">
            <w:drawing>
              <wp:anchor distT="0" distB="0" distL="0" distR="0" simplePos="0" relativeHeight="251659264" behindDoc="0" locked="0" layoutInCell="1" allowOverlap="1" wp14:anchorId="3C6B48C7" wp14:editId="7AD3CDD6">
                <wp:simplePos x="0" y="0"/>
                <wp:positionH relativeFrom="page">
                  <wp:posOffset>1890141</wp:posOffset>
                </wp:positionH>
                <wp:positionV relativeFrom="page">
                  <wp:posOffset>157226</wp:posOffset>
                </wp:positionV>
                <wp:extent cx="3429000" cy="2540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E1CF08F" w14:textId="77777777" w:rsidR="00B35AA1" w:rsidRDefault="00B35AA1" w:rsidP="00B35AA1">
                            <w:pPr>
                              <w:spacing w:before="62" w:line="338" w:lineRule="exact"/>
                              <w:ind w:left="108"/>
                              <w:rPr>
                                <w:rFonts w:ascii="Arial"/>
                                <w:sz w:val="36"/>
                              </w:rPr>
                            </w:pPr>
                            <w:r>
                              <w:rPr>
                                <w:rFonts w:ascii="Arial"/>
                                <w:sz w:val="36"/>
                              </w:rPr>
                              <w:t>24PROC015624668 2024-10-</w:t>
                            </w:r>
                            <w:r>
                              <w:rPr>
                                <w:rFonts w:ascii="Arial"/>
                                <w:spacing w:val="-5"/>
                                <w:sz w:val="36"/>
                              </w:rPr>
                              <w:t>18</w:t>
                            </w:r>
                          </w:p>
                        </w:txbxContent>
                      </wps:txbx>
                      <wps:bodyPr wrap="square" lIns="0" tIns="0" rIns="0" bIns="0" rtlCol="0">
                        <a:noAutofit/>
                      </wps:bodyPr>
                    </wps:wsp>
                  </a:graphicData>
                </a:graphic>
              </wp:anchor>
            </w:drawing>
          </mc:Choice>
          <mc:Fallback>
            <w:pict>
              <v:shapetype w14:anchorId="3C6B48C7" id="_x0000_t202" coordsize="21600,21600" o:spt="202" path="m,l,21600r21600,l21600,xe">
                <v:stroke joinstyle="miter"/>
                <v:path gradientshapeok="t" o:connecttype="rect"/>
              </v:shapetype>
              <v:shape id="Textbox 69" o:spid="_x0000_s1026" type="#_x0000_t202" style="position:absolute;left:0;text-align:left;margin-left:148.85pt;margin-top:12.4pt;width:270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" filled="f" stroked="f">
                <v:textbox inset="0,0,0,0">
                  <w:txbxContent>
                    <w:p w14:paraId="0E1CF08F" w14:textId="77777777" w:rsidR="00B35AA1" w:rsidRDefault="00B35AA1" w:rsidP="00B35AA1">
                      <w:pPr>
                        <w:spacing w:before="62" w:line="338" w:lineRule="exact"/>
                        <w:ind w:left="108"/>
                        <w:rPr>
                          <w:rFonts w:ascii="Arial"/>
                          <w:sz w:val="36"/>
                        </w:rPr>
                      </w:pPr>
                      <w:r>
                        <w:rPr>
                          <w:rFonts w:ascii="Arial"/>
                          <w:sz w:val="36"/>
                        </w:rPr>
                        <w:t>24PROC015624668 2024-10-</w:t>
                      </w:r>
                      <w:r>
                        <w:rPr>
                          <w:rFonts w:ascii="Arial"/>
                          <w:spacing w:val="-5"/>
                          <w:sz w:val="36"/>
                        </w:rPr>
                        <w:t>18</w:t>
                      </w:r>
                    </w:p>
                  </w:txbxContent>
                </v:textbox>
                <w10:wrap anchorx="page" anchory="page"/>
              </v:shape>
            </w:pict>
          </mc:Fallback>
        </mc:AlternateContent>
      </w:r>
      <w:r w:rsidRPr="00035DB1">
        <w:rPr>
          <w:b/>
          <w:szCs w:val="22"/>
          <w:lang w:val="el-GR"/>
        </w:rPr>
        <w:t>Κ4.</w:t>
      </w:r>
      <w:r w:rsidRPr="00035DB1">
        <w:rPr>
          <w:b/>
          <w:spacing w:val="-3"/>
          <w:szCs w:val="22"/>
          <w:lang w:val="el-GR"/>
        </w:rPr>
        <w:t xml:space="preserve"> </w:t>
      </w:r>
      <w:r w:rsidRPr="00035DB1">
        <w:rPr>
          <w:szCs w:val="22"/>
          <w:lang w:val="el-GR"/>
        </w:rPr>
        <w:t>Στο</w:t>
      </w:r>
      <w:r w:rsidRPr="00035DB1">
        <w:rPr>
          <w:spacing w:val="-3"/>
          <w:szCs w:val="22"/>
          <w:lang w:val="el-GR"/>
        </w:rPr>
        <w:t xml:space="preserve"> </w:t>
      </w:r>
      <w:r w:rsidRPr="00035DB1">
        <w:rPr>
          <w:szCs w:val="22"/>
          <w:lang w:val="el-GR"/>
        </w:rPr>
        <w:t>κριτήριο</w:t>
      </w:r>
      <w:r w:rsidRPr="00035DB1">
        <w:rPr>
          <w:spacing w:val="-4"/>
          <w:szCs w:val="22"/>
          <w:lang w:val="el-GR"/>
        </w:rPr>
        <w:t xml:space="preserve"> </w:t>
      </w:r>
      <w:r w:rsidRPr="00035DB1">
        <w:rPr>
          <w:szCs w:val="22"/>
          <w:lang w:val="el-GR"/>
        </w:rPr>
        <w:t>αυτό</w:t>
      </w:r>
      <w:r w:rsidRPr="00035DB1">
        <w:rPr>
          <w:spacing w:val="-2"/>
          <w:szCs w:val="22"/>
          <w:lang w:val="el-GR"/>
        </w:rPr>
        <w:t xml:space="preserve"> αξιολογείται:</w:t>
      </w:r>
    </w:p>
    <w:p w14:paraId="0B5F0C37" w14:textId="77777777" w:rsidR="00B35AA1" w:rsidRPr="00035DB1" w:rsidRDefault="00B35AA1" w:rsidP="00B35AA1">
      <w:pPr>
        <w:pStyle w:val="a9"/>
        <w:widowControl w:val="0"/>
        <w:numPr>
          <w:ilvl w:val="0"/>
          <w:numId w:val="103"/>
        </w:numPr>
        <w:tabs>
          <w:tab w:val="left" w:pos="1512"/>
        </w:tabs>
        <w:suppressAutoHyphens w:val="0"/>
        <w:autoSpaceDE w:val="0"/>
        <w:autoSpaceDN w:val="0"/>
        <w:spacing w:before="120" w:after="0"/>
        <w:ind w:right="990"/>
        <w:contextualSpacing w:val="0"/>
        <w:rPr>
          <w:szCs w:val="22"/>
          <w:lang w:val="el-GR"/>
        </w:rPr>
      </w:pPr>
      <w:r w:rsidRPr="00035DB1">
        <w:rPr>
          <w:szCs w:val="22"/>
          <w:lang w:val="el-GR"/>
        </w:rPr>
        <w:lastRenderedPageBreak/>
        <w:t>Η</w:t>
      </w:r>
      <w:r w:rsidRPr="00035DB1">
        <w:rPr>
          <w:spacing w:val="40"/>
          <w:szCs w:val="22"/>
          <w:lang w:val="el-GR"/>
        </w:rPr>
        <w:t xml:space="preserve"> </w:t>
      </w:r>
      <w:proofErr w:type="spellStart"/>
      <w:r w:rsidRPr="00035DB1">
        <w:rPr>
          <w:szCs w:val="22"/>
          <w:lang w:val="el-GR"/>
        </w:rPr>
        <w:t>ρεαλιστικότητα</w:t>
      </w:r>
      <w:proofErr w:type="spellEnd"/>
      <w:r w:rsidRPr="00035DB1">
        <w:rPr>
          <w:spacing w:val="40"/>
          <w:szCs w:val="22"/>
          <w:lang w:val="el-GR"/>
        </w:rPr>
        <w:t xml:space="preserve"> </w:t>
      </w:r>
      <w:r w:rsidRPr="00035DB1">
        <w:rPr>
          <w:szCs w:val="22"/>
          <w:lang w:val="el-GR"/>
        </w:rPr>
        <w:t>και</w:t>
      </w:r>
      <w:r w:rsidRPr="00035DB1">
        <w:rPr>
          <w:spacing w:val="40"/>
          <w:szCs w:val="22"/>
          <w:lang w:val="el-GR"/>
        </w:rPr>
        <w:t xml:space="preserve"> </w:t>
      </w:r>
      <w:r w:rsidRPr="00035DB1">
        <w:rPr>
          <w:szCs w:val="22"/>
          <w:lang w:val="el-GR"/>
        </w:rPr>
        <w:t>τεκμηρίωση</w:t>
      </w:r>
      <w:r w:rsidRPr="00035DB1">
        <w:rPr>
          <w:spacing w:val="40"/>
          <w:szCs w:val="22"/>
          <w:lang w:val="el-GR"/>
        </w:rPr>
        <w:t xml:space="preserve"> </w:t>
      </w:r>
      <w:r w:rsidRPr="00035DB1">
        <w:rPr>
          <w:szCs w:val="22"/>
          <w:lang w:val="el-GR"/>
        </w:rPr>
        <w:t>του</w:t>
      </w:r>
      <w:r w:rsidRPr="00035DB1">
        <w:rPr>
          <w:spacing w:val="40"/>
          <w:szCs w:val="22"/>
          <w:lang w:val="el-GR"/>
        </w:rPr>
        <w:t xml:space="preserve"> </w:t>
      </w:r>
      <w:r w:rsidRPr="00035DB1">
        <w:rPr>
          <w:szCs w:val="22"/>
          <w:lang w:val="el-GR"/>
        </w:rPr>
        <w:t>χρονοδιαγράμματος</w:t>
      </w:r>
      <w:r w:rsidRPr="00035DB1">
        <w:rPr>
          <w:spacing w:val="40"/>
          <w:szCs w:val="22"/>
          <w:lang w:val="el-GR"/>
        </w:rPr>
        <w:t xml:space="preserve"> </w:t>
      </w:r>
      <w:r w:rsidRPr="00035DB1">
        <w:rPr>
          <w:szCs w:val="22"/>
          <w:lang w:val="el-GR"/>
        </w:rPr>
        <w:t>υλοποίησης</w:t>
      </w:r>
      <w:r w:rsidRPr="00035DB1">
        <w:rPr>
          <w:spacing w:val="40"/>
          <w:szCs w:val="22"/>
          <w:lang w:val="el-GR"/>
        </w:rPr>
        <w:t xml:space="preserve"> </w:t>
      </w:r>
      <w:r w:rsidRPr="00035DB1">
        <w:rPr>
          <w:szCs w:val="22"/>
          <w:lang w:val="el-GR"/>
        </w:rPr>
        <w:t>του</w:t>
      </w:r>
      <w:r w:rsidRPr="00035DB1">
        <w:rPr>
          <w:spacing w:val="40"/>
          <w:szCs w:val="22"/>
          <w:lang w:val="el-GR"/>
        </w:rPr>
        <w:t xml:space="preserve"> </w:t>
      </w:r>
      <w:r w:rsidRPr="00035DB1">
        <w:rPr>
          <w:szCs w:val="22"/>
          <w:lang w:val="el-GR"/>
        </w:rPr>
        <w:t>Έργου,</w:t>
      </w:r>
      <w:r w:rsidRPr="00035DB1">
        <w:rPr>
          <w:spacing w:val="40"/>
          <w:szCs w:val="22"/>
          <w:lang w:val="el-GR"/>
        </w:rPr>
        <w:t xml:space="preserve"> </w:t>
      </w:r>
      <w:r w:rsidRPr="00035DB1">
        <w:rPr>
          <w:szCs w:val="22"/>
          <w:lang w:val="el-GR"/>
        </w:rPr>
        <w:t>όπου</w:t>
      </w:r>
      <w:r w:rsidRPr="00035DB1">
        <w:rPr>
          <w:spacing w:val="40"/>
          <w:szCs w:val="22"/>
          <w:lang w:val="el-GR"/>
        </w:rPr>
        <w:t xml:space="preserve"> </w:t>
      </w:r>
      <w:r w:rsidRPr="00035DB1">
        <w:rPr>
          <w:szCs w:val="22"/>
          <w:lang w:val="el-GR"/>
        </w:rPr>
        <w:t>θα</w:t>
      </w:r>
      <w:r w:rsidRPr="00035DB1">
        <w:rPr>
          <w:spacing w:val="40"/>
          <w:szCs w:val="22"/>
          <w:lang w:val="el-GR"/>
        </w:rPr>
        <w:t xml:space="preserve"> </w:t>
      </w:r>
      <w:r w:rsidRPr="00035DB1">
        <w:rPr>
          <w:szCs w:val="22"/>
          <w:lang w:val="el-GR"/>
        </w:rPr>
        <w:t>λαμβάνονται υπόψη και θα είναι διακριτά όλα τα ορόσημα υλοποίησης και τα παραδοτέα, καθώς και ο</w:t>
      </w:r>
      <w:r w:rsidRPr="00035DB1">
        <w:rPr>
          <w:spacing w:val="-8"/>
          <w:szCs w:val="22"/>
          <w:lang w:val="el-GR"/>
        </w:rPr>
        <w:t xml:space="preserve"> </w:t>
      </w:r>
      <w:r w:rsidRPr="00035DB1">
        <w:rPr>
          <w:szCs w:val="22"/>
          <w:lang w:val="el-GR"/>
        </w:rPr>
        <w:t>ρεαλιστικός</w:t>
      </w:r>
      <w:r w:rsidRPr="00035DB1">
        <w:rPr>
          <w:spacing w:val="-5"/>
          <w:szCs w:val="22"/>
          <w:lang w:val="el-GR"/>
        </w:rPr>
        <w:t xml:space="preserve"> </w:t>
      </w:r>
      <w:r w:rsidRPr="00035DB1">
        <w:rPr>
          <w:szCs w:val="22"/>
          <w:lang w:val="el-GR"/>
        </w:rPr>
        <w:t>χρονοπρογραμματισμός</w:t>
      </w:r>
      <w:r w:rsidRPr="00035DB1">
        <w:rPr>
          <w:spacing w:val="-7"/>
          <w:szCs w:val="22"/>
          <w:lang w:val="el-GR"/>
        </w:rPr>
        <w:t xml:space="preserve"> </w:t>
      </w:r>
      <w:r w:rsidRPr="00035DB1">
        <w:rPr>
          <w:szCs w:val="22"/>
          <w:lang w:val="el-GR"/>
        </w:rPr>
        <w:t>των</w:t>
      </w:r>
      <w:r w:rsidRPr="00035DB1">
        <w:rPr>
          <w:spacing w:val="-8"/>
          <w:szCs w:val="22"/>
          <w:lang w:val="el-GR"/>
        </w:rPr>
        <w:t xml:space="preserve"> </w:t>
      </w:r>
      <w:r w:rsidRPr="00035DB1">
        <w:rPr>
          <w:szCs w:val="22"/>
          <w:lang w:val="el-GR"/>
        </w:rPr>
        <w:t>παρεχόμενων</w:t>
      </w:r>
      <w:r w:rsidRPr="00035DB1">
        <w:rPr>
          <w:spacing w:val="-7"/>
          <w:szCs w:val="22"/>
          <w:lang w:val="el-GR"/>
        </w:rPr>
        <w:t xml:space="preserve"> </w:t>
      </w:r>
      <w:r w:rsidRPr="00035DB1">
        <w:rPr>
          <w:szCs w:val="22"/>
          <w:lang w:val="el-GR"/>
        </w:rPr>
        <w:t>εργασιών</w:t>
      </w:r>
      <w:r w:rsidRPr="00035DB1">
        <w:rPr>
          <w:spacing w:val="-8"/>
          <w:szCs w:val="22"/>
          <w:lang w:val="el-GR"/>
        </w:rPr>
        <w:t xml:space="preserve"> </w:t>
      </w:r>
      <w:r w:rsidRPr="00035DB1">
        <w:rPr>
          <w:szCs w:val="22"/>
          <w:lang w:val="el-GR"/>
        </w:rPr>
        <w:t>του</w:t>
      </w:r>
      <w:r w:rsidRPr="00035DB1">
        <w:rPr>
          <w:spacing w:val="-5"/>
          <w:szCs w:val="22"/>
          <w:lang w:val="el-GR"/>
        </w:rPr>
        <w:t xml:space="preserve"> </w:t>
      </w:r>
      <w:r w:rsidRPr="00035DB1">
        <w:rPr>
          <w:szCs w:val="22"/>
          <w:lang w:val="el-GR"/>
        </w:rPr>
        <w:t>υποψήφιου</w:t>
      </w:r>
      <w:r w:rsidRPr="00035DB1">
        <w:rPr>
          <w:spacing w:val="-4"/>
          <w:szCs w:val="22"/>
          <w:lang w:val="el-GR"/>
        </w:rPr>
        <w:t xml:space="preserve"> </w:t>
      </w:r>
      <w:r w:rsidRPr="00035DB1">
        <w:rPr>
          <w:spacing w:val="-2"/>
          <w:szCs w:val="22"/>
          <w:lang w:val="el-GR"/>
        </w:rPr>
        <w:t>Αναδόχου.</w:t>
      </w:r>
    </w:p>
    <w:p w14:paraId="58645626" w14:textId="77777777" w:rsidR="00B35AA1" w:rsidRPr="00035DB1" w:rsidRDefault="00B35AA1" w:rsidP="00B35AA1">
      <w:pPr>
        <w:pStyle w:val="afa"/>
        <w:spacing w:before="120"/>
        <w:rPr>
          <w:szCs w:val="22"/>
          <w:lang w:val="el-GR"/>
        </w:rPr>
      </w:pPr>
      <w:r w:rsidRPr="00035DB1">
        <w:rPr>
          <w:b/>
          <w:szCs w:val="22"/>
          <w:lang w:val="el-GR"/>
        </w:rPr>
        <w:t>Κ5.</w:t>
      </w:r>
      <w:r w:rsidRPr="00035DB1">
        <w:rPr>
          <w:b/>
          <w:spacing w:val="-3"/>
          <w:szCs w:val="22"/>
          <w:lang w:val="el-GR"/>
        </w:rPr>
        <w:t xml:space="preserve"> </w:t>
      </w:r>
      <w:r w:rsidRPr="00035DB1">
        <w:rPr>
          <w:szCs w:val="22"/>
          <w:lang w:val="el-GR"/>
        </w:rPr>
        <w:t>Στο</w:t>
      </w:r>
      <w:r w:rsidRPr="00035DB1">
        <w:rPr>
          <w:spacing w:val="-3"/>
          <w:szCs w:val="22"/>
          <w:lang w:val="el-GR"/>
        </w:rPr>
        <w:t xml:space="preserve"> </w:t>
      </w:r>
      <w:r w:rsidRPr="00035DB1">
        <w:rPr>
          <w:szCs w:val="22"/>
          <w:lang w:val="el-GR"/>
        </w:rPr>
        <w:t>κριτήριο</w:t>
      </w:r>
      <w:r w:rsidRPr="00035DB1">
        <w:rPr>
          <w:spacing w:val="-4"/>
          <w:szCs w:val="22"/>
          <w:lang w:val="el-GR"/>
        </w:rPr>
        <w:t xml:space="preserve"> </w:t>
      </w:r>
      <w:r w:rsidRPr="00035DB1">
        <w:rPr>
          <w:szCs w:val="22"/>
          <w:lang w:val="el-GR"/>
        </w:rPr>
        <w:t>αυτό</w:t>
      </w:r>
      <w:r w:rsidRPr="00035DB1">
        <w:rPr>
          <w:spacing w:val="-2"/>
          <w:szCs w:val="22"/>
          <w:lang w:val="el-GR"/>
        </w:rPr>
        <w:t xml:space="preserve"> αξιολογείται:</w:t>
      </w:r>
    </w:p>
    <w:p w14:paraId="1C49C42D" w14:textId="77777777" w:rsidR="00B35AA1" w:rsidRPr="00035DB1" w:rsidRDefault="00B35AA1" w:rsidP="00B35AA1">
      <w:pPr>
        <w:pStyle w:val="a9"/>
        <w:widowControl w:val="0"/>
        <w:numPr>
          <w:ilvl w:val="0"/>
          <w:numId w:val="103"/>
        </w:numPr>
        <w:tabs>
          <w:tab w:val="left" w:pos="1152"/>
        </w:tabs>
        <w:suppressAutoHyphens w:val="0"/>
        <w:autoSpaceDE w:val="0"/>
        <w:autoSpaceDN w:val="0"/>
        <w:spacing w:before="121" w:after="0"/>
        <w:ind w:right="990"/>
        <w:contextualSpacing w:val="0"/>
        <w:rPr>
          <w:szCs w:val="22"/>
          <w:lang w:val="el-GR"/>
        </w:rPr>
      </w:pPr>
      <w:r w:rsidRPr="00035DB1">
        <w:rPr>
          <w:szCs w:val="22"/>
          <w:lang w:val="el-GR"/>
        </w:rPr>
        <w:t>Η</w:t>
      </w:r>
      <w:r w:rsidRPr="00035DB1">
        <w:rPr>
          <w:spacing w:val="34"/>
          <w:szCs w:val="22"/>
          <w:lang w:val="el-GR"/>
        </w:rPr>
        <w:t xml:space="preserve"> </w:t>
      </w:r>
      <w:proofErr w:type="spellStart"/>
      <w:r w:rsidRPr="00035DB1">
        <w:rPr>
          <w:szCs w:val="22"/>
          <w:lang w:val="el-GR"/>
        </w:rPr>
        <w:t>καταλληλότητα</w:t>
      </w:r>
      <w:proofErr w:type="spellEnd"/>
      <w:r w:rsidRPr="00035DB1">
        <w:rPr>
          <w:spacing w:val="32"/>
          <w:szCs w:val="22"/>
          <w:lang w:val="el-GR"/>
        </w:rPr>
        <w:t xml:space="preserve"> </w:t>
      </w:r>
      <w:r w:rsidRPr="00035DB1">
        <w:rPr>
          <w:szCs w:val="22"/>
          <w:lang w:val="el-GR"/>
        </w:rPr>
        <w:t>/</w:t>
      </w:r>
      <w:r w:rsidRPr="00035DB1">
        <w:rPr>
          <w:spacing w:val="33"/>
          <w:szCs w:val="22"/>
          <w:lang w:val="el-GR"/>
        </w:rPr>
        <w:t xml:space="preserve"> </w:t>
      </w:r>
      <w:r w:rsidRPr="00035DB1">
        <w:rPr>
          <w:szCs w:val="22"/>
          <w:lang w:val="el-GR"/>
        </w:rPr>
        <w:t>συμβατότητα</w:t>
      </w:r>
      <w:r w:rsidRPr="00035DB1">
        <w:rPr>
          <w:spacing w:val="32"/>
          <w:szCs w:val="22"/>
          <w:lang w:val="el-GR"/>
        </w:rPr>
        <w:t xml:space="preserve"> </w:t>
      </w:r>
      <w:r w:rsidRPr="00035DB1">
        <w:rPr>
          <w:szCs w:val="22"/>
          <w:lang w:val="el-GR"/>
        </w:rPr>
        <w:t>της</w:t>
      </w:r>
      <w:r w:rsidRPr="00035DB1">
        <w:rPr>
          <w:spacing w:val="33"/>
          <w:szCs w:val="22"/>
          <w:lang w:val="el-GR"/>
        </w:rPr>
        <w:t xml:space="preserve"> </w:t>
      </w:r>
      <w:r w:rsidRPr="00035DB1">
        <w:rPr>
          <w:szCs w:val="22"/>
          <w:lang w:val="el-GR"/>
        </w:rPr>
        <w:t>δομής,</w:t>
      </w:r>
      <w:r w:rsidRPr="00035DB1">
        <w:rPr>
          <w:spacing w:val="30"/>
          <w:szCs w:val="22"/>
          <w:lang w:val="el-GR"/>
        </w:rPr>
        <w:t xml:space="preserve"> </w:t>
      </w:r>
      <w:r w:rsidRPr="00035DB1">
        <w:rPr>
          <w:szCs w:val="22"/>
          <w:lang w:val="el-GR"/>
        </w:rPr>
        <w:t>οργάνωσης</w:t>
      </w:r>
      <w:r w:rsidRPr="00035DB1">
        <w:rPr>
          <w:spacing w:val="33"/>
          <w:szCs w:val="22"/>
          <w:lang w:val="el-GR"/>
        </w:rPr>
        <w:t xml:space="preserve"> </w:t>
      </w:r>
      <w:r w:rsidRPr="00035DB1">
        <w:rPr>
          <w:szCs w:val="22"/>
          <w:lang w:val="el-GR"/>
        </w:rPr>
        <w:t>και</w:t>
      </w:r>
      <w:r w:rsidRPr="00035DB1">
        <w:rPr>
          <w:spacing w:val="32"/>
          <w:szCs w:val="22"/>
          <w:lang w:val="el-GR"/>
        </w:rPr>
        <w:t xml:space="preserve"> </w:t>
      </w:r>
      <w:r w:rsidRPr="00035DB1">
        <w:rPr>
          <w:szCs w:val="22"/>
          <w:lang w:val="el-GR"/>
        </w:rPr>
        <w:t>λειτουργίας</w:t>
      </w:r>
      <w:r w:rsidRPr="00035DB1">
        <w:rPr>
          <w:spacing w:val="33"/>
          <w:szCs w:val="22"/>
          <w:lang w:val="el-GR"/>
        </w:rPr>
        <w:t xml:space="preserve"> </w:t>
      </w:r>
      <w:r w:rsidRPr="00035DB1">
        <w:rPr>
          <w:szCs w:val="22"/>
          <w:lang w:val="el-GR"/>
        </w:rPr>
        <w:t>της</w:t>
      </w:r>
      <w:r w:rsidRPr="00035DB1">
        <w:rPr>
          <w:spacing w:val="33"/>
          <w:szCs w:val="22"/>
          <w:lang w:val="el-GR"/>
        </w:rPr>
        <w:t xml:space="preserve"> </w:t>
      </w:r>
      <w:r w:rsidRPr="00035DB1">
        <w:rPr>
          <w:szCs w:val="22"/>
          <w:lang w:val="el-GR"/>
        </w:rPr>
        <w:t>Ομάδας</w:t>
      </w:r>
      <w:r w:rsidRPr="00035DB1">
        <w:rPr>
          <w:spacing w:val="33"/>
          <w:szCs w:val="22"/>
          <w:lang w:val="el-GR"/>
        </w:rPr>
        <w:t xml:space="preserve"> </w:t>
      </w:r>
      <w:r w:rsidRPr="00035DB1">
        <w:rPr>
          <w:szCs w:val="22"/>
          <w:lang w:val="el-GR"/>
        </w:rPr>
        <w:t>Έργου</w:t>
      </w:r>
      <w:r w:rsidRPr="00035DB1">
        <w:rPr>
          <w:spacing w:val="32"/>
          <w:szCs w:val="22"/>
          <w:lang w:val="el-GR"/>
        </w:rPr>
        <w:t xml:space="preserve"> </w:t>
      </w:r>
      <w:r w:rsidRPr="00035DB1">
        <w:rPr>
          <w:szCs w:val="22"/>
          <w:lang w:val="el-GR"/>
        </w:rPr>
        <w:t>σε σχέση με το γενικότερο πλαίσιο διαχείρισης (περιβάλλον του έργου, εμπλεκόμενοι φορείς).</w:t>
      </w:r>
    </w:p>
    <w:p w14:paraId="54F7BA0E" w14:textId="77777777" w:rsidR="00B35AA1" w:rsidRPr="00035DB1" w:rsidRDefault="00B35AA1" w:rsidP="00B35AA1">
      <w:pPr>
        <w:pStyle w:val="a9"/>
        <w:widowControl w:val="0"/>
        <w:numPr>
          <w:ilvl w:val="0"/>
          <w:numId w:val="103"/>
        </w:numPr>
        <w:tabs>
          <w:tab w:val="left" w:pos="1512"/>
        </w:tabs>
        <w:suppressAutoHyphens w:val="0"/>
        <w:autoSpaceDE w:val="0"/>
        <w:autoSpaceDN w:val="0"/>
        <w:spacing w:before="118" w:after="0"/>
        <w:contextualSpacing w:val="0"/>
        <w:rPr>
          <w:szCs w:val="22"/>
          <w:lang w:val="el-GR"/>
        </w:rPr>
      </w:pPr>
      <w:r w:rsidRPr="00035DB1">
        <w:rPr>
          <w:szCs w:val="22"/>
          <w:lang w:val="el-GR"/>
        </w:rPr>
        <w:t>Η</w:t>
      </w:r>
      <w:r w:rsidRPr="00035DB1">
        <w:rPr>
          <w:spacing w:val="-4"/>
          <w:szCs w:val="22"/>
          <w:lang w:val="el-GR"/>
        </w:rPr>
        <w:t xml:space="preserve"> </w:t>
      </w:r>
      <w:r w:rsidRPr="00035DB1">
        <w:rPr>
          <w:szCs w:val="22"/>
          <w:lang w:val="el-GR"/>
        </w:rPr>
        <w:t>επάρκεια</w:t>
      </w:r>
      <w:r w:rsidRPr="00035DB1">
        <w:rPr>
          <w:spacing w:val="-4"/>
          <w:szCs w:val="22"/>
          <w:lang w:val="el-GR"/>
        </w:rPr>
        <w:t xml:space="preserve"> </w:t>
      </w:r>
      <w:r w:rsidRPr="00035DB1">
        <w:rPr>
          <w:szCs w:val="22"/>
          <w:lang w:val="el-GR"/>
        </w:rPr>
        <w:t>και</w:t>
      </w:r>
      <w:r w:rsidRPr="00035DB1">
        <w:rPr>
          <w:spacing w:val="-3"/>
          <w:szCs w:val="22"/>
          <w:lang w:val="el-GR"/>
        </w:rPr>
        <w:t xml:space="preserve"> </w:t>
      </w:r>
      <w:r w:rsidRPr="00035DB1">
        <w:rPr>
          <w:szCs w:val="22"/>
          <w:lang w:val="el-GR"/>
        </w:rPr>
        <w:t>σαφήνεια</w:t>
      </w:r>
      <w:r w:rsidRPr="00035DB1">
        <w:rPr>
          <w:spacing w:val="-3"/>
          <w:szCs w:val="22"/>
          <w:lang w:val="el-GR"/>
        </w:rPr>
        <w:t xml:space="preserve"> </w:t>
      </w:r>
      <w:r w:rsidRPr="00035DB1">
        <w:rPr>
          <w:szCs w:val="22"/>
          <w:lang w:val="el-GR"/>
        </w:rPr>
        <w:t>της</w:t>
      </w:r>
      <w:r w:rsidRPr="00035DB1">
        <w:rPr>
          <w:spacing w:val="-2"/>
          <w:szCs w:val="22"/>
          <w:lang w:val="el-GR"/>
        </w:rPr>
        <w:t xml:space="preserve"> </w:t>
      </w:r>
      <w:r w:rsidRPr="00035DB1">
        <w:rPr>
          <w:szCs w:val="22"/>
          <w:lang w:val="el-GR"/>
        </w:rPr>
        <w:t>κατανομής</w:t>
      </w:r>
      <w:r w:rsidRPr="00035DB1">
        <w:rPr>
          <w:spacing w:val="-5"/>
          <w:szCs w:val="22"/>
          <w:lang w:val="el-GR"/>
        </w:rPr>
        <w:t xml:space="preserve"> </w:t>
      </w:r>
      <w:r w:rsidRPr="00035DB1">
        <w:rPr>
          <w:szCs w:val="22"/>
          <w:lang w:val="el-GR"/>
        </w:rPr>
        <w:t>των</w:t>
      </w:r>
      <w:r w:rsidRPr="00035DB1">
        <w:rPr>
          <w:spacing w:val="-6"/>
          <w:szCs w:val="22"/>
          <w:lang w:val="el-GR"/>
        </w:rPr>
        <w:t xml:space="preserve"> </w:t>
      </w:r>
      <w:r w:rsidRPr="00035DB1">
        <w:rPr>
          <w:szCs w:val="22"/>
          <w:lang w:val="el-GR"/>
        </w:rPr>
        <w:t>αρμοδιοτήτων</w:t>
      </w:r>
      <w:r w:rsidRPr="00035DB1">
        <w:rPr>
          <w:spacing w:val="-4"/>
          <w:szCs w:val="22"/>
          <w:lang w:val="el-GR"/>
        </w:rPr>
        <w:t xml:space="preserve"> </w:t>
      </w:r>
      <w:r w:rsidRPr="00035DB1">
        <w:rPr>
          <w:szCs w:val="22"/>
          <w:lang w:val="el-GR"/>
        </w:rPr>
        <w:t>στα</w:t>
      </w:r>
      <w:r w:rsidRPr="00035DB1">
        <w:rPr>
          <w:spacing w:val="-6"/>
          <w:szCs w:val="22"/>
          <w:lang w:val="el-GR"/>
        </w:rPr>
        <w:t xml:space="preserve"> </w:t>
      </w:r>
      <w:r w:rsidRPr="00035DB1">
        <w:rPr>
          <w:szCs w:val="22"/>
          <w:lang w:val="el-GR"/>
        </w:rPr>
        <w:t>μέλη</w:t>
      </w:r>
      <w:r w:rsidRPr="00035DB1">
        <w:rPr>
          <w:spacing w:val="-5"/>
          <w:szCs w:val="22"/>
          <w:lang w:val="el-GR"/>
        </w:rPr>
        <w:t xml:space="preserve"> </w:t>
      </w:r>
      <w:r w:rsidRPr="00035DB1">
        <w:rPr>
          <w:szCs w:val="22"/>
          <w:lang w:val="el-GR"/>
        </w:rPr>
        <w:t>της</w:t>
      </w:r>
      <w:r w:rsidRPr="00035DB1">
        <w:rPr>
          <w:spacing w:val="-5"/>
          <w:szCs w:val="22"/>
          <w:lang w:val="el-GR"/>
        </w:rPr>
        <w:t xml:space="preserve"> </w:t>
      </w:r>
      <w:r w:rsidRPr="00035DB1">
        <w:rPr>
          <w:szCs w:val="22"/>
          <w:lang w:val="el-GR"/>
        </w:rPr>
        <w:t>Ομάδας</w:t>
      </w:r>
      <w:r w:rsidRPr="00035DB1">
        <w:rPr>
          <w:spacing w:val="-2"/>
          <w:szCs w:val="22"/>
          <w:lang w:val="el-GR"/>
        </w:rPr>
        <w:t xml:space="preserve"> Έργου.</w:t>
      </w:r>
    </w:p>
    <w:p w14:paraId="3EA97E68" w14:textId="77777777" w:rsidR="00B35AA1" w:rsidRPr="00035DB1" w:rsidRDefault="00B35AA1" w:rsidP="00B35AA1">
      <w:pPr>
        <w:pStyle w:val="a9"/>
        <w:widowControl w:val="0"/>
        <w:numPr>
          <w:ilvl w:val="0"/>
          <w:numId w:val="103"/>
        </w:numPr>
        <w:tabs>
          <w:tab w:val="left" w:pos="1512"/>
        </w:tabs>
        <w:suppressAutoHyphens w:val="0"/>
        <w:autoSpaceDE w:val="0"/>
        <w:autoSpaceDN w:val="0"/>
        <w:spacing w:before="120" w:after="0"/>
        <w:ind w:right="991"/>
        <w:contextualSpacing w:val="0"/>
        <w:rPr>
          <w:szCs w:val="22"/>
          <w:lang w:val="el-GR"/>
        </w:rPr>
      </w:pPr>
      <w:r w:rsidRPr="00035DB1">
        <w:rPr>
          <w:szCs w:val="22"/>
          <w:lang w:val="el-GR"/>
        </w:rPr>
        <w:t>Η</w:t>
      </w:r>
      <w:r w:rsidRPr="00035DB1">
        <w:rPr>
          <w:spacing w:val="36"/>
          <w:szCs w:val="22"/>
          <w:lang w:val="el-GR"/>
        </w:rPr>
        <w:t xml:space="preserve"> </w:t>
      </w:r>
      <w:r w:rsidRPr="00035DB1">
        <w:rPr>
          <w:szCs w:val="22"/>
          <w:lang w:val="el-GR"/>
        </w:rPr>
        <w:t>ορθότητα</w:t>
      </w:r>
      <w:r w:rsidRPr="00035DB1">
        <w:rPr>
          <w:spacing w:val="34"/>
          <w:szCs w:val="22"/>
          <w:lang w:val="el-GR"/>
        </w:rPr>
        <w:t xml:space="preserve"> </w:t>
      </w:r>
      <w:r w:rsidRPr="00035DB1">
        <w:rPr>
          <w:szCs w:val="22"/>
          <w:lang w:val="el-GR"/>
        </w:rPr>
        <w:t>της</w:t>
      </w:r>
      <w:r w:rsidRPr="00035DB1">
        <w:rPr>
          <w:spacing w:val="37"/>
          <w:szCs w:val="22"/>
          <w:lang w:val="el-GR"/>
        </w:rPr>
        <w:t xml:space="preserve"> </w:t>
      </w:r>
      <w:r w:rsidRPr="00035DB1">
        <w:rPr>
          <w:szCs w:val="22"/>
          <w:lang w:val="el-GR"/>
        </w:rPr>
        <w:t>κατανομής</w:t>
      </w:r>
      <w:r w:rsidRPr="00035DB1">
        <w:rPr>
          <w:spacing w:val="37"/>
          <w:szCs w:val="22"/>
          <w:lang w:val="el-GR"/>
        </w:rPr>
        <w:t xml:space="preserve"> </w:t>
      </w:r>
      <w:r w:rsidRPr="00035DB1">
        <w:rPr>
          <w:szCs w:val="22"/>
          <w:lang w:val="el-GR"/>
        </w:rPr>
        <w:t>της</w:t>
      </w:r>
      <w:r w:rsidRPr="00035DB1">
        <w:rPr>
          <w:spacing w:val="37"/>
          <w:szCs w:val="22"/>
          <w:lang w:val="el-GR"/>
        </w:rPr>
        <w:t xml:space="preserve"> </w:t>
      </w:r>
      <w:r w:rsidRPr="00035DB1">
        <w:rPr>
          <w:szCs w:val="22"/>
          <w:lang w:val="el-GR"/>
        </w:rPr>
        <w:t>απασχόλησης</w:t>
      </w:r>
      <w:r w:rsidRPr="00035DB1">
        <w:rPr>
          <w:spacing w:val="35"/>
          <w:szCs w:val="22"/>
          <w:lang w:val="el-GR"/>
        </w:rPr>
        <w:t xml:space="preserve"> </w:t>
      </w:r>
      <w:r w:rsidRPr="00035DB1">
        <w:rPr>
          <w:szCs w:val="22"/>
          <w:lang w:val="el-GR"/>
        </w:rPr>
        <w:t>των</w:t>
      </w:r>
      <w:r w:rsidRPr="00035DB1">
        <w:rPr>
          <w:spacing w:val="36"/>
          <w:szCs w:val="22"/>
          <w:lang w:val="el-GR"/>
        </w:rPr>
        <w:t xml:space="preserve"> </w:t>
      </w:r>
      <w:r w:rsidRPr="00035DB1">
        <w:rPr>
          <w:szCs w:val="22"/>
          <w:lang w:val="el-GR"/>
        </w:rPr>
        <w:t>Στελεχών</w:t>
      </w:r>
      <w:r w:rsidRPr="00035DB1">
        <w:rPr>
          <w:spacing w:val="36"/>
          <w:szCs w:val="22"/>
          <w:lang w:val="el-GR"/>
        </w:rPr>
        <w:t xml:space="preserve"> </w:t>
      </w:r>
      <w:r w:rsidRPr="00035DB1">
        <w:rPr>
          <w:szCs w:val="22"/>
          <w:lang w:val="el-GR"/>
        </w:rPr>
        <w:t>της</w:t>
      </w:r>
      <w:r w:rsidRPr="00035DB1">
        <w:rPr>
          <w:spacing w:val="37"/>
          <w:szCs w:val="22"/>
          <w:lang w:val="el-GR"/>
        </w:rPr>
        <w:t xml:space="preserve"> </w:t>
      </w:r>
      <w:r w:rsidRPr="00035DB1">
        <w:rPr>
          <w:szCs w:val="22"/>
          <w:lang w:val="el-GR"/>
        </w:rPr>
        <w:t>Ομάδας</w:t>
      </w:r>
      <w:r w:rsidRPr="00035DB1">
        <w:rPr>
          <w:spacing w:val="37"/>
          <w:szCs w:val="22"/>
          <w:lang w:val="el-GR"/>
        </w:rPr>
        <w:t xml:space="preserve"> </w:t>
      </w:r>
      <w:r w:rsidRPr="00035DB1">
        <w:rPr>
          <w:szCs w:val="22"/>
          <w:lang w:val="el-GR"/>
        </w:rPr>
        <w:t>έργου</w:t>
      </w:r>
      <w:r w:rsidRPr="00035DB1">
        <w:rPr>
          <w:spacing w:val="37"/>
          <w:szCs w:val="22"/>
          <w:lang w:val="el-GR"/>
        </w:rPr>
        <w:t xml:space="preserve"> </w:t>
      </w:r>
      <w:r w:rsidRPr="00035DB1">
        <w:rPr>
          <w:szCs w:val="22"/>
          <w:lang w:val="el-GR"/>
        </w:rPr>
        <w:t>στις</w:t>
      </w:r>
      <w:r w:rsidRPr="00035DB1">
        <w:rPr>
          <w:spacing w:val="37"/>
          <w:szCs w:val="22"/>
          <w:lang w:val="el-GR"/>
        </w:rPr>
        <w:t xml:space="preserve"> </w:t>
      </w:r>
      <w:r w:rsidRPr="00035DB1">
        <w:rPr>
          <w:szCs w:val="22"/>
          <w:lang w:val="el-GR"/>
        </w:rPr>
        <w:t xml:space="preserve">επιμέρους </w:t>
      </w:r>
      <w:r w:rsidRPr="00035DB1">
        <w:rPr>
          <w:spacing w:val="-2"/>
          <w:szCs w:val="22"/>
          <w:lang w:val="el-GR"/>
        </w:rPr>
        <w:t>εργασίες.</w:t>
      </w:r>
    </w:p>
    <w:p w14:paraId="07633506" w14:textId="77777777" w:rsidR="00B35AA1" w:rsidRPr="00035DB1" w:rsidRDefault="00B35AA1" w:rsidP="00B35AA1">
      <w:pPr>
        <w:pStyle w:val="afa"/>
        <w:ind w:left="1151" w:hanging="1151"/>
        <w:rPr>
          <w:szCs w:val="22"/>
          <w:lang w:val="el-GR"/>
        </w:rPr>
      </w:pPr>
      <w:r w:rsidRPr="00035DB1">
        <w:rPr>
          <w:b/>
          <w:szCs w:val="22"/>
          <w:lang w:val="el-GR"/>
        </w:rPr>
        <w:t>Κ6.</w:t>
      </w:r>
      <w:r w:rsidRPr="00035DB1">
        <w:rPr>
          <w:b/>
          <w:spacing w:val="-3"/>
          <w:szCs w:val="22"/>
          <w:lang w:val="el-GR"/>
        </w:rPr>
        <w:t xml:space="preserve"> </w:t>
      </w:r>
      <w:r w:rsidRPr="00035DB1">
        <w:rPr>
          <w:szCs w:val="22"/>
          <w:lang w:val="el-GR"/>
        </w:rPr>
        <w:t>Στο</w:t>
      </w:r>
      <w:r w:rsidRPr="00035DB1">
        <w:rPr>
          <w:spacing w:val="-3"/>
          <w:szCs w:val="22"/>
          <w:lang w:val="el-GR"/>
        </w:rPr>
        <w:t xml:space="preserve"> </w:t>
      </w:r>
      <w:r w:rsidRPr="00035DB1">
        <w:rPr>
          <w:szCs w:val="22"/>
          <w:lang w:val="el-GR"/>
        </w:rPr>
        <w:t>κριτήριο</w:t>
      </w:r>
      <w:r w:rsidRPr="00035DB1">
        <w:rPr>
          <w:spacing w:val="-4"/>
          <w:szCs w:val="22"/>
          <w:lang w:val="el-GR"/>
        </w:rPr>
        <w:t xml:space="preserve"> </w:t>
      </w:r>
      <w:r w:rsidRPr="00035DB1">
        <w:rPr>
          <w:szCs w:val="22"/>
          <w:lang w:val="el-GR"/>
        </w:rPr>
        <w:t>αυτό</w:t>
      </w:r>
      <w:r w:rsidRPr="00035DB1">
        <w:rPr>
          <w:spacing w:val="-2"/>
          <w:szCs w:val="22"/>
          <w:lang w:val="el-GR"/>
        </w:rPr>
        <w:t xml:space="preserve"> αξιολογείται:</w:t>
      </w:r>
    </w:p>
    <w:p w14:paraId="03F5E779" w14:textId="77777777" w:rsidR="00B35AA1" w:rsidRPr="00035DB1" w:rsidRDefault="00B35AA1" w:rsidP="00B35AA1">
      <w:pPr>
        <w:pStyle w:val="a9"/>
        <w:widowControl w:val="0"/>
        <w:numPr>
          <w:ilvl w:val="0"/>
          <w:numId w:val="103"/>
        </w:numPr>
        <w:tabs>
          <w:tab w:val="left" w:pos="1510"/>
          <w:tab w:val="left" w:pos="1512"/>
        </w:tabs>
        <w:suppressAutoHyphens w:val="0"/>
        <w:autoSpaceDE w:val="0"/>
        <w:autoSpaceDN w:val="0"/>
        <w:spacing w:before="120" w:after="0"/>
        <w:ind w:right="989"/>
        <w:contextualSpacing w:val="0"/>
        <w:rPr>
          <w:szCs w:val="22"/>
          <w:lang w:val="el-GR"/>
        </w:rPr>
      </w:pPr>
      <w:r w:rsidRPr="00035DB1">
        <w:rPr>
          <w:szCs w:val="22"/>
          <w:lang w:val="el-GR"/>
        </w:rPr>
        <w:t>Η αποτελεσματικότητα του συστήματος Επικοινωνίας και συνεργασίας της Ομάδας Έργου με τα αρμόδια εμπλεκόμενα τμήματα/Διευθύνσεις και στελέχη της Αναθέτουσας Αρχής, αλλά και με τους λοιπούς φορείς που εμπλέκονται στην υλοποίηση του Έργου.</w:t>
      </w:r>
    </w:p>
    <w:p w14:paraId="0BBDBA98" w14:textId="77777777" w:rsidR="00B35AA1" w:rsidRPr="00035DB1" w:rsidRDefault="00B35AA1" w:rsidP="00B35AA1">
      <w:pPr>
        <w:pStyle w:val="32"/>
        <w:rPr>
          <w:color w:val="auto"/>
          <w:lang w:val="el-GR"/>
        </w:rPr>
      </w:pPr>
      <w:bookmarkStart w:id="534" w:name="_Toc188349661"/>
      <w:r w:rsidRPr="00035DB1">
        <w:rPr>
          <w:color w:val="auto"/>
          <w:lang w:val="el-GR"/>
        </w:rPr>
        <w:t>Βαθμολόγηση και κατάταξη προσφορών</w:t>
      </w:r>
      <w:bookmarkEnd w:id="534"/>
    </w:p>
    <w:p w14:paraId="08ABFE16" w14:textId="77777777" w:rsidR="00B35AA1" w:rsidRPr="00035DB1" w:rsidRDefault="00B35AA1" w:rsidP="00B35AA1">
      <w:pPr>
        <w:rPr>
          <w:b/>
          <w:lang w:val="el-GR"/>
        </w:rPr>
      </w:pPr>
      <w:r w:rsidRPr="00035DB1">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sidRPr="00035DB1">
        <w:rPr>
          <w:rStyle w:val="19"/>
          <w:b/>
          <w:lang w:val="el-GR"/>
        </w:rPr>
        <w:t>.</w:t>
      </w:r>
    </w:p>
    <w:p w14:paraId="493F538E" w14:textId="77777777" w:rsidR="00B35AA1" w:rsidRPr="00035DB1" w:rsidRDefault="00B35AA1" w:rsidP="00B35AA1">
      <w:pPr>
        <w:rPr>
          <w:lang w:val="el-GR"/>
        </w:rPr>
      </w:pPr>
      <w:r w:rsidRPr="00035DB1">
        <w:rPr>
          <w:lang w:val="el-GR"/>
        </w:rPr>
        <w:t xml:space="preserve">Κάθε κριτήριο αξιολόγησης βαθμολογείται αυτόνομα με βάση τα στοιχεία της προσφοράς. </w:t>
      </w:r>
    </w:p>
    <w:p w14:paraId="1D7545F4" w14:textId="77777777" w:rsidR="00B35AA1" w:rsidRPr="00035DB1" w:rsidRDefault="00B35AA1" w:rsidP="00B35AA1">
      <w:pPr>
        <w:rPr>
          <w:lang w:val="el-GR"/>
        </w:rPr>
      </w:pPr>
      <w:r w:rsidRPr="00035DB1">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035DB1">
        <w:rPr>
          <w:lang w:val="el-GR"/>
        </w:rPr>
        <w:t>Βi</w:t>
      </w:r>
      <w:proofErr w:type="spellEnd"/>
      <w:r w:rsidRPr="00035DB1">
        <w:rPr>
          <w:lang w:val="el-GR"/>
        </w:rPr>
        <w:t>) θα προκύπτει από το άθροισμα των σταθμισμένων βαθμολογιών όλων των κριτηρίων.</w:t>
      </w:r>
    </w:p>
    <w:p w14:paraId="3709738A" w14:textId="77777777" w:rsidR="00B35AA1" w:rsidRPr="00035DB1" w:rsidRDefault="00B35AA1" w:rsidP="00B35AA1">
      <w:pPr>
        <w:rPr>
          <w:lang w:val="el-GR"/>
        </w:rPr>
      </w:pPr>
      <w:r w:rsidRPr="00035DB1">
        <w:rPr>
          <w:lang w:val="el-GR"/>
        </w:rPr>
        <w:t>Η συνολική βαθμολογία της τεχνικής προσφοράς υπολογίζεται με βάση τον παρακάτω τύπο:</w:t>
      </w:r>
    </w:p>
    <w:p w14:paraId="00A23D11" w14:textId="77777777" w:rsidR="00B35AA1" w:rsidRPr="00035DB1" w:rsidRDefault="00B35AA1" w:rsidP="00B35AA1">
      <w:pPr>
        <w:jc w:val="center"/>
        <w:rPr>
          <w:lang w:val="el-GR"/>
        </w:rPr>
      </w:pPr>
      <w:r w:rsidRPr="00035DB1">
        <w:rPr>
          <w:lang w:val="el-GR"/>
        </w:rPr>
        <w:t>Β</w:t>
      </w:r>
      <w:proofErr w:type="spellStart"/>
      <w:r w:rsidRPr="00035DB1">
        <w:rPr>
          <w:lang w:val="en-US"/>
        </w:rPr>
        <w:t>i</w:t>
      </w:r>
      <w:proofErr w:type="spellEnd"/>
      <w:r w:rsidRPr="00035DB1">
        <w:rPr>
          <w:lang w:val="el-GR"/>
        </w:rPr>
        <w:t xml:space="preserve"> = σ1*Κ1 + σ2*Κ2 + σ3*Κ3</w:t>
      </w:r>
    </w:p>
    <w:p w14:paraId="6B0D7709" w14:textId="77777777" w:rsidR="00B35AA1" w:rsidRPr="00035DB1" w:rsidRDefault="00B35AA1" w:rsidP="00B35AA1">
      <w:pPr>
        <w:rPr>
          <w:lang w:val="el-GR"/>
        </w:rPr>
      </w:pPr>
      <w:r w:rsidRPr="00035DB1">
        <w:rPr>
          <w:lang w:val="el-GR"/>
        </w:rPr>
        <w:t>Όπου:</w:t>
      </w:r>
    </w:p>
    <w:p w14:paraId="7E9C8782" w14:textId="77777777" w:rsidR="00B35AA1" w:rsidRPr="00035DB1" w:rsidRDefault="00B35AA1" w:rsidP="00B35AA1">
      <w:pPr>
        <w:rPr>
          <w:lang w:val="el-GR"/>
        </w:rPr>
      </w:pPr>
      <w:r w:rsidRPr="00035DB1">
        <w:rPr>
          <w:lang w:val="el-GR"/>
        </w:rPr>
        <w:t>Β</w:t>
      </w:r>
      <w:proofErr w:type="spellStart"/>
      <w:r w:rsidRPr="00035DB1">
        <w:rPr>
          <w:lang w:val="en-US"/>
        </w:rPr>
        <w:t>i</w:t>
      </w:r>
      <w:proofErr w:type="spellEnd"/>
      <w:r w:rsidRPr="00035DB1">
        <w:rPr>
          <w:lang w:val="el-GR"/>
        </w:rPr>
        <w:t xml:space="preserve"> = η συνολική βαθμολογία της τεχνικής προσφοράς</w:t>
      </w:r>
    </w:p>
    <w:p w14:paraId="5607798A" w14:textId="77777777" w:rsidR="00B35AA1" w:rsidRPr="00035DB1" w:rsidRDefault="00B35AA1" w:rsidP="00B35AA1">
      <w:pPr>
        <w:rPr>
          <w:lang w:val="el-GR"/>
        </w:rPr>
      </w:pPr>
      <w:r w:rsidRPr="00035DB1">
        <w:rPr>
          <w:lang w:val="el-GR"/>
        </w:rPr>
        <w:t>σ = ο αντίστοιχος συντελεστής βαρύτητας εκάστου Κ (κριτήριο)</w:t>
      </w:r>
    </w:p>
    <w:p w14:paraId="77CE91F3" w14:textId="77777777" w:rsidR="00B35AA1" w:rsidRPr="00035DB1" w:rsidRDefault="00B35AA1" w:rsidP="00B35AA1">
      <w:pPr>
        <w:rPr>
          <w:lang w:val="el-GR"/>
        </w:rPr>
      </w:pPr>
      <w:r w:rsidRPr="00035DB1">
        <w:rPr>
          <w:lang w:val="el-GR"/>
        </w:rPr>
        <w:t>Κ = Βαθμολογία κριτηρίου</w:t>
      </w:r>
    </w:p>
    <w:p w14:paraId="4AC209EB" w14:textId="77777777" w:rsidR="00B35AA1" w:rsidRPr="00035DB1" w:rsidRDefault="00B35AA1" w:rsidP="00B35AA1">
      <w:pPr>
        <w:rPr>
          <w:lang w:val="el-GR"/>
        </w:rPr>
      </w:pPr>
      <w:r w:rsidRPr="00035DB1">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110352EB" w14:textId="77777777" w:rsidR="00B35AA1" w:rsidRPr="00035DB1" w:rsidRDefault="00B35AA1" w:rsidP="00B35AA1">
      <w:pPr>
        <w:rPr>
          <w:b/>
          <w:bCs/>
          <w:lang w:val="el-GR"/>
        </w:rPr>
      </w:pPr>
      <w:r w:rsidRPr="00035DB1">
        <w:rPr>
          <w:b/>
          <w:bCs/>
          <w:lang w:val="el-GR"/>
        </w:rPr>
        <w:lastRenderedPageBreak/>
        <w:t>Τελική αξιολόγηση - κατάταξη</w:t>
      </w:r>
    </w:p>
    <w:p w14:paraId="4790ACFB" w14:textId="77777777" w:rsidR="00B35AA1" w:rsidRPr="00035DB1" w:rsidRDefault="00B35AA1" w:rsidP="00B35AA1">
      <w:pPr>
        <w:rPr>
          <w:lang w:val="el-GR"/>
        </w:rPr>
      </w:pPr>
      <w:r w:rsidRPr="00035DB1">
        <w:rPr>
          <w:lang w:val="el-GR"/>
        </w:rPr>
        <w:t>Η τελική αξιολόγηση και κατάταξη των προσφορών θα γίνει με βάση τον ακόλουθο τύπο:</w:t>
      </w:r>
    </w:p>
    <w:p w14:paraId="1448E816" w14:textId="77777777" w:rsidR="00B35AA1" w:rsidRPr="00035DB1" w:rsidRDefault="00B35AA1" w:rsidP="00B35AA1">
      <w:pPr>
        <w:ind w:left="851"/>
        <w:jc w:val="center"/>
        <w:rPr>
          <w:rFonts w:cs="Tahoma"/>
          <w:szCs w:val="22"/>
          <w:lang w:val="en-US"/>
        </w:rPr>
      </w:pPr>
      <w:r w:rsidRPr="00035DB1">
        <w:rPr>
          <w:rFonts w:cs="Tahoma"/>
          <w:szCs w:val="22"/>
          <w:lang w:val="el-GR"/>
        </w:rPr>
        <w:t>Λ</w:t>
      </w:r>
      <w:proofErr w:type="spellStart"/>
      <w:r w:rsidRPr="00035DB1">
        <w:rPr>
          <w:rFonts w:cs="Tahoma"/>
          <w:szCs w:val="22"/>
          <w:lang w:val="en-US"/>
        </w:rPr>
        <w:t>i</w:t>
      </w:r>
      <w:proofErr w:type="spellEnd"/>
      <w:r w:rsidRPr="00035DB1">
        <w:rPr>
          <w:rFonts w:cs="Tahoma"/>
          <w:szCs w:val="22"/>
          <w:lang w:val="en-US"/>
        </w:rPr>
        <w:t xml:space="preserve"> = 80 * (</w:t>
      </w:r>
      <w:r w:rsidRPr="00035DB1">
        <w:rPr>
          <w:rFonts w:cs="Tahoma"/>
          <w:szCs w:val="22"/>
          <w:lang w:val="el-GR"/>
        </w:rPr>
        <w:t>Β</w:t>
      </w:r>
      <w:proofErr w:type="spellStart"/>
      <w:r w:rsidRPr="00035DB1">
        <w:rPr>
          <w:rFonts w:cs="Tahoma"/>
          <w:szCs w:val="22"/>
          <w:lang w:val="en-US"/>
        </w:rPr>
        <w:t>i</w:t>
      </w:r>
      <w:proofErr w:type="spellEnd"/>
      <w:r w:rsidRPr="00035DB1">
        <w:rPr>
          <w:rFonts w:cs="Tahoma"/>
          <w:szCs w:val="22"/>
          <w:lang w:val="en-US"/>
        </w:rPr>
        <w:t xml:space="preserve"> / </w:t>
      </w:r>
      <w:r w:rsidRPr="00035DB1">
        <w:rPr>
          <w:rFonts w:cs="Tahoma"/>
          <w:szCs w:val="22"/>
          <w:lang w:val="el-GR"/>
        </w:rPr>
        <w:t>Β</w:t>
      </w:r>
      <w:r w:rsidRPr="00035DB1">
        <w:rPr>
          <w:rFonts w:cs="Tahoma"/>
          <w:szCs w:val="22"/>
          <w:lang w:val="en-US"/>
        </w:rPr>
        <w:t>max) + 20 * (</w:t>
      </w:r>
      <w:proofErr w:type="spellStart"/>
      <w:r w:rsidRPr="00035DB1">
        <w:rPr>
          <w:rFonts w:cs="Tahoma"/>
          <w:szCs w:val="22"/>
          <w:lang w:val="en-US"/>
        </w:rPr>
        <w:t>Kmin</w:t>
      </w:r>
      <w:proofErr w:type="spellEnd"/>
      <w:r w:rsidRPr="00035DB1">
        <w:rPr>
          <w:rFonts w:cs="Tahoma"/>
          <w:szCs w:val="22"/>
          <w:lang w:val="en-US"/>
        </w:rPr>
        <w:t>/Ki)</w:t>
      </w:r>
    </w:p>
    <w:p w14:paraId="4BFC51BC" w14:textId="77777777" w:rsidR="00B35AA1" w:rsidRPr="00035DB1" w:rsidRDefault="00B35AA1" w:rsidP="00B35AA1">
      <w:pPr>
        <w:rPr>
          <w:rFonts w:cs="Tahoma"/>
          <w:szCs w:val="22"/>
          <w:lang w:val="el-GR"/>
        </w:rPr>
      </w:pPr>
      <w:r w:rsidRPr="00035DB1">
        <w:rPr>
          <w:rFonts w:cs="Tahoma"/>
          <w:szCs w:val="22"/>
          <w:lang w:val="el-GR"/>
        </w:rPr>
        <w:t>όπου:</w:t>
      </w:r>
    </w:p>
    <w:p w14:paraId="29D8668D" w14:textId="77777777" w:rsidR="00B35AA1" w:rsidRPr="00035DB1" w:rsidRDefault="00B35AA1" w:rsidP="00B35AA1">
      <w:pPr>
        <w:spacing w:after="20"/>
        <w:ind w:left="1560" w:hanging="851"/>
        <w:rPr>
          <w:rFonts w:cs="Tahoma"/>
          <w:szCs w:val="22"/>
          <w:lang w:val="el-GR"/>
        </w:rPr>
      </w:pPr>
      <w:proofErr w:type="spellStart"/>
      <w:r w:rsidRPr="00035DB1">
        <w:rPr>
          <w:rFonts w:cs="Tahoma"/>
          <w:szCs w:val="22"/>
          <w:lang w:val="el-GR"/>
        </w:rPr>
        <w:t>Βmax</w:t>
      </w:r>
      <w:proofErr w:type="spellEnd"/>
      <w:r w:rsidRPr="00035DB1">
        <w:rPr>
          <w:rFonts w:cs="Tahoma"/>
          <w:szCs w:val="22"/>
          <w:lang w:val="el-GR"/>
        </w:rPr>
        <w:tab/>
        <w:t xml:space="preserve">η συνολική βαθμολογία που έλαβε η καλύτερη Τεχνική Προσφορά </w:t>
      </w:r>
    </w:p>
    <w:p w14:paraId="6DE2ED1C" w14:textId="77777777" w:rsidR="00B35AA1" w:rsidRPr="00035DB1" w:rsidRDefault="00B35AA1" w:rsidP="00B35AA1">
      <w:pPr>
        <w:spacing w:after="20"/>
        <w:ind w:left="1560" w:hanging="851"/>
        <w:rPr>
          <w:rFonts w:cs="Tahoma"/>
          <w:szCs w:val="22"/>
          <w:lang w:val="el-GR"/>
        </w:rPr>
      </w:pPr>
      <w:proofErr w:type="spellStart"/>
      <w:r w:rsidRPr="00035DB1">
        <w:rPr>
          <w:rFonts w:cs="Tahoma"/>
          <w:szCs w:val="22"/>
          <w:lang w:val="el-GR"/>
        </w:rPr>
        <w:t>Βi</w:t>
      </w:r>
      <w:proofErr w:type="spellEnd"/>
      <w:r w:rsidRPr="00035DB1">
        <w:rPr>
          <w:rFonts w:cs="Tahoma"/>
          <w:szCs w:val="22"/>
          <w:lang w:val="el-GR"/>
        </w:rPr>
        <w:tab/>
        <w:t>η συνολική βαθμολογία της Τεχνικής Προσφοράς i</w:t>
      </w:r>
    </w:p>
    <w:p w14:paraId="35AF4CB9" w14:textId="77777777" w:rsidR="00B35AA1" w:rsidRPr="00035DB1" w:rsidRDefault="00B35AA1" w:rsidP="00B35AA1">
      <w:pPr>
        <w:spacing w:after="20"/>
        <w:ind w:left="1560" w:hanging="851"/>
        <w:rPr>
          <w:rFonts w:cs="Tahoma"/>
          <w:szCs w:val="22"/>
          <w:lang w:val="el-GR"/>
        </w:rPr>
      </w:pPr>
      <w:proofErr w:type="spellStart"/>
      <w:r w:rsidRPr="00035DB1">
        <w:rPr>
          <w:rFonts w:cs="Tahoma"/>
          <w:szCs w:val="22"/>
          <w:lang w:val="el-GR"/>
        </w:rPr>
        <w:t>Kmin</w:t>
      </w:r>
      <w:proofErr w:type="spellEnd"/>
      <w:r w:rsidRPr="00035DB1">
        <w:rPr>
          <w:rFonts w:cs="Tahoma"/>
          <w:szCs w:val="22"/>
          <w:lang w:val="el-GR"/>
        </w:rPr>
        <w:tab/>
        <w:t xml:space="preserve">το συνολικό συγκριτικό κόστος της Προσφοράς με τη μικρότερη τιμή </w:t>
      </w:r>
    </w:p>
    <w:p w14:paraId="211F314C" w14:textId="77777777" w:rsidR="00B35AA1" w:rsidRPr="00035DB1" w:rsidRDefault="00B35AA1" w:rsidP="00B35AA1">
      <w:pPr>
        <w:spacing w:after="20"/>
        <w:ind w:left="1560" w:hanging="851"/>
        <w:rPr>
          <w:rFonts w:cs="Tahoma"/>
          <w:szCs w:val="22"/>
          <w:lang w:val="el-GR"/>
        </w:rPr>
      </w:pPr>
      <w:proofErr w:type="spellStart"/>
      <w:r w:rsidRPr="00035DB1">
        <w:rPr>
          <w:rFonts w:cs="Tahoma"/>
          <w:szCs w:val="22"/>
          <w:lang w:val="el-GR"/>
        </w:rPr>
        <w:t>Κi</w:t>
      </w:r>
      <w:proofErr w:type="spellEnd"/>
      <w:r w:rsidRPr="00035DB1">
        <w:rPr>
          <w:rFonts w:cs="Tahoma"/>
          <w:szCs w:val="22"/>
          <w:lang w:val="el-GR"/>
        </w:rPr>
        <w:tab/>
        <w:t>το συνολικό συγκριτικό κόστος της Προσφοράς i</w:t>
      </w:r>
    </w:p>
    <w:p w14:paraId="44B2ED27" w14:textId="77777777" w:rsidR="00B35AA1" w:rsidRPr="00035DB1" w:rsidRDefault="00B35AA1" w:rsidP="00B35AA1">
      <w:pPr>
        <w:spacing w:after="20"/>
        <w:ind w:left="1560" w:hanging="851"/>
        <w:rPr>
          <w:rFonts w:cs="Tahoma"/>
          <w:szCs w:val="22"/>
          <w:lang w:val="el-GR"/>
        </w:rPr>
      </w:pPr>
      <w:proofErr w:type="spellStart"/>
      <w:r w:rsidRPr="00035DB1">
        <w:rPr>
          <w:rFonts w:cs="Tahoma"/>
          <w:szCs w:val="22"/>
          <w:lang w:val="el-GR"/>
        </w:rPr>
        <w:t>Λi</w:t>
      </w:r>
      <w:proofErr w:type="spellEnd"/>
      <w:r w:rsidRPr="00035DB1">
        <w:rPr>
          <w:rFonts w:cs="Tahoma"/>
          <w:szCs w:val="22"/>
          <w:lang w:val="el-GR"/>
        </w:rPr>
        <w:tab/>
        <w:t>το οποίο στρογγυλοποιείται στα 2 δεκαδικά ψηφία.</w:t>
      </w:r>
    </w:p>
    <w:p w14:paraId="1F40C205" w14:textId="77777777" w:rsidR="00B35AA1" w:rsidRPr="00035DB1" w:rsidRDefault="00B35AA1" w:rsidP="00B35AA1">
      <w:pPr>
        <w:rPr>
          <w:lang w:val="el-GR"/>
        </w:rPr>
      </w:pPr>
      <w:r w:rsidRPr="00035DB1">
        <w:rPr>
          <w:lang w:val="el-GR"/>
        </w:rPr>
        <w:t>Πλέον συμφέρουσα από οικονομική άποψη προσφορά βάσει βέλτιστης σχέσης ποιότητας - τιμής είναι η προσφορά με το μεγαλύτερο Λ</w:t>
      </w:r>
      <w:proofErr w:type="spellStart"/>
      <w:r w:rsidRPr="00035DB1">
        <w:t>i</w:t>
      </w:r>
      <w:proofErr w:type="spellEnd"/>
      <w:r w:rsidRPr="00035DB1">
        <w:rPr>
          <w:lang w:val="el-GR"/>
        </w:rPr>
        <w:t>. Σε περίπτωση ισοψηφίας, επικρατέστερη είναι η προσφορά με το μεγαλύτερο Β</w:t>
      </w:r>
      <w:proofErr w:type="spellStart"/>
      <w:r w:rsidRPr="00035DB1">
        <w:t>i</w:t>
      </w:r>
      <w:proofErr w:type="spellEnd"/>
      <w:r w:rsidRPr="00035DB1">
        <w:rPr>
          <w:lang w:val="el-GR"/>
        </w:rPr>
        <w:t xml:space="preserve"> (βαθμολογία τεχνικής προσφοράς υποψηφίου), ενώ σε περίπτωση πλήρους ισοβαθμίας (Λ</w:t>
      </w:r>
      <w:proofErr w:type="spellStart"/>
      <w:r w:rsidRPr="00035DB1">
        <w:t>i</w:t>
      </w:r>
      <w:proofErr w:type="spellEnd"/>
      <w:r w:rsidRPr="00035DB1">
        <w:rPr>
          <w:lang w:val="el-GR"/>
        </w:rPr>
        <w:t>, Β</w:t>
      </w:r>
      <w:proofErr w:type="spellStart"/>
      <w:r w:rsidRPr="00035DB1">
        <w:t>i</w:t>
      </w:r>
      <w:proofErr w:type="spellEnd"/>
      <w:r w:rsidRPr="00035DB1">
        <w:rPr>
          <w:lang w:val="el-GR"/>
        </w:rPr>
        <w:t>) διενεργείται δημόσια κλήρωση παρουσία όλων των ενδιαφερομένων.</w:t>
      </w:r>
    </w:p>
    <w:p w14:paraId="125FECEC" w14:textId="77777777" w:rsidR="00B35AA1" w:rsidRPr="00035DB1" w:rsidRDefault="00B35AA1" w:rsidP="00B35AA1">
      <w:pPr>
        <w:spacing w:afterLines="100" w:after="240"/>
        <w:rPr>
          <w:rFonts w:cs="Tahoma"/>
          <w:b/>
          <w:bCs/>
          <w:szCs w:val="22"/>
          <w:lang w:val="el-GR"/>
        </w:rPr>
      </w:pPr>
      <w:r w:rsidRPr="00035DB1">
        <w:rPr>
          <w:rFonts w:cs="Tahoma"/>
          <w:b/>
          <w:bCs/>
          <w:szCs w:val="22"/>
          <w:lang w:val="el-GR"/>
        </w:rPr>
        <w:t>Διαμόρφωση συγκριτικού κόστους Προσφοράς</w:t>
      </w:r>
    </w:p>
    <w:p w14:paraId="0510C892" w14:textId="77777777" w:rsidR="00B35AA1" w:rsidRPr="00035DB1" w:rsidRDefault="00B35AA1" w:rsidP="00B35AA1">
      <w:pPr>
        <w:autoSpaceDE w:val="0"/>
        <w:autoSpaceDN w:val="0"/>
        <w:adjustRightInd w:val="0"/>
        <w:spacing w:afterLines="100" w:after="240"/>
        <w:rPr>
          <w:rFonts w:cs="Tahoma"/>
          <w:szCs w:val="22"/>
          <w:lang w:val="el-GR"/>
        </w:rPr>
      </w:pPr>
      <w:r w:rsidRPr="00035DB1">
        <w:rPr>
          <w:rFonts w:cs="Tahoma"/>
          <w:szCs w:val="22"/>
          <w:lang w:val="el-GR"/>
        </w:rPr>
        <w:t>Το συγκριτικό κόστος Κ κάθε Προσφοράς περιλαμβάνει:</w:t>
      </w:r>
    </w:p>
    <w:p w14:paraId="6FEB2A4E" w14:textId="77777777" w:rsidR="00B35AA1" w:rsidRPr="00035DB1" w:rsidRDefault="00B35AA1" w:rsidP="00B35AA1">
      <w:pPr>
        <w:pStyle w:val="a9"/>
        <w:numPr>
          <w:ilvl w:val="0"/>
          <w:numId w:val="102"/>
        </w:numPr>
        <w:suppressAutoHyphens w:val="0"/>
        <w:autoSpaceDE w:val="0"/>
        <w:autoSpaceDN w:val="0"/>
        <w:adjustRightInd w:val="0"/>
        <w:spacing w:afterLines="100" w:after="240"/>
        <w:jc w:val="left"/>
        <w:rPr>
          <w:rFonts w:cs="Tahoma"/>
          <w:szCs w:val="22"/>
          <w:lang w:val="el-GR" w:eastAsia="en-US"/>
        </w:rPr>
      </w:pPr>
      <w:r w:rsidRPr="00035DB1">
        <w:rPr>
          <w:rFonts w:cs="Tahoma"/>
          <w:szCs w:val="22"/>
          <w:lang w:val="el-GR" w:eastAsia="en-US"/>
        </w:rPr>
        <w:t>το συνολικό κόστος για το Έργο, χωρίς ΦΠΑ.</w:t>
      </w:r>
    </w:p>
    <w:p w14:paraId="2BC2E50D" w14:textId="77777777" w:rsidR="00B35AA1" w:rsidRPr="00035DB1" w:rsidRDefault="00B35AA1" w:rsidP="00B35AA1">
      <w:pPr>
        <w:pStyle w:val="a9"/>
        <w:numPr>
          <w:ilvl w:val="0"/>
          <w:numId w:val="102"/>
        </w:numPr>
        <w:suppressAutoHyphens w:val="0"/>
        <w:autoSpaceDE w:val="0"/>
        <w:autoSpaceDN w:val="0"/>
        <w:adjustRightInd w:val="0"/>
        <w:spacing w:afterLines="100" w:after="240"/>
        <w:rPr>
          <w:rFonts w:cs="Tahoma"/>
          <w:szCs w:val="22"/>
          <w:lang w:val="el-GR" w:eastAsia="en-US"/>
        </w:rPr>
      </w:pPr>
      <w:r w:rsidRPr="00035DB1">
        <w:rPr>
          <w:rFonts w:cs="Tahoma"/>
          <w:szCs w:val="22"/>
          <w:lang w:val="el-GR" w:eastAsia="en-US"/>
        </w:rPr>
        <w:t xml:space="preserve">Κάθε άλλο κόστος το οποίο ορίζει ο υποψήφιος Ανάδοχος στην Οικονομική του Προσφορά. </w:t>
      </w:r>
    </w:p>
    <w:p w14:paraId="6EDA0128" w14:textId="77777777" w:rsidR="00B35AA1" w:rsidRPr="00035DB1" w:rsidRDefault="00B35AA1" w:rsidP="00B35AA1">
      <w:pPr>
        <w:autoSpaceDE w:val="0"/>
        <w:autoSpaceDN w:val="0"/>
        <w:adjustRightInd w:val="0"/>
        <w:spacing w:afterLines="100" w:after="240"/>
        <w:rPr>
          <w:rFonts w:cs="Tahoma"/>
          <w:szCs w:val="22"/>
          <w:lang w:val="el-GR"/>
        </w:rPr>
      </w:pPr>
      <w:r w:rsidRPr="00035DB1">
        <w:rPr>
          <w:rFonts w:cs="Tahoma"/>
          <w:szCs w:val="22"/>
          <w:lang w:val="el-GR"/>
        </w:rPr>
        <w:t>Για την αξιολόγηση των Οικονομικών Προσφορών θα ληφθεί υπόψιν το συγκριτικό κόστος χωρίς ΦΠΑ.</w:t>
      </w:r>
    </w:p>
    <w:p w14:paraId="344B62C1" w14:textId="2F0E518C" w:rsidR="00B35AA1" w:rsidRPr="00035DB1" w:rsidRDefault="00B35AA1" w:rsidP="00B35AA1">
      <w:pPr>
        <w:pStyle w:val="32"/>
        <w:rPr>
          <w:color w:val="auto"/>
          <w:lang w:val="el-GR"/>
        </w:rPr>
      </w:pPr>
      <w:bookmarkStart w:id="535" w:name="_Toc188349667"/>
      <w:r w:rsidRPr="00035DB1">
        <w:rPr>
          <w:color w:val="auto"/>
          <w:lang w:val="el-GR"/>
        </w:rPr>
        <w:t>Τεχνική προσφορά</w:t>
      </w:r>
      <w:bookmarkEnd w:id="535"/>
    </w:p>
    <w:p w14:paraId="4B1856F6" w14:textId="1DDE5364" w:rsidR="00B35AA1" w:rsidRPr="00035DB1" w:rsidRDefault="00B35AA1" w:rsidP="00B35AA1">
      <w:pPr>
        <w:rPr>
          <w:lang w:val="el-GR"/>
        </w:rPr>
      </w:pPr>
      <w:r w:rsidRPr="00035DB1">
        <w:rPr>
          <w:lang w:val="en-US"/>
        </w:rPr>
        <w:t>H</w:t>
      </w:r>
      <w:r w:rsidRPr="00035DB1">
        <w:rPr>
          <w:lang w:val="el-GR"/>
        </w:rPr>
        <w:t xml:space="preserve"> τεχνική προσφορά θα πρέπει να καλύπτει όλες τις απαιτήσεις και τις προδιαγραφές που έχουν τεθεί από την αναθέτουσα αρχή με τα Παραρτήματα Αναλυτικής περιγραφής </w:t>
      </w:r>
      <w:r w:rsidR="0012746A" w:rsidRPr="00035DB1">
        <w:rPr>
          <w:lang w:val="el-GR"/>
        </w:rPr>
        <w:t xml:space="preserve">φυσικού </w:t>
      </w:r>
      <w:r w:rsidRPr="00035DB1">
        <w:rPr>
          <w:lang w:val="el-GR"/>
        </w:rPr>
        <w:t xml:space="preserve">αντικειμένου </w:t>
      </w:r>
      <w:r w:rsidR="0012746A" w:rsidRPr="00035DB1">
        <w:rPr>
          <w:lang w:val="el-GR"/>
        </w:rPr>
        <w:t xml:space="preserve">της </w:t>
      </w:r>
      <w:r w:rsidRPr="00035DB1">
        <w:rPr>
          <w:lang w:val="el-GR"/>
        </w:rPr>
        <w:t>σύμβασης και Οικονομικής Προσφοράς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στα ως άνω Παραρτήματα.</w:t>
      </w:r>
    </w:p>
    <w:p w14:paraId="293FAB84" w14:textId="77777777" w:rsidR="00BF4EC6" w:rsidRPr="00035DB1" w:rsidRDefault="00BF4EC6" w:rsidP="00B35AA1">
      <w:pPr>
        <w:rPr>
          <w:lang w:val="el-GR"/>
        </w:rPr>
      </w:pPr>
    </w:p>
    <w:p w14:paraId="18133B10" w14:textId="512794A6" w:rsidR="00BF4EC6" w:rsidRPr="00035DB1" w:rsidRDefault="00BF4EC6" w:rsidP="00BF4EC6">
      <w:pPr>
        <w:pStyle w:val="15"/>
        <w:rPr>
          <w:color w:val="auto"/>
          <w:lang w:val="el-GR"/>
        </w:rPr>
      </w:pPr>
      <w:bookmarkStart w:id="536" w:name="_Toc188349724"/>
      <w:r w:rsidRPr="00035DB1">
        <w:rPr>
          <w:color w:val="auto"/>
          <w:lang w:val="el-GR"/>
        </w:rPr>
        <w:t>ΥΠΟΔΕΙΓΜΑ ΟΙΚΟΝΟΜΙΚΗΣ ΠΡΟΣΦΟΡΑΣ</w:t>
      </w:r>
      <w:bookmarkEnd w:id="536"/>
    </w:p>
    <w:p w14:paraId="4CC4271D" w14:textId="77777777" w:rsidR="00BF4EC6" w:rsidRPr="00035DB1" w:rsidRDefault="00BF4EC6" w:rsidP="00BF4EC6">
      <w:pPr>
        <w:widowControl w:val="0"/>
        <w:ind w:right="57"/>
        <w:rPr>
          <w:b/>
          <w:bCs/>
          <w:lang w:val="el-GR"/>
        </w:rPr>
      </w:pPr>
      <w:r w:rsidRPr="00035DB1">
        <w:rPr>
          <w:lang w:val="el-GR"/>
        </w:rPr>
        <w:t>Παρατίθεται ο σκελετός του Πίνακα Οικονομικής Προσφοράς. Είναι προφανές, ότι ο κάθε υποψήφιος μπορεί να προσθέσει στοιχεία ή/και αναλύσει περαιτέρω όποια στοιχεία κρίνει ώστε να ευθυγραμμίζεται με την Τεχνική Προσφορά του.</w:t>
      </w:r>
    </w:p>
    <w:p w14:paraId="1C1D62FF" w14:textId="77777777" w:rsidR="00BF4EC6" w:rsidRPr="00035DB1" w:rsidRDefault="00BF4EC6" w:rsidP="00BF4EC6">
      <w:pPr>
        <w:jc w:val="left"/>
        <w:rPr>
          <w:b/>
          <w:bCs/>
          <w:u w:val="single"/>
          <w:lang w:val="el-GR"/>
        </w:rPr>
      </w:pPr>
      <w:r w:rsidRPr="00035DB1">
        <w:rPr>
          <w:b/>
          <w:bCs/>
          <w:u w:val="single"/>
          <w:lang w:val="el-GR"/>
        </w:rPr>
        <w:t>ΠΙΝΑΚΑΣ ΟΙΚΟΝΟΜΙΚΗΣ ΠΡΟΣΦΟΡΑΣ ΕΡΓΟΥ</w:t>
      </w:r>
    </w:p>
    <w:p w14:paraId="2E6B93D9" w14:textId="77777777" w:rsidR="00BF4EC6" w:rsidRPr="00035DB1" w:rsidRDefault="00BF4EC6" w:rsidP="00BF4EC6">
      <w:pPr>
        <w:jc w:val="left"/>
        <w:rPr>
          <w:b/>
          <w:bCs/>
          <w:u w:val="single"/>
          <w:lang w:val="el-GR"/>
        </w:rPr>
      </w:pPr>
      <w:r w:rsidRPr="00035DB1">
        <w:rPr>
          <w:b/>
          <w:bCs/>
          <w:u w:val="single"/>
          <w:lang w:val="el-GR"/>
        </w:rPr>
        <w:t xml:space="preserve">Τμήμα Α - Πίνακας Οικονομικής Προσφοράς ανά Κατηγορία Στελέχους   </w:t>
      </w:r>
    </w:p>
    <w:p w14:paraId="7013C30C" w14:textId="77777777" w:rsidR="00BF4EC6" w:rsidRPr="00035DB1" w:rsidRDefault="00BF4EC6" w:rsidP="00BF4EC6">
      <w:pPr>
        <w:rPr>
          <w:b/>
          <w:bCs/>
          <w:u w:val="single"/>
          <w:lang w:val="el-GR"/>
        </w:rPr>
      </w:pPr>
    </w:p>
    <w:tbl>
      <w:tblPr>
        <w:tblW w:w="45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419"/>
        <w:gridCol w:w="753"/>
        <w:gridCol w:w="816"/>
        <w:gridCol w:w="971"/>
        <w:gridCol w:w="1078"/>
        <w:gridCol w:w="1078"/>
        <w:gridCol w:w="1078"/>
      </w:tblGrid>
      <w:tr w:rsidR="00035DB1" w:rsidRPr="00035DB1" w14:paraId="090EE032" w14:textId="77777777" w:rsidTr="008758D2">
        <w:trPr>
          <w:trHeight w:val="1066"/>
          <w:tblHeader/>
        </w:trPr>
        <w:tc>
          <w:tcPr>
            <w:tcW w:w="250" w:type="pct"/>
            <w:shd w:val="clear" w:color="000000" w:fill="D9D9D9"/>
            <w:vAlign w:val="center"/>
            <w:hideMark/>
          </w:tcPr>
          <w:p w14:paraId="412E8DAF"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Α/Α</w:t>
            </w:r>
          </w:p>
        </w:tc>
        <w:tc>
          <w:tcPr>
            <w:tcW w:w="936" w:type="pct"/>
            <w:shd w:val="clear" w:color="000000" w:fill="D9D9D9"/>
            <w:vAlign w:val="center"/>
            <w:hideMark/>
          </w:tcPr>
          <w:p w14:paraId="31FE42D3"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ΚΑΤΗΓΟΡΙΑ ΣΤΕΛΕΧΟΥΣ</w:t>
            </w:r>
          </w:p>
        </w:tc>
        <w:tc>
          <w:tcPr>
            <w:tcW w:w="497" w:type="pct"/>
            <w:shd w:val="clear" w:color="000000" w:fill="D9D9D9"/>
            <w:vAlign w:val="center"/>
            <w:hideMark/>
          </w:tcPr>
          <w:p w14:paraId="025660BD"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ΠΟΣΟΤΗΤΑ</w:t>
            </w:r>
          </w:p>
        </w:tc>
        <w:tc>
          <w:tcPr>
            <w:tcW w:w="539" w:type="pct"/>
            <w:shd w:val="clear" w:color="000000" w:fill="D9D9D9"/>
            <w:vAlign w:val="center"/>
            <w:hideMark/>
          </w:tcPr>
          <w:p w14:paraId="46C9DC18"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ΜΟΝΑΔΑ ΜΕΤΡΗΣΗΣ</w:t>
            </w:r>
          </w:p>
        </w:tc>
        <w:tc>
          <w:tcPr>
            <w:tcW w:w="641" w:type="pct"/>
            <w:shd w:val="clear" w:color="000000" w:fill="D9D9D9"/>
            <w:vAlign w:val="center"/>
            <w:hideMark/>
          </w:tcPr>
          <w:p w14:paraId="490D6FB8"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 xml:space="preserve">ΠΡΟΣΦΕΡΟΜΕΝΟ ΚΟΣΤΟΣ ΑΝΑ ΜΟΝΑΔΑ </w:t>
            </w:r>
            <w:r w:rsidRPr="00035DB1">
              <w:rPr>
                <w:rFonts w:eastAsia="Times New Roman" w:cs="Tahoma"/>
                <w:b/>
                <w:bCs/>
                <w:i/>
                <w:iCs/>
                <w:sz w:val="12"/>
                <w:szCs w:val="12"/>
                <w:lang w:val="el-GR" w:eastAsia="el-GR"/>
              </w:rPr>
              <w:br/>
              <w:t>(ΧΩΡΙΣ ΦΠΑ) σε €</w:t>
            </w:r>
          </w:p>
        </w:tc>
        <w:tc>
          <w:tcPr>
            <w:tcW w:w="712" w:type="pct"/>
            <w:shd w:val="clear" w:color="000000" w:fill="D9D9D9"/>
            <w:vAlign w:val="center"/>
            <w:hideMark/>
          </w:tcPr>
          <w:p w14:paraId="2383BF03"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 xml:space="preserve">ΠΡΟΣΦΕΡΟΜΕΝΟ ΚΟΣΤΟΣ ΑΝΑ ΜΟΝΑΔΑ </w:t>
            </w:r>
            <w:r w:rsidRPr="00035DB1">
              <w:rPr>
                <w:rFonts w:eastAsia="Times New Roman" w:cs="Tahoma"/>
                <w:b/>
                <w:bCs/>
                <w:i/>
                <w:iCs/>
                <w:sz w:val="12"/>
                <w:szCs w:val="12"/>
                <w:lang w:val="el-GR" w:eastAsia="el-GR"/>
              </w:rPr>
              <w:br/>
              <w:t>(ΜΕ ΦΠΑ) σε €</w:t>
            </w:r>
          </w:p>
        </w:tc>
        <w:tc>
          <w:tcPr>
            <w:tcW w:w="712" w:type="pct"/>
            <w:shd w:val="clear" w:color="000000" w:fill="D9D9D9"/>
            <w:vAlign w:val="center"/>
            <w:hideMark/>
          </w:tcPr>
          <w:p w14:paraId="10438F6A"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 xml:space="preserve">ΠΡΟΣΦΕΡΟΜΕΝΟ ΣΥΝΟΛΙΚΟ ΚΟΣΤΟΣ </w:t>
            </w:r>
            <w:r w:rsidRPr="00035DB1">
              <w:rPr>
                <w:rFonts w:eastAsia="Times New Roman" w:cs="Tahoma"/>
                <w:b/>
                <w:bCs/>
                <w:i/>
                <w:iCs/>
                <w:sz w:val="12"/>
                <w:szCs w:val="12"/>
                <w:lang w:val="el-GR" w:eastAsia="el-GR"/>
              </w:rPr>
              <w:br/>
              <w:t>(ΧΩΡΙΣ ΦΠΑ) σε €</w:t>
            </w:r>
          </w:p>
        </w:tc>
        <w:tc>
          <w:tcPr>
            <w:tcW w:w="712" w:type="pct"/>
            <w:shd w:val="clear" w:color="000000" w:fill="D9D9D9"/>
            <w:vAlign w:val="center"/>
            <w:hideMark/>
          </w:tcPr>
          <w:p w14:paraId="0AE18744"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 xml:space="preserve">ΠΡΟΣΦΕΡΟΜΕΝΟ ΣΥΝΟΛΙΚΟ ΚΟΣΤΟΣ </w:t>
            </w:r>
            <w:r w:rsidRPr="00035DB1">
              <w:rPr>
                <w:rFonts w:eastAsia="Times New Roman" w:cs="Tahoma"/>
                <w:b/>
                <w:bCs/>
                <w:i/>
                <w:iCs/>
                <w:sz w:val="12"/>
                <w:szCs w:val="12"/>
                <w:lang w:val="el-GR" w:eastAsia="el-GR"/>
              </w:rPr>
              <w:br/>
              <w:t>(ΜΕ ΦΠΑ) σε €</w:t>
            </w:r>
          </w:p>
        </w:tc>
      </w:tr>
      <w:tr w:rsidR="00035DB1" w:rsidRPr="00035DB1" w14:paraId="5C2EAF0E" w14:textId="77777777" w:rsidTr="008758D2">
        <w:trPr>
          <w:trHeight w:val="300"/>
        </w:trPr>
        <w:tc>
          <w:tcPr>
            <w:tcW w:w="250" w:type="pct"/>
            <w:noWrap/>
            <w:vAlign w:val="center"/>
            <w:hideMark/>
          </w:tcPr>
          <w:p w14:paraId="1ABBA340"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w:t>
            </w:r>
          </w:p>
        </w:tc>
        <w:tc>
          <w:tcPr>
            <w:tcW w:w="936" w:type="pct"/>
            <w:vAlign w:val="center"/>
            <w:hideMark/>
          </w:tcPr>
          <w:p w14:paraId="2B7293DC"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ΥΠΕΥΘΥΝΟΣ ΕΡΓΟΥ</w:t>
            </w:r>
          </w:p>
        </w:tc>
        <w:tc>
          <w:tcPr>
            <w:tcW w:w="497" w:type="pct"/>
            <w:noWrap/>
            <w:vAlign w:val="center"/>
            <w:hideMark/>
          </w:tcPr>
          <w:p w14:paraId="659F2EF1"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c>
          <w:tcPr>
            <w:tcW w:w="539" w:type="pct"/>
            <w:noWrap/>
            <w:vAlign w:val="center"/>
          </w:tcPr>
          <w:p w14:paraId="26D8D375"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6734E54D"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734DA4D8"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04B9E59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AA878C9"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245493B1" w14:textId="77777777" w:rsidTr="008758D2">
        <w:trPr>
          <w:trHeight w:val="261"/>
        </w:trPr>
        <w:tc>
          <w:tcPr>
            <w:tcW w:w="250" w:type="pct"/>
            <w:noWrap/>
            <w:vAlign w:val="center"/>
          </w:tcPr>
          <w:p w14:paraId="05FE857B"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w:t>
            </w:r>
          </w:p>
        </w:tc>
        <w:tc>
          <w:tcPr>
            <w:tcW w:w="936" w:type="pct"/>
            <w:vAlign w:val="center"/>
          </w:tcPr>
          <w:p w14:paraId="1053678C"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ΑΝΑΠΛΗΡΩΤΗΣ ΥΠΕΥΘΥΝΟΣ ΈΡΓΟΥ</w:t>
            </w:r>
          </w:p>
        </w:tc>
        <w:tc>
          <w:tcPr>
            <w:tcW w:w="497" w:type="pct"/>
            <w:noWrap/>
            <w:vAlign w:val="center"/>
          </w:tcPr>
          <w:p w14:paraId="6AB8319C"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12,00</w:t>
            </w:r>
          </w:p>
        </w:tc>
        <w:tc>
          <w:tcPr>
            <w:tcW w:w="539" w:type="pct"/>
            <w:noWrap/>
            <w:vAlign w:val="center"/>
          </w:tcPr>
          <w:p w14:paraId="37542003"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315CF3F9"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56086BFA"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1C232B77"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0C473F5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132C4EF7" w14:textId="77777777" w:rsidTr="008758D2">
        <w:trPr>
          <w:trHeight w:val="266"/>
        </w:trPr>
        <w:tc>
          <w:tcPr>
            <w:tcW w:w="250" w:type="pct"/>
            <w:noWrap/>
            <w:vAlign w:val="center"/>
          </w:tcPr>
          <w:p w14:paraId="5BB2A68B"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3</w:t>
            </w:r>
          </w:p>
        </w:tc>
        <w:tc>
          <w:tcPr>
            <w:tcW w:w="936" w:type="pct"/>
            <w:vAlign w:val="center"/>
          </w:tcPr>
          <w:p w14:paraId="6FAC1A01"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 xml:space="preserve">ΣΤΕΛΕΧΟΣ </w:t>
            </w:r>
            <w:r w:rsidRPr="00035DB1">
              <w:rPr>
                <w:rFonts w:eastAsia="Times New Roman" w:cs="Tahoma"/>
                <w:i/>
                <w:iCs/>
                <w:sz w:val="12"/>
                <w:szCs w:val="12"/>
                <w:lang w:eastAsia="el-GR"/>
              </w:rPr>
              <w:t>PMO</w:t>
            </w:r>
          </w:p>
        </w:tc>
        <w:tc>
          <w:tcPr>
            <w:tcW w:w="497" w:type="pct"/>
            <w:noWrap/>
            <w:vAlign w:val="center"/>
          </w:tcPr>
          <w:p w14:paraId="386E8DB4"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p w14:paraId="043EF741"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539" w:type="pct"/>
            <w:noWrap/>
            <w:vAlign w:val="center"/>
          </w:tcPr>
          <w:p w14:paraId="7EA02950"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615DE4D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A1FD80D"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2B0586A"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223CD7B7"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013DD93E" w14:textId="77777777" w:rsidTr="008758D2">
        <w:trPr>
          <w:trHeight w:val="241"/>
        </w:trPr>
        <w:tc>
          <w:tcPr>
            <w:tcW w:w="250" w:type="pct"/>
            <w:noWrap/>
            <w:vAlign w:val="center"/>
          </w:tcPr>
          <w:p w14:paraId="25DE1826"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4</w:t>
            </w:r>
          </w:p>
        </w:tc>
        <w:tc>
          <w:tcPr>
            <w:tcW w:w="936" w:type="pct"/>
            <w:vAlign w:val="center"/>
          </w:tcPr>
          <w:p w14:paraId="5451290B"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ΠΛΗΡΟΦΟΡΙΚΗΣ</w:t>
            </w:r>
          </w:p>
        </w:tc>
        <w:tc>
          <w:tcPr>
            <w:tcW w:w="497" w:type="pct"/>
            <w:noWrap/>
            <w:vAlign w:val="center"/>
          </w:tcPr>
          <w:p w14:paraId="48A07086"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c>
          <w:tcPr>
            <w:tcW w:w="539" w:type="pct"/>
            <w:noWrap/>
            <w:vAlign w:val="center"/>
          </w:tcPr>
          <w:p w14:paraId="4E09A33D"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62C83DD7"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36F9436A"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139BF8FA"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1AB3C8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71E79209" w14:textId="77777777" w:rsidTr="008758D2">
        <w:trPr>
          <w:trHeight w:val="232"/>
        </w:trPr>
        <w:tc>
          <w:tcPr>
            <w:tcW w:w="250" w:type="pct"/>
            <w:noWrap/>
            <w:vAlign w:val="center"/>
          </w:tcPr>
          <w:p w14:paraId="3CC3DCF7"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5</w:t>
            </w:r>
          </w:p>
        </w:tc>
        <w:tc>
          <w:tcPr>
            <w:tcW w:w="936" w:type="pct"/>
            <w:vAlign w:val="center"/>
          </w:tcPr>
          <w:p w14:paraId="4100C779"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ΣΥΜΒΟΥΛΟΣ ΠΛΗΡΟΦΟΡΙΚΗΣ</w:t>
            </w:r>
          </w:p>
        </w:tc>
        <w:tc>
          <w:tcPr>
            <w:tcW w:w="497" w:type="pct"/>
            <w:noWrap/>
            <w:vAlign w:val="center"/>
          </w:tcPr>
          <w:p w14:paraId="55F146CC"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23,00</w:t>
            </w:r>
          </w:p>
        </w:tc>
        <w:tc>
          <w:tcPr>
            <w:tcW w:w="539" w:type="pct"/>
            <w:noWrap/>
            <w:vAlign w:val="center"/>
          </w:tcPr>
          <w:p w14:paraId="2435D1C9"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3FBDBF0C"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6D56FD95"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3D4B2F3F"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08604FF1"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0659E0C1" w14:textId="77777777" w:rsidTr="008758D2">
        <w:trPr>
          <w:trHeight w:val="207"/>
        </w:trPr>
        <w:tc>
          <w:tcPr>
            <w:tcW w:w="250" w:type="pct"/>
            <w:noWrap/>
            <w:vAlign w:val="center"/>
          </w:tcPr>
          <w:p w14:paraId="5BDA5A08"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6</w:t>
            </w:r>
          </w:p>
        </w:tc>
        <w:tc>
          <w:tcPr>
            <w:tcW w:w="936" w:type="pct"/>
            <w:vAlign w:val="center"/>
          </w:tcPr>
          <w:p w14:paraId="62BCBAFF"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ΑΣΦΑΛΕΙΑΣ ΠΛΗΡΟΦΟΡΙΚΗΣ</w:t>
            </w:r>
          </w:p>
        </w:tc>
        <w:tc>
          <w:tcPr>
            <w:tcW w:w="497" w:type="pct"/>
            <w:noWrap/>
            <w:vAlign w:val="center"/>
          </w:tcPr>
          <w:p w14:paraId="7D5EBD85" w14:textId="77777777" w:rsidR="00BF4EC6" w:rsidRPr="00035DB1" w:rsidRDefault="00BF4EC6"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l-GR" w:eastAsia="el-GR"/>
              </w:rPr>
              <w:t>6</w:t>
            </w:r>
            <w:r w:rsidRPr="00035DB1">
              <w:rPr>
                <w:rFonts w:eastAsia="Times New Roman" w:cs="Tahoma"/>
                <w:i/>
                <w:iCs/>
                <w:sz w:val="12"/>
                <w:szCs w:val="12"/>
                <w:lang w:val="en-US" w:eastAsia="el-GR"/>
              </w:rPr>
              <w:t>,</w:t>
            </w:r>
            <w:r w:rsidRPr="00035DB1">
              <w:rPr>
                <w:rFonts w:eastAsia="Times New Roman" w:cs="Tahoma"/>
                <w:i/>
                <w:iCs/>
                <w:sz w:val="12"/>
                <w:szCs w:val="12"/>
                <w:lang w:val="el-GR" w:eastAsia="el-GR"/>
              </w:rPr>
              <w:t>00</w:t>
            </w:r>
          </w:p>
        </w:tc>
        <w:tc>
          <w:tcPr>
            <w:tcW w:w="539" w:type="pct"/>
            <w:noWrap/>
            <w:vAlign w:val="center"/>
          </w:tcPr>
          <w:p w14:paraId="3699A54E"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3F678344"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0123B10E"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514C2866"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71B6A16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0BA5AEAB" w14:textId="77777777" w:rsidTr="008758D2">
        <w:trPr>
          <w:trHeight w:val="199"/>
        </w:trPr>
        <w:tc>
          <w:tcPr>
            <w:tcW w:w="250" w:type="pct"/>
            <w:noWrap/>
            <w:vAlign w:val="center"/>
          </w:tcPr>
          <w:p w14:paraId="41100FC6"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7</w:t>
            </w:r>
          </w:p>
        </w:tc>
        <w:tc>
          <w:tcPr>
            <w:tcW w:w="936" w:type="pct"/>
            <w:vAlign w:val="center"/>
          </w:tcPr>
          <w:p w14:paraId="2039F998"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ΣΥΜΒΟΥΛΟΣ ΣΥΓΧΡΗΜΑΤΟΔΟΤΟΥΜΕΝΑ</w:t>
            </w:r>
          </w:p>
        </w:tc>
        <w:tc>
          <w:tcPr>
            <w:tcW w:w="497" w:type="pct"/>
            <w:noWrap/>
            <w:vAlign w:val="center"/>
          </w:tcPr>
          <w:p w14:paraId="6B290DD0"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13,00</w:t>
            </w:r>
          </w:p>
        </w:tc>
        <w:tc>
          <w:tcPr>
            <w:tcW w:w="539" w:type="pct"/>
            <w:noWrap/>
            <w:vAlign w:val="center"/>
          </w:tcPr>
          <w:p w14:paraId="2103DD59"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2C4F71AE"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7EC8EB9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7D02CF5A"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FD9A541"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7F97587A" w14:textId="77777777" w:rsidTr="008758D2">
        <w:trPr>
          <w:trHeight w:val="58"/>
        </w:trPr>
        <w:tc>
          <w:tcPr>
            <w:tcW w:w="250" w:type="pct"/>
            <w:noWrap/>
            <w:vAlign w:val="center"/>
          </w:tcPr>
          <w:p w14:paraId="6E2A99EE"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w:t>
            </w:r>
          </w:p>
        </w:tc>
        <w:tc>
          <w:tcPr>
            <w:tcW w:w="936" w:type="pct"/>
            <w:vAlign w:val="center"/>
          </w:tcPr>
          <w:p w14:paraId="7360280F"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ΣΥΜΒΟΥΛΟΣ ΣΥΓΧΡΗΜΑΤΟΔΟΤΟΥΜΕΝΑ</w:t>
            </w:r>
          </w:p>
        </w:tc>
        <w:tc>
          <w:tcPr>
            <w:tcW w:w="497" w:type="pct"/>
            <w:noWrap/>
            <w:vAlign w:val="center"/>
          </w:tcPr>
          <w:p w14:paraId="4AEDB72B"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24,00</w:t>
            </w:r>
          </w:p>
        </w:tc>
        <w:tc>
          <w:tcPr>
            <w:tcW w:w="539" w:type="pct"/>
            <w:noWrap/>
            <w:vAlign w:val="center"/>
          </w:tcPr>
          <w:p w14:paraId="1C98BFDE"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2B0579EC"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0C23172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393BBA1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435DC69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04BCC581" w14:textId="77777777" w:rsidTr="008758D2">
        <w:trPr>
          <w:trHeight w:val="307"/>
        </w:trPr>
        <w:tc>
          <w:tcPr>
            <w:tcW w:w="250" w:type="pct"/>
            <w:noWrap/>
            <w:vAlign w:val="center"/>
          </w:tcPr>
          <w:p w14:paraId="6C2A3C2D" w14:textId="77777777" w:rsidR="00BF4EC6" w:rsidRPr="00035DB1" w:rsidRDefault="00BF4EC6"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n-US" w:eastAsia="el-GR"/>
              </w:rPr>
              <w:t>9</w:t>
            </w:r>
          </w:p>
        </w:tc>
        <w:tc>
          <w:tcPr>
            <w:tcW w:w="936" w:type="pct"/>
            <w:vAlign w:val="center"/>
          </w:tcPr>
          <w:p w14:paraId="2B536DEE"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ΈΜΠΕΙΡΟΣ ΕΠΙΧΕΙΡΗΣΙΑΚΟΣ ΣΥΜΒΟΥΛΟΣ</w:t>
            </w:r>
          </w:p>
        </w:tc>
        <w:tc>
          <w:tcPr>
            <w:tcW w:w="497" w:type="pct"/>
            <w:noWrap/>
            <w:vAlign w:val="center"/>
          </w:tcPr>
          <w:p w14:paraId="3AAD065F"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8,00</w:t>
            </w:r>
          </w:p>
        </w:tc>
        <w:tc>
          <w:tcPr>
            <w:tcW w:w="539" w:type="pct"/>
            <w:noWrap/>
            <w:vAlign w:val="center"/>
          </w:tcPr>
          <w:p w14:paraId="1ADA4C39"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43AAD4CA" w14:textId="77777777" w:rsidR="00BF4EC6" w:rsidRPr="00035DB1" w:rsidRDefault="00BF4EC6" w:rsidP="008758D2">
            <w:pPr>
              <w:suppressAutoHyphens w:val="0"/>
              <w:spacing w:after="0"/>
              <w:rPr>
                <w:rFonts w:eastAsia="Times New Roman" w:cs="Tahoma"/>
                <w:i/>
                <w:iCs/>
                <w:sz w:val="12"/>
                <w:szCs w:val="12"/>
                <w:lang w:val="el-GR" w:eastAsia="el-GR"/>
              </w:rPr>
            </w:pPr>
          </w:p>
        </w:tc>
        <w:tc>
          <w:tcPr>
            <w:tcW w:w="712" w:type="pct"/>
            <w:noWrap/>
            <w:vAlign w:val="center"/>
          </w:tcPr>
          <w:p w14:paraId="0BB2181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4A51C6A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3E3EA7EB"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314F55FF" w14:textId="77777777" w:rsidTr="008758D2">
        <w:trPr>
          <w:trHeight w:val="144"/>
        </w:trPr>
        <w:tc>
          <w:tcPr>
            <w:tcW w:w="250" w:type="pct"/>
            <w:noWrap/>
            <w:vAlign w:val="center"/>
          </w:tcPr>
          <w:p w14:paraId="58F1A540" w14:textId="77777777" w:rsidR="00BF4EC6" w:rsidRPr="00035DB1" w:rsidRDefault="00BF4EC6" w:rsidP="008758D2">
            <w:pPr>
              <w:suppressAutoHyphens w:val="0"/>
              <w:spacing w:after="0"/>
              <w:jc w:val="center"/>
              <w:rPr>
                <w:rFonts w:eastAsia="Times New Roman" w:cs="Tahoma"/>
                <w:i/>
                <w:iCs/>
                <w:sz w:val="12"/>
                <w:szCs w:val="12"/>
                <w:lang w:val="en-US" w:eastAsia="el-GR"/>
              </w:rPr>
            </w:pPr>
            <w:r w:rsidRPr="00035DB1">
              <w:rPr>
                <w:rFonts w:eastAsia="Times New Roman" w:cs="Tahoma"/>
                <w:i/>
                <w:iCs/>
                <w:sz w:val="12"/>
                <w:szCs w:val="12"/>
                <w:lang w:val="en-US" w:eastAsia="el-GR"/>
              </w:rPr>
              <w:t>10</w:t>
            </w:r>
          </w:p>
        </w:tc>
        <w:tc>
          <w:tcPr>
            <w:tcW w:w="936" w:type="pct"/>
            <w:vAlign w:val="center"/>
          </w:tcPr>
          <w:p w14:paraId="495D7BB7"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ΕΠΙΧΕΙΡΗΣΙΑΚΟΣ ΣΥΜΒΟΥΛΟΣ</w:t>
            </w:r>
          </w:p>
        </w:tc>
        <w:tc>
          <w:tcPr>
            <w:tcW w:w="497" w:type="pct"/>
            <w:noWrap/>
            <w:vAlign w:val="center"/>
          </w:tcPr>
          <w:p w14:paraId="225FF1CD"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8</w:t>
            </w:r>
          </w:p>
        </w:tc>
        <w:tc>
          <w:tcPr>
            <w:tcW w:w="539" w:type="pct"/>
            <w:noWrap/>
            <w:vAlign w:val="center"/>
          </w:tcPr>
          <w:p w14:paraId="55CC028A"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noWrap/>
            <w:vAlign w:val="center"/>
          </w:tcPr>
          <w:p w14:paraId="0E8A436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9485CAB"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18180A4E"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noWrap/>
            <w:vAlign w:val="center"/>
          </w:tcPr>
          <w:p w14:paraId="6D500150"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r w:rsidR="00035DB1" w:rsidRPr="00035DB1" w14:paraId="40AF3AA0" w14:textId="77777777" w:rsidTr="008758D2">
        <w:trPr>
          <w:trHeight w:val="581"/>
        </w:trPr>
        <w:tc>
          <w:tcPr>
            <w:tcW w:w="250" w:type="pct"/>
            <w:noWrap/>
            <w:vAlign w:val="center"/>
          </w:tcPr>
          <w:p w14:paraId="4BA2DBE5" w14:textId="77777777" w:rsidR="00BF4EC6" w:rsidRPr="00035DB1" w:rsidRDefault="00BF4EC6" w:rsidP="008758D2">
            <w:pPr>
              <w:suppressAutoHyphens w:val="0"/>
              <w:spacing w:after="0"/>
              <w:jc w:val="center"/>
              <w:rPr>
                <w:rFonts w:eastAsia="Times New Roman" w:cs="Tahoma"/>
                <w:i/>
                <w:iCs/>
                <w:sz w:val="12"/>
                <w:szCs w:val="12"/>
                <w:lang w:val="en-US" w:eastAsia="el-GR"/>
              </w:rPr>
            </w:pPr>
          </w:p>
        </w:tc>
        <w:tc>
          <w:tcPr>
            <w:tcW w:w="936" w:type="pct"/>
            <w:shd w:val="clear" w:color="auto" w:fill="D1D1D1" w:themeFill="background2" w:themeFillShade="E6"/>
            <w:vAlign w:val="center"/>
          </w:tcPr>
          <w:p w14:paraId="41DACC3D" w14:textId="77777777" w:rsidR="00BF4EC6" w:rsidRPr="00035DB1" w:rsidRDefault="00BF4EC6" w:rsidP="008758D2">
            <w:pPr>
              <w:suppressAutoHyphens w:val="0"/>
              <w:spacing w:after="0"/>
              <w:jc w:val="center"/>
              <w:rPr>
                <w:rFonts w:eastAsia="Times New Roman" w:cs="Tahoma"/>
                <w:b/>
                <w:bCs/>
                <w:i/>
                <w:iCs/>
                <w:sz w:val="12"/>
                <w:szCs w:val="12"/>
                <w:lang w:val="el-GR" w:eastAsia="el-GR"/>
              </w:rPr>
            </w:pPr>
            <w:r w:rsidRPr="00035DB1">
              <w:rPr>
                <w:rFonts w:eastAsia="Times New Roman" w:cs="Tahoma"/>
                <w:b/>
                <w:bCs/>
                <w:i/>
                <w:iCs/>
                <w:sz w:val="12"/>
                <w:szCs w:val="12"/>
                <w:lang w:val="el-GR" w:eastAsia="el-GR"/>
              </w:rPr>
              <w:t>ΣΥΝΟΛΑ</w:t>
            </w:r>
          </w:p>
        </w:tc>
        <w:tc>
          <w:tcPr>
            <w:tcW w:w="497" w:type="pct"/>
            <w:shd w:val="clear" w:color="auto" w:fill="D1D1D1" w:themeFill="background2" w:themeFillShade="E6"/>
            <w:noWrap/>
            <w:vAlign w:val="center"/>
          </w:tcPr>
          <w:p w14:paraId="01DA1728" w14:textId="77777777" w:rsidR="00BF4EC6" w:rsidRPr="00035DB1" w:rsidRDefault="00BF4EC6" w:rsidP="008758D2">
            <w:pPr>
              <w:suppressAutoHyphens w:val="0"/>
              <w:spacing w:after="0"/>
              <w:rPr>
                <w:rFonts w:eastAsia="Times New Roman" w:cs="Tahoma"/>
                <w:b/>
                <w:bCs/>
                <w:i/>
                <w:iCs/>
                <w:sz w:val="12"/>
                <w:szCs w:val="12"/>
                <w:lang w:val="el-GR" w:eastAsia="el-GR"/>
              </w:rPr>
            </w:pPr>
            <w:r w:rsidRPr="00035DB1">
              <w:rPr>
                <w:rFonts w:eastAsia="Times New Roman" w:cs="Tahoma"/>
                <w:b/>
                <w:bCs/>
                <w:i/>
                <w:iCs/>
                <w:sz w:val="12"/>
                <w:szCs w:val="12"/>
                <w:lang w:val="en-US" w:eastAsia="el-GR"/>
              </w:rPr>
              <w:t xml:space="preserve">        </w:t>
            </w:r>
            <w:r w:rsidRPr="00035DB1">
              <w:rPr>
                <w:rFonts w:eastAsia="Times New Roman" w:cs="Tahoma"/>
                <w:b/>
                <w:bCs/>
                <w:i/>
                <w:iCs/>
                <w:sz w:val="12"/>
                <w:szCs w:val="12"/>
                <w:lang w:val="el-GR" w:eastAsia="el-GR"/>
              </w:rPr>
              <w:t>166</w:t>
            </w:r>
          </w:p>
        </w:tc>
        <w:tc>
          <w:tcPr>
            <w:tcW w:w="539" w:type="pct"/>
            <w:shd w:val="clear" w:color="auto" w:fill="D1D1D1" w:themeFill="background2" w:themeFillShade="E6"/>
            <w:noWrap/>
            <w:vAlign w:val="center"/>
          </w:tcPr>
          <w:p w14:paraId="26B70897" w14:textId="77777777" w:rsidR="00BF4EC6" w:rsidRPr="00035DB1" w:rsidRDefault="00BF4EC6" w:rsidP="008758D2">
            <w:pPr>
              <w:suppressAutoHyphens w:val="0"/>
              <w:spacing w:after="0"/>
              <w:jc w:val="center"/>
              <w:rPr>
                <w:rFonts w:eastAsia="Times New Roman" w:cs="Tahoma"/>
                <w:i/>
                <w:iCs/>
                <w:sz w:val="12"/>
                <w:szCs w:val="12"/>
                <w:lang w:val="el-GR" w:eastAsia="el-GR"/>
              </w:rPr>
            </w:pPr>
            <w:r w:rsidRPr="00035DB1">
              <w:rPr>
                <w:rFonts w:eastAsia="Times New Roman" w:cs="Tahoma"/>
                <w:i/>
                <w:iCs/>
                <w:sz w:val="12"/>
                <w:szCs w:val="12"/>
                <w:lang w:val="el-GR" w:eastAsia="el-GR"/>
              </w:rPr>
              <w:t>ΑΜ</w:t>
            </w:r>
          </w:p>
        </w:tc>
        <w:tc>
          <w:tcPr>
            <w:tcW w:w="641" w:type="pct"/>
            <w:shd w:val="clear" w:color="auto" w:fill="D1D1D1" w:themeFill="background2" w:themeFillShade="E6"/>
            <w:noWrap/>
            <w:vAlign w:val="center"/>
          </w:tcPr>
          <w:p w14:paraId="56D13F08"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shd w:val="clear" w:color="auto" w:fill="D1D1D1" w:themeFill="background2" w:themeFillShade="E6"/>
            <w:noWrap/>
            <w:vAlign w:val="center"/>
          </w:tcPr>
          <w:p w14:paraId="346BECE6"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shd w:val="clear" w:color="auto" w:fill="D1D1D1" w:themeFill="background2" w:themeFillShade="E6"/>
            <w:noWrap/>
            <w:vAlign w:val="center"/>
          </w:tcPr>
          <w:p w14:paraId="2B6C08F9"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c>
          <w:tcPr>
            <w:tcW w:w="712" w:type="pct"/>
            <w:shd w:val="clear" w:color="auto" w:fill="D1D1D1" w:themeFill="background2" w:themeFillShade="E6"/>
            <w:noWrap/>
            <w:vAlign w:val="center"/>
          </w:tcPr>
          <w:p w14:paraId="6AA114FE" w14:textId="77777777" w:rsidR="00BF4EC6" w:rsidRPr="00035DB1" w:rsidRDefault="00BF4EC6" w:rsidP="008758D2">
            <w:pPr>
              <w:suppressAutoHyphens w:val="0"/>
              <w:spacing w:after="0"/>
              <w:jc w:val="center"/>
              <w:rPr>
                <w:rFonts w:eastAsia="Times New Roman" w:cs="Tahoma"/>
                <w:i/>
                <w:iCs/>
                <w:sz w:val="12"/>
                <w:szCs w:val="12"/>
                <w:lang w:val="el-GR" w:eastAsia="el-GR"/>
              </w:rPr>
            </w:pPr>
          </w:p>
        </w:tc>
      </w:tr>
    </w:tbl>
    <w:p w14:paraId="1D68EA9D" w14:textId="77777777" w:rsidR="00BF4EC6" w:rsidRPr="00035DB1" w:rsidRDefault="00BF4EC6" w:rsidP="00BF4EC6">
      <w:pPr>
        <w:jc w:val="left"/>
        <w:rPr>
          <w:b/>
          <w:bCs/>
          <w:u w:val="single"/>
          <w:lang w:val="el-GR"/>
        </w:rPr>
      </w:pPr>
    </w:p>
    <w:p w14:paraId="5CFD3E62" w14:textId="77777777" w:rsidR="00BF4EC6" w:rsidRPr="00035DB1" w:rsidRDefault="00BF4EC6" w:rsidP="00BF4EC6">
      <w:pPr>
        <w:jc w:val="left"/>
        <w:rPr>
          <w:b/>
          <w:bCs/>
          <w:u w:val="single"/>
          <w:lang w:val="el-GR"/>
        </w:rPr>
      </w:pPr>
      <w:r w:rsidRPr="00035DB1">
        <w:rPr>
          <w:b/>
          <w:bCs/>
          <w:u w:val="single"/>
          <w:lang w:val="el-GR"/>
        </w:rPr>
        <w:t xml:space="preserve">Τμήμα Β -Συγκεντρωτικός Πίνακας Οικονομικής Προσφοράς Έργου  </w:t>
      </w:r>
    </w:p>
    <w:p w14:paraId="7A4F1C06" w14:textId="77777777" w:rsidR="00BF4EC6" w:rsidRPr="00035DB1" w:rsidRDefault="00BF4EC6" w:rsidP="00BF4EC6">
      <w:pPr>
        <w:jc w:val="left"/>
        <w:rPr>
          <w:b/>
          <w:bCs/>
          <w:u w:val="single"/>
          <w:lang w:val="el-GR"/>
        </w:rPr>
      </w:pPr>
    </w:p>
    <w:tbl>
      <w:tblPr>
        <w:tblStyle w:val="affb"/>
        <w:tblW w:w="0" w:type="auto"/>
        <w:tblLook w:val="04A0" w:firstRow="1" w:lastRow="0" w:firstColumn="1" w:lastColumn="0" w:noHBand="0" w:noVBand="1"/>
      </w:tblPr>
      <w:tblGrid>
        <w:gridCol w:w="2108"/>
        <w:gridCol w:w="2104"/>
        <w:gridCol w:w="1980"/>
        <w:gridCol w:w="2104"/>
      </w:tblGrid>
      <w:tr w:rsidR="00035DB1" w:rsidRPr="00035DB1" w14:paraId="6CC65191" w14:textId="77777777" w:rsidTr="008758D2">
        <w:tc>
          <w:tcPr>
            <w:tcW w:w="2441" w:type="dxa"/>
            <w:shd w:val="clear" w:color="auto" w:fill="D1D1D1" w:themeFill="background2" w:themeFillShade="E6"/>
            <w:vAlign w:val="center"/>
          </w:tcPr>
          <w:p w14:paraId="47F31DFF"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Περιγραφή</w:t>
            </w:r>
          </w:p>
        </w:tc>
        <w:tc>
          <w:tcPr>
            <w:tcW w:w="2442" w:type="dxa"/>
            <w:shd w:val="clear" w:color="auto" w:fill="D1D1D1" w:themeFill="background2" w:themeFillShade="E6"/>
            <w:vAlign w:val="center"/>
          </w:tcPr>
          <w:p w14:paraId="54D29760"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ΣΥΝΟΛΙΚΟ ΚΟΣΤΟΣ</w:t>
            </w:r>
          </w:p>
          <w:p w14:paraId="2E06329D"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(ΧΩΡΙΣ ΦΠΑ) σε €</w:t>
            </w:r>
          </w:p>
        </w:tc>
        <w:tc>
          <w:tcPr>
            <w:tcW w:w="2442" w:type="dxa"/>
            <w:shd w:val="clear" w:color="auto" w:fill="D1D1D1" w:themeFill="background2" w:themeFillShade="E6"/>
            <w:vAlign w:val="center"/>
          </w:tcPr>
          <w:p w14:paraId="3ED08ABA"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ΦΠΑ σε €</w:t>
            </w:r>
          </w:p>
        </w:tc>
        <w:tc>
          <w:tcPr>
            <w:tcW w:w="2442" w:type="dxa"/>
            <w:shd w:val="clear" w:color="auto" w:fill="D1D1D1" w:themeFill="background2" w:themeFillShade="E6"/>
            <w:vAlign w:val="center"/>
          </w:tcPr>
          <w:p w14:paraId="6166C54E"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ΣΥΝΟΛΙΚΟ ΚΟΣΤΟΣ</w:t>
            </w:r>
          </w:p>
          <w:p w14:paraId="3EAC22F8" w14:textId="77777777" w:rsidR="00BF4EC6" w:rsidRPr="00035DB1" w:rsidRDefault="00BF4EC6" w:rsidP="008758D2">
            <w:pPr>
              <w:jc w:val="center"/>
              <w:rPr>
                <w:rFonts w:cs="Tahoma"/>
                <w:b/>
                <w:bCs/>
                <w:i/>
                <w:iCs/>
                <w:sz w:val="16"/>
                <w:szCs w:val="16"/>
                <w:lang w:val="el-GR"/>
              </w:rPr>
            </w:pPr>
            <w:r w:rsidRPr="00035DB1">
              <w:rPr>
                <w:rFonts w:cs="Tahoma"/>
                <w:b/>
                <w:bCs/>
                <w:i/>
                <w:iCs/>
                <w:sz w:val="16"/>
                <w:szCs w:val="16"/>
                <w:lang w:val="el-GR"/>
              </w:rPr>
              <w:t>(ΜΕ ΦΠΑ) σε €</w:t>
            </w:r>
          </w:p>
        </w:tc>
      </w:tr>
      <w:tr w:rsidR="00035DB1" w:rsidRPr="00035DB1" w14:paraId="1ED19FFC" w14:textId="77777777" w:rsidTr="008758D2">
        <w:tc>
          <w:tcPr>
            <w:tcW w:w="2441" w:type="dxa"/>
          </w:tcPr>
          <w:p w14:paraId="0F3420D7" w14:textId="77777777" w:rsidR="00BF4EC6" w:rsidRPr="00035DB1" w:rsidRDefault="00BF4EC6" w:rsidP="008758D2">
            <w:pPr>
              <w:rPr>
                <w:rFonts w:cs="Tahoma"/>
                <w:sz w:val="16"/>
                <w:szCs w:val="16"/>
                <w:lang w:val="el-GR"/>
              </w:rPr>
            </w:pPr>
            <w:r w:rsidRPr="00035DB1">
              <w:rPr>
                <w:rFonts w:cs="Tahoma"/>
                <w:sz w:val="16"/>
                <w:szCs w:val="16"/>
                <w:lang w:val="el-GR"/>
              </w:rPr>
              <w:t>«Παροχή υπηρεσιών συμβούλου τεχνικής υποστήριξης έργων, προμηθειών, υπηρεσιών του ΕΟΠΥΥ»</w:t>
            </w:r>
          </w:p>
        </w:tc>
        <w:tc>
          <w:tcPr>
            <w:tcW w:w="2442" w:type="dxa"/>
          </w:tcPr>
          <w:p w14:paraId="5DDC80A4" w14:textId="77777777" w:rsidR="00BF4EC6" w:rsidRPr="00035DB1" w:rsidRDefault="00BF4EC6" w:rsidP="008758D2">
            <w:pPr>
              <w:rPr>
                <w:rFonts w:cs="Tahoma"/>
                <w:sz w:val="16"/>
                <w:szCs w:val="16"/>
                <w:lang w:val="el-GR"/>
              </w:rPr>
            </w:pPr>
          </w:p>
        </w:tc>
        <w:tc>
          <w:tcPr>
            <w:tcW w:w="2442" w:type="dxa"/>
          </w:tcPr>
          <w:p w14:paraId="6F3FF7AE" w14:textId="77777777" w:rsidR="00BF4EC6" w:rsidRPr="00035DB1" w:rsidRDefault="00BF4EC6" w:rsidP="008758D2">
            <w:pPr>
              <w:rPr>
                <w:rFonts w:cs="Tahoma"/>
                <w:sz w:val="16"/>
                <w:szCs w:val="16"/>
                <w:lang w:val="el-GR"/>
              </w:rPr>
            </w:pPr>
          </w:p>
        </w:tc>
        <w:tc>
          <w:tcPr>
            <w:tcW w:w="2442" w:type="dxa"/>
          </w:tcPr>
          <w:p w14:paraId="040DC1D4" w14:textId="77777777" w:rsidR="00BF4EC6" w:rsidRPr="00035DB1" w:rsidRDefault="00BF4EC6" w:rsidP="008758D2">
            <w:pPr>
              <w:rPr>
                <w:rFonts w:cs="Tahoma"/>
                <w:sz w:val="16"/>
                <w:szCs w:val="16"/>
                <w:lang w:val="el-GR"/>
              </w:rPr>
            </w:pPr>
          </w:p>
        </w:tc>
      </w:tr>
      <w:tr w:rsidR="00035DB1" w:rsidRPr="00035DB1" w14:paraId="6F02E371" w14:textId="77777777" w:rsidTr="008758D2">
        <w:tc>
          <w:tcPr>
            <w:tcW w:w="2441" w:type="dxa"/>
            <w:shd w:val="clear" w:color="auto" w:fill="D1D1D1" w:themeFill="background2" w:themeFillShade="E6"/>
          </w:tcPr>
          <w:p w14:paraId="6AF34256" w14:textId="77777777" w:rsidR="00BF4EC6" w:rsidRPr="00035DB1" w:rsidRDefault="00BF4EC6" w:rsidP="008758D2">
            <w:pPr>
              <w:jc w:val="center"/>
              <w:rPr>
                <w:rFonts w:cs="Tahoma"/>
                <w:b/>
                <w:bCs/>
                <w:sz w:val="16"/>
                <w:szCs w:val="16"/>
                <w:lang w:val="el-GR"/>
              </w:rPr>
            </w:pPr>
            <w:r w:rsidRPr="00035DB1">
              <w:rPr>
                <w:rFonts w:cs="Tahoma"/>
                <w:b/>
                <w:bCs/>
                <w:sz w:val="16"/>
                <w:szCs w:val="16"/>
                <w:lang w:val="el-GR"/>
              </w:rPr>
              <w:t>ΓΕΝΙΚΟ ΣΥΝΟΛΟ</w:t>
            </w:r>
          </w:p>
        </w:tc>
        <w:tc>
          <w:tcPr>
            <w:tcW w:w="2442" w:type="dxa"/>
            <w:shd w:val="clear" w:color="auto" w:fill="D1D1D1" w:themeFill="background2" w:themeFillShade="E6"/>
          </w:tcPr>
          <w:p w14:paraId="1144DB80" w14:textId="77777777" w:rsidR="00BF4EC6" w:rsidRPr="00035DB1" w:rsidRDefault="00BF4EC6" w:rsidP="008758D2">
            <w:pPr>
              <w:rPr>
                <w:rFonts w:cs="Tahoma"/>
                <w:sz w:val="16"/>
                <w:szCs w:val="16"/>
                <w:lang w:val="el-GR"/>
              </w:rPr>
            </w:pPr>
          </w:p>
        </w:tc>
        <w:tc>
          <w:tcPr>
            <w:tcW w:w="2442" w:type="dxa"/>
            <w:shd w:val="clear" w:color="auto" w:fill="D1D1D1" w:themeFill="background2" w:themeFillShade="E6"/>
          </w:tcPr>
          <w:p w14:paraId="19A57387" w14:textId="77777777" w:rsidR="00BF4EC6" w:rsidRPr="00035DB1" w:rsidRDefault="00BF4EC6" w:rsidP="008758D2">
            <w:pPr>
              <w:rPr>
                <w:rFonts w:cs="Tahoma"/>
                <w:sz w:val="16"/>
                <w:szCs w:val="16"/>
                <w:lang w:val="el-GR"/>
              </w:rPr>
            </w:pPr>
          </w:p>
        </w:tc>
        <w:tc>
          <w:tcPr>
            <w:tcW w:w="2442" w:type="dxa"/>
            <w:shd w:val="clear" w:color="auto" w:fill="D1D1D1" w:themeFill="background2" w:themeFillShade="E6"/>
          </w:tcPr>
          <w:p w14:paraId="7B4DB417" w14:textId="77777777" w:rsidR="00BF4EC6" w:rsidRPr="00035DB1" w:rsidRDefault="00BF4EC6" w:rsidP="008758D2">
            <w:pPr>
              <w:rPr>
                <w:rFonts w:cs="Tahoma"/>
                <w:sz w:val="16"/>
                <w:szCs w:val="16"/>
                <w:lang w:val="el-GR"/>
              </w:rPr>
            </w:pPr>
          </w:p>
        </w:tc>
      </w:tr>
    </w:tbl>
    <w:p w14:paraId="5CDC6773" w14:textId="77777777" w:rsidR="00BF4EC6" w:rsidRPr="00035DB1" w:rsidRDefault="00BF4EC6" w:rsidP="00BF4EC6">
      <w:pPr>
        <w:rPr>
          <w:rFonts w:cs="Tahoma"/>
          <w:szCs w:val="22"/>
          <w:lang w:val="el-GR"/>
        </w:rPr>
      </w:pPr>
    </w:p>
    <w:p w14:paraId="670B0E32" w14:textId="77777777" w:rsidR="004828EF" w:rsidRPr="00035DB1" w:rsidRDefault="004828EF" w:rsidP="004828EF">
      <w:pPr>
        <w:pStyle w:val="24"/>
        <w:numPr>
          <w:ilvl w:val="1"/>
          <w:numId w:val="0"/>
        </w:numPr>
        <w:rPr>
          <w:bCs/>
          <w:color w:val="auto"/>
        </w:rPr>
      </w:pPr>
      <w:bookmarkStart w:id="537" w:name="_Toc188349697"/>
      <w:proofErr w:type="spellStart"/>
      <w:r w:rsidRPr="00035DB1">
        <w:rPr>
          <w:color w:val="auto"/>
        </w:rPr>
        <w:t>Τρό</w:t>
      </w:r>
      <w:proofErr w:type="spellEnd"/>
      <w:r w:rsidRPr="00035DB1">
        <w:rPr>
          <w:color w:val="auto"/>
        </w:rPr>
        <w:t>πος π</w:t>
      </w:r>
      <w:proofErr w:type="spellStart"/>
      <w:r w:rsidRPr="00035DB1">
        <w:rPr>
          <w:color w:val="auto"/>
        </w:rPr>
        <w:t>ληρωμής</w:t>
      </w:r>
      <w:bookmarkEnd w:id="537"/>
      <w:proofErr w:type="spellEnd"/>
    </w:p>
    <w:p w14:paraId="2E2C88C1" w14:textId="2877D7DB" w:rsidR="004828EF" w:rsidRPr="00035DB1" w:rsidRDefault="004828EF" w:rsidP="004828EF">
      <w:pPr>
        <w:pStyle w:val="Default"/>
        <w:jc w:val="both"/>
        <w:rPr>
          <w:rFonts w:ascii="Tahoma" w:hAnsi="Tahoma" w:cs="Tahoma"/>
          <w:color w:val="auto"/>
          <w:szCs w:val="22"/>
          <w:lang w:eastAsia="en-US"/>
        </w:rPr>
      </w:pPr>
      <w:r w:rsidRPr="00035DB1">
        <w:rPr>
          <w:rFonts w:ascii="Tahoma" w:hAnsi="Tahoma" w:cs="Tahoma"/>
          <w:color w:val="auto"/>
          <w:sz w:val="22"/>
          <w:szCs w:val="20"/>
          <w:lang w:eastAsia="en-US"/>
        </w:rPr>
        <w:t xml:space="preserve">Οι πληρωμές στο πλαίσιο της σύμβασης πραγματοποιούνται απολογιστικά </w:t>
      </w:r>
      <w:r w:rsidRPr="00035DB1">
        <w:rPr>
          <w:rFonts w:ascii="Tahoma" w:hAnsi="Tahoma" w:cs="Tahoma"/>
          <w:b/>
          <w:bCs/>
          <w:color w:val="auto"/>
          <w:sz w:val="22"/>
          <w:szCs w:val="20"/>
          <w:lang w:eastAsia="en-US"/>
        </w:rPr>
        <w:t xml:space="preserve">ανά τρίμηνο </w:t>
      </w:r>
      <w:r w:rsidRPr="00035DB1">
        <w:rPr>
          <w:rFonts w:ascii="Tahoma" w:hAnsi="Tahoma" w:cs="Tahoma"/>
          <w:color w:val="auto"/>
          <w:sz w:val="22"/>
          <w:szCs w:val="20"/>
          <w:lang w:eastAsia="en-US"/>
        </w:rPr>
        <w:t xml:space="preserve">με απόφαση της ΕΠΠΕ, σύμφωνα με τα προβλεπόμενα στη διακήρυξη και με την έκδοση σχετικού πρακτικού παραλαβής της αρμόδιας Επιτροπής Παραλαβής του έργου της σύμβασης. Με τη λήξη του 3μήνου αναφοράς και συγκεκριμένα μέχρι την δέκατη ημέρα του επόμενου μήνα, ο Ανάδοχος υποβάλει στην Αναθέτουσα Αρχή τον απολογισμό των εργασιών που εκτελέστηκαν στο 3μηνο αναφοράς με ανάλυση του αναλωθέντος </w:t>
      </w:r>
      <w:proofErr w:type="spellStart"/>
      <w:r w:rsidRPr="00035DB1">
        <w:rPr>
          <w:rFonts w:ascii="Tahoma" w:hAnsi="Tahoma" w:cs="Tahoma"/>
          <w:color w:val="auto"/>
          <w:sz w:val="22"/>
          <w:szCs w:val="20"/>
          <w:lang w:eastAsia="en-US"/>
        </w:rPr>
        <w:t>ανθρωποχρόνου</w:t>
      </w:r>
      <w:proofErr w:type="spellEnd"/>
      <w:r w:rsidRPr="00035DB1">
        <w:rPr>
          <w:rFonts w:ascii="Tahoma" w:hAnsi="Tahoma" w:cs="Tahoma"/>
          <w:color w:val="auto"/>
          <w:sz w:val="22"/>
          <w:szCs w:val="20"/>
          <w:lang w:eastAsia="en-US"/>
        </w:rPr>
        <w:t xml:space="preserve"> των στελεχών της Ομάδα Έργου. Η πληρωμή του Αναδόχου για κάθε 3μηνο αφορά τις υπηρεσίες που </w:t>
      </w:r>
      <w:proofErr w:type="spellStart"/>
      <w:r w:rsidRPr="00035DB1">
        <w:rPr>
          <w:rFonts w:ascii="Tahoma" w:hAnsi="Tahoma" w:cs="Tahoma"/>
          <w:color w:val="auto"/>
          <w:sz w:val="22"/>
          <w:szCs w:val="20"/>
          <w:lang w:eastAsia="en-US"/>
        </w:rPr>
        <w:t>παρεσχέθησαν</w:t>
      </w:r>
      <w:proofErr w:type="spellEnd"/>
      <w:r w:rsidRPr="00035DB1">
        <w:rPr>
          <w:rFonts w:ascii="Tahoma" w:hAnsi="Tahoma" w:cs="Tahoma"/>
          <w:color w:val="auto"/>
          <w:sz w:val="22"/>
          <w:szCs w:val="20"/>
          <w:lang w:eastAsia="en-US"/>
        </w:rPr>
        <w:t xml:space="preserve"> κατά το επίμαχο διάστημα, των οποίων την καλή εκτέλεση πιστοποιεί η αρμόδια Επιτροπή Παραλαβής </w:t>
      </w:r>
      <w:r w:rsidRPr="00035DB1">
        <w:rPr>
          <w:rFonts w:ascii="Tahoma" w:hAnsi="Tahoma" w:cs="Tahoma"/>
          <w:color w:val="auto"/>
          <w:sz w:val="22"/>
          <w:szCs w:val="20"/>
          <w:lang w:eastAsia="en-US"/>
        </w:rPr>
        <w:lastRenderedPageBreak/>
        <w:t xml:space="preserve">του έργου της σύμβασης και υπολογίζεται για τις εργασίες που έχουν υλοποιηθεί και κοστολογηθεί βάσει αναλωθέντος </w:t>
      </w:r>
      <w:proofErr w:type="spellStart"/>
      <w:r w:rsidRPr="00035DB1">
        <w:rPr>
          <w:rFonts w:ascii="Tahoma" w:hAnsi="Tahoma" w:cs="Tahoma"/>
          <w:color w:val="auto"/>
          <w:sz w:val="22"/>
          <w:szCs w:val="20"/>
          <w:lang w:eastAsia="en-US"/>
        </w:rPr>
        <w:t>ανθρωποχρόνου</w:t>
      </w:r>
      <w:proofErr w:type="spellEnd"/>
      <w:r w:rsidRPr="00035DB1">
        <w:rPr>
          <w:rFonts w:ascii="Tahoma" w:hAnsi="Tahoma" w:cs="Tahoma"/>
          <w:color w:val="auto"/>
          <w:sz w:val="22"/>
          <w:szCs w:val="20"/>
          <w:lang w:eastAsia="en-US"/>
        </w:rPr>
        <w:t xml:space="preserve">, ως γινόμενο του αναλωθέντος </w:t>
      </w:r>
      <w:proofErr w:type="spellStart"/>
      <w:r w:rsidRPr="00035DB1">
        <w:rPr>
          <w:rFonts w:ascii="Tahoma" w:hAnsi="Tahoma" w:cs="Tahoma"/>
          <w:color w:val="auto"/>
          <w:sz w:val="22"/>
          <w:szCs w:val="20"/>
          <w:lang w:eastAsia="en-US"/>
        </w:rPr>
        <w:t>ανθρωποχρόνου</w:t>
      </w:r>
      <w:proofErr w:type="spellEnd"/>
      <w:r w:rsidRPr="00035DB1">
        <w:rPr>
          <w:rFonts w:ascii="Tahoma" w:hAnsi="Tahoma" w:cs="Tahoma"/>
          <w:color w:val="auto"/>
          <w:sz w:val="22"/>
          <w:szCs w:val="20"/>
          <w:lang w:eastAsia="en-US"/>
        </w:rPr>
        <w:t xml:space="preserve"> επί τις τιμές μονάδας του κόστους του ανθρωπομήνα κάθε στελέχους, όπως αυτές έχουν δοθεί στην οικονομική προσφορά του Αναδόχου και εντός των ορίων που προβλέπονται στα Παραρτήματα της παρούσας. </w:t>
      </w:r>
    </w:p>
    <w:p w14:paraId="7D871FDD" w14:textId="77777777" w:rsidR="004828EF" w:rsidRPr="00035DB1" w:rsidRDefault="004828EF" w:rsidP="004828EF">
      <w:pPr>
        <w:suppressAutoHyphens w:val="0"/>
        <w:autoSpaceDE w:val="0"/>
        <w:autoSpaceDN w:val="0"/>
        <w:adjustRightInd w:val="0"/>
        <w:spacing w:after="0"/>
        <w:rPr>
          <w:rFonts w:cs="Tahoma"/>
          <w:szCs w:val="22"/>
          <w:lang w:val="el-GR" w:eastAsia="en-US"/>
        </w:rPr>
      </w:pPr>
      <w:r w:rsidRPr="00035DB1">
        <w:rPr>
          <w:rFonts w:cs="Tahoma"/>
          <w:szCs w:val="22"/>
          <w:lang w:val="el-GR" w:eastAsia="en-US"/>
        </w:rPr>
        <w:t xml:space="preserve">Η πληρωμή πραγματοποιείται μετά την έκδοση απόφασης από το αρμόδιο αποφαινόμενο όργανο. </w:t>
      </w:r>
    </w:p>
    <w:p w14:paraId="43DE53A0" w14:textId="77777777" w:rsidR="004828EF" w:rsidRPr="00035DB1" w:rsidRDefault="004828EF" w:rsidP="004828EF">
      <w:pPr>
        <w:rPr>
          <w:rFonts w:cs="Tahoma"/>
          <w:szCs w:val="22"/>
          <w:lang w:val="el-GR" w:eastAsia="en-US"/>
        </w:rPr>
      </w:pPr>
      <w:r w:rsidRPr="00035DB1">
        <w:rPr>
          <w:rFonts w:cs="Tahoma"/>
          <w:szCs w:val="22"/>
          <w:lang w:val="el-GR" w:eastAsia="en-US"/>
        </w:rPr>
        <w:t xml:space="preserve">Η πληρωμή του συμβατικού τιμήματος θα γίνεται με την προσκόμιση των </w:t>
      </w:r>
      <w:proofErr w:type="spellStart"/>
      <w:r w:rsidRPr="00035DB1">
        <w:rPr>
          <w:rFonts w:cs="Tahoma"/>
          <w:szCs w:val="22"/>
          <w:lang w:val="el-GR" w:eastAsia="en-US"/>
        </w:rPr>
        <w:t>νομίμων</w:t>
      </w:r>
      <w:proofErr w:type="spellEnd"/>
      <w:r w:rsidRPr="00035DB1">
        <w:rPr>
          <w:rFonts w:cs="Tahoma"/>
          <w:szCs w:val="22"/>
          <w:lang w:val="el-GR" w:eastAsia="en-US"/>
        </w:rPr>
        <w:t xml:space="preserve">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26887075" w14:textId="77777777" w:rsidR="00D60942" w:rsidRPr="00035DB1" w:rsidRDefault="00D60942" w:rsidP="004828EF">
      <w:pPr>
        <w:rPr>
          <w:rFonts w:cs="Tahoma"/>
          <w:szCs w:val="22"/>
          <w:lang w:val="el-GR" w:eastAsia="en-US"/>
        </w:rPr>
      </w:pPr>
    </w:p>
    <w:p w14:paraId="67A3343A" w14:textId="77777777" w:rsidR="00D60942" w:rsidRPr="00035DB1" w:rsidRDefault="00D60942" w:rsidP="00D60942">
      <w:pPr>
        <w:pStyle w:val="24"/>
        <w:numPr>
          <w:ilvl w:val="1"/>
          <w:numId w:val="0"/>
        </w:numPr>
        <w:tabs>
          <w:tab w:val="num" w:pos="1080"/>
        </w:tabs>
        <w:ind w:left="1080" w:hanging="360"/>
        <w:rPr>
          <w:color w:val="auto"/>
          <w:lang w:val="el-GR"/>
        </w:rPr>
      </w:pPr>
      <w:bookmarkStart w:id="538" w:name="_Toc188349708"/>
      <w:r w:rsidRPr="00035DB1">
        <w:rPr>
          <w:color w:val="auto"/>
          <w:lang w:val="el-GR"/>
        </w:rPr>
        <w:t>Παρακολούθηση της σύμβασης</w:t>
      </w:r>
      <w:bookmarkEnd w:id="538"/>
    </w:p>
    <w:p w14:paraId="7B179678" w14:textId="1E7542B1" w:rsidR="00D60942" w:rsidRPr="00035DB1" w:rsidRDefault="00D60942" w:rsidP="00D60942">
      <w:pPr>
        <w:rPr>
          <w:b/>
          <w:lang w:val="el-GR"/>
        </w:rPr>
      </w:pPr>
      <w:r w:rsidRPr="00035DB1">
        <w:rPr>
          <w:lang w:val="el-GR"/>
        </w:rPr>
        <w:t>Η παρακολούθηση της εκτέλεσης της Σύμβασης και η διοίκηση αυτής θα διενεργηθεί από την Επιτροπή Παρακολούθησης και Παραλαβής η οποία θα εισηγείται στο αρμόδιο αποφαινόμενο όργανο, με τη συνδρομή της αρμόδιας υπηρεσίας,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p>
    <w:p w14:paraId="52F46E08" w14:textId="609D72C8" w:rsidR="00D60942" w:rsidRPr="00035DB1" w:rsidRDefault="00D60942" w:rsidP="00D60942">
      <w:pPr>
        <w:spacing w:before="100" w:after="0"/>
        <w:rPr>
          <w:lang w:val="el-GR"/>
        </w:rPr>
      </w:pPr>
      <w:r w:rsidRPr="00035DB1">
        <w:rPr>
          <w:lang w:val="el-GR"/>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062E0D3D" w14:textId="77777777" w:rsidR="00D60942" w:rsidRPr="00035DB1" w:rsidRDefault="00D60942" w:rsidP="00D60942">
      <w:pPr>
        <w:rPr>
          <w:lang w:val="el-GR"/>
        </w:rPr>
      </w:pPr>
      <w:r w:rsidRPr="00035DB1">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σχετικά με την εκτέλεση της σύμβασης.</w:t>
      </w:r>
    </w:p>
    <w:p w14:paraId="31FF1B0B" w14:textId="77777777" w:rsidR="00347F8A" w:rsidRPr="00035DB1" w:rsidRDefault="00347F8A" w:rsidP="00D60942">
      <w:pPr>
        <w:rPr>
          <w:lang w:val="el-GR"/>
        </w:rPr>
      </w:pPr>
    </w:p>
    <w:p w14:paraId="0AE0A1CD" w14:textId="77777777" w:rsidR="00347F8A" w:rsidRPr="00035DB1" w:rsidRDefault="00347F8A" w:rsidP="00347F8A">
      <w:pPr>
        <w:pStyle w:val="32"/>
        <w:rPr>
          <w:color w:val="auto"/>
          <w:lang w:val="el-GR"/>
        </w:rPr>
      </w:pPr>
      <w:bookmarkStart w:id="539" w:name="_Toc188349631"/>
      <w:bookmarkStart w:id="540" w:name="_Hlk159273548"/>
      <w:r w:rsidRPr="00035DB1">
        <w:rPr>
          <w:color w:val="auto"/>
          <w:lang w:val="el-GR"/>
        </w:rPr>
        <w:t>Τεκμηρίωση μη υποδιαίρεσης σύμβασης σε τμήματα</w:t>
      </w:r>
      <w:bookmarkEnd w:id="539"/>
    </w:p>
    <w:bookmarkEnd w:id="540"/>
    <w:p w14:paraId="66ABFDDA" w14:textId="77777777" w:rsidR="00347F8A" w:rsidRPr="00035DB1" w:rsidRDefault="00347F8A" w:rsidP="00347F8A">
      <w:pPr>
        <w:pStyle w:val="normalwithoutspacing"/>
        <w:rPr>
          <w:rFonts w:cs="Tahoma"/>
          <w:szCs w:val="22"/>
        </w:rPr>
      </w:pPr>
      <w:r w:rsidRPr="00035DB1">
        <w:rPr>
          <w:rFonts w:cs="Tahoma"/>
          <w:szCs w:val="22"/>
        </w:rPr>
        <w:t>Η παρούσα σύμβαση λόγω της σχετικότητας, συμπληρωματικότητας και των αλληλεξαρτήσεων μεταξύ των ζητούμενων υπηρεσιών δεν υποδιαιρείται σε τμήματα.</w:t>
      </w:r>
    </w:p>
    <w:p w14:paraId="6F367FDD" w14:textId="77777777" w:rsidR="00347F8A" w:rsidRPr="00035DB1" w:rsidRDefault="00347F8A" w:rsidP="00347F8A">
      <w:pPr>
        <w:pStyle w:val="normalwithoutspacing"/>
        <w:rPr>
          <w:rFonts w:cs="Tahoma"/>
          <w:szCs w:val="22"/>
        </w:rPr>
      </w:pPr>
      <w:r w:rsidRPr="00035DB1">
        <w:rPr>
          <w:rFonts w:cs="Tahoma"/>
          <w:szCs w:val="22"/>
        </w:rPr>
        <w:t xml:space="preserve">Τα ζητούμενα παραδοτέα έχουν υψηλό βαθμό επιχειρησιακής συνάφειας και </w:t>
      </w:r>
      <w:proofErr w:type="spellStart"/>
      <w:r w:rsidRPr="00035DB1">
        <w:rPr>
          <w:rFonts w:cs="Tahoma"/>
          <w:szCs w:val="22"/>
        </w:rPr>
        <w:t>διαλειτουργικότητας</w:t>
      </w:r>
      <w:proofErr w:type="spellEnd"/>
      <w:r w:rsidRPr="00035DB1">
        <w:rPr>
          <w:rFonts w:cs="Tahoma"/>
          <w:szCs w:val="22"/>
        </w:rPr>
        <w:t xml:space="preserve"> μεταξύ τους. Αυτό σημαίνει πως ο σχεδιασμός του συνόλου του έργου, της μεθοδολογίας υλοποίησης και του χρονισμού επιχειρησιακής εφαρμογής θα πρέπει να χαρακτηρίζεται από πλήρη ταύτιση και ομοιογένεια. Το γεγονός αυτό σε συνδυασμό με τις ζητούμενες υπηρεσίες, οι οποίες, κατά κύριο λόγο, αποτελούν συμπληρωματικές υπηρεσίες μεταξύ των φάσεων του έργου, καθιστά επιτακτική την αντιμετώπιση της παρούσας σύμβασης ως ενιαίου έργου.</w:t>
      </w:r>
    </w:p>
    <w:p w14:paraId="18D4422A" w14:textId="77777777" w:rsidR="00347F8A" w:rsidRPr="00035DB1" w:rsidRDefault="00347F8A" w:rsidP="00347F8A">
      <w:pPr>
        <w:pStyle w:val="normalwithoutspacing"/>
        <w:rPr>
          <w:rFonts w:cs="Tahoma"/>
          <w:szCs w:val="22"/>
        </w:rPr>
      </w:pPr>
    </w:p>
    <w:p w14:paraId="21FB08EC" w14:textId="77777777" w:rsidR="00347F8A" w:rsidRPr="00035DB1" w:rsidRDefault="00347F8A" w:rsidP="00347F8A">
      <w:pPr>
        <w:pStyle w:val="normalwithoutspacing"/>
        <w:rPr>
          <w:rFonts w:cs="Tahoma"/>
          <w:szCs w:val="22"/>
        </w:rPr>
      </w:pPr>
      <w:r w:rsidRPr="00035DB1">
        <w:rPr>
          <w:rFonts w:cs="Tahoma"/>
          <w:szCs w:val="22"/>
        </w:rPr>
        <w:t>Προσφορές γίνονται αποδεκτές για το σύνολο των υπηρεσιών που περιγράφονται.</w:t>
      </w:r>
    </w:p>
    <w:p w14:paraId="523308AC" w14:textId="77777777" w:rsidR="00347F8A" w:rsidRPr="00035DB1" w:rsidRDefault="00347F8A" w:rsidP="00D60942">
      <w:pPr>
        <w:rPr>
          <w:lang w:val="el-GR"/>
        </w:rPr>
      </w:pPr>
    </w:p>
    <w:p w14:paraId="4AF72F6A" w14:textId="29B682C5" w:rsidR="00EC1C9C" w:rsidRPr="00035DB1" w:rsidRDefault="00EC1C9C" w:rsidP="00EC1C9C">
      <w:pPr>
        <w:pStyle w:val="32"/>
        <w:rPr>
          <w:b/>
          <w:bCs/>
          <w:i/>
          <w:iCs/>
          <w:color w:val="auto"/>
          <w:lang w:val="el-GR"/>
        </w:rPr>
      </w:pPr>
      <w:r w:rsidRPr="00035DB1">
        <w:rPr>
          <w:b/>
          <w:bCs/>
          <w:i/>
          <w:iCs/>
          <w:color w:val="auto"/>
          <w:lang w:val="el-GR"/>
        </w:rPr>
        <w:t>Προϋπολογισμός έργου</w:t>
      </w:r>
    </w:p>
    <w:p w14:paraId="5BE52E0F" w14:textId="77777777" w:rsidR="00EC1C9C" w:rsidRPr="00035DB1" w:rsidRDefault="00EC1C9C" w:rsidP="00EC1C9C">
      <w:pPr>
        <w:spacing w:before="60" w:after="60" w:line="276" w:lineRule="auto"/>
        <w:rPr>
          <w:rFonts w:cs="Tahoma"/>
          <w:i/>
          <w:iCs/>
          <w:szCs w:val="22"/>
          <w:lang w:val="el-GR"/>
        </w:rPr>
      </w:pPr>
    </w:p>
    <w:p w14:paraId="02E11100" w14:textId="1BB07780" w:rsidR="00EC1C9C" w:rsidRPr="00035DB1" w:rsidRDefault="00EC1C9C" w:rsidP="00EC1C9C">
      <w:pPr>
        <w:spacing w:before="60" w:after="60" w:line="276" w:lineRule="auto"/>
        <w:rPr>
          <w:rFonts w:cs="Tahoma"/>
          <w:i/>
          <w:iCs/>
          <w:szCs w:val="22"/>
          <w:lang w:val="el-GR"/>
        </w:rPr>
      </w:pPr>
      <w:r w:rsidRPr="00035DB1">
        <w:rPr>
          <w:rFonts w:cs="Tahoma"/>
          <w:i/>
          <w:iCs/>
          <w:szCs w:val="22"/>
          <w:lang w:val="el-GR"/>
        </w:rPr>
        <w:t>Το εκτιμώμενο κόστος  ανέρχεται σε 1.000.000,00 πλέον ΦΠΑ και αναλύεται ανά κατηγορία υπηρεσιών σύμφωνα με τον κάτωθι πίνακα:</w:t>
      </w:r>
    </w:p>
    <w:p w14:paraId="1741880B" w14:textId="77777777" w:rsidR="00EC1C9C" w:rsidRPr="00035DB1" w:rsidRDefault="00EC1C9C" w:rsidP="00EC1C9C">
      <w:pPr>
        <w:spacing w:before="60" w:after="60" w:line="276" w:lineRule="auto"/>
        <w:rPr>
          <w:rFonts w:cs="Tahoma"/>
          <w:i/>
          <w:iCs/>
          <w:szCs w:val="22"/>
          <w:lang w:val="el-GR"/>
        </w:rPr>
      </w:pPr>
    </w:p>
    <w:tbl>
      <w:tblPr>
        <w:tblW w:w="10490" w:type="dxa"/>
        <w:jc w:val="center"/>
        <w:tblLayout w:type="fixed"/>
        <w:tblLook w:val="04A0" w:firstRow="1" w:lastRow="0" w:firstColumn="1" w:lastColumn="0" w:noHBand="0" w:noVBand="1"/>
      </w:tblPr>
      <w:tblGrid>
        <w:gridCol w:w="710"/>
        <w:gridCol w:w="1984"/>
        <w:gridCol w:w="1560"/>
        <w:gridCol w:w="708"/>
        <w:gridCol w:w="1023"/>
        <w:gridCol w:w="1388"/>
        <w:gridCol w:w="1558"/>
        <w:gridCol w:w="1559"/>
      </w:tblGrid>
      <w:tr w:rsidR="00035DB1" w:rsidRPr="00035DB1" w14:paraId="19F94F22" w14:textId="77777777" w:rsidTr="008758D2">
        <w:trPr>
          <w:trHeight w:val="1056"/>
          <w:jc w:val="center"/>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55CC19"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Α/Α</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9839D2B"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ΠΕΡΙΓΡΑΦΗ ΥΠΗΡΕΣΙΑΣ</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79317367"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ΚΑΤΗΓΟΡΙΑ ΣΤΕΛΕΧΟΥΣ </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14:paraId="79252F20"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ΑΜ</w:t>
            </w:r>
          </w:p>
        </w:tc>
        <w:tc>
          <w:tcPr>
            <w:tcW w:w="1023" w:type="dxa"/>
            <w:tcBorders>
              <w:top w:val="single" w:sz="4" w:space="0" w:color="auto"/>
              <w:left w:val="nil"/>
              <w:bottom w:val="single" w:sz="4" w:space="0" w:color="auto"/>
              <w:right w:val="single" w:sz="4" w:space="0" w:color="auto"/>
            </w:tcBorders>
            <w:shd w:val="clear" w:color="000000" w:fill="D9D9D9"/>
            <w:vAlign w:val="center"/>
            <w:hideMark/>
          </w:tcPr>
          <w:p w14:paraId="228DD071" w14:textId="77777777" w:rsidR="00EC1C9C" w:rsidRPr="00035DB1" w:rsidRDefault="00EC1C9C" w:rsidP="008758D2">
            <w:pPr>
              <w:spacing w:line="276" w:lineRule="auto"/>
              <w:jc w:val="center"/>
              <w:rPr>
                <w:rFonts w:cs="Tahoma"/>
                <w:b/>
                <w:bCs/>
                <w:i/>
                <w:iCs/>
                <w:sz w:val="18"/>
                <w:szCs w:val="18"/>
                <w:lang w:val="el-GR"/>
              </w:rPr>
            </w:pPr>
            <w:r w:rsidRPr="00035DB1">
              <w:rPr>
                <w:rFonts w:cs="Tahoma"/>
                <w:b/>
                <w:bCs/>
                <w:i/>
                <w:iCs/>
                <w:sz w:val="18"/>
                <w:szCs w:val="18"/>
                <w:lang w:val="el-GR"/>
              </w:rPr>
              <w:t xml:space="preserve"> ΚΟΣΤΟΣ ΑΝΑ ΜΟΝΑΔΑ </w:t>
            </w:r>
            <w:r w:rsidRPr="00035DB1">
              <w:rPr>
                <w:rFonts w:cs="Tahoma"/>
                <w:b/>
                <w:bCs/>
                <w:i/>
                <w:iCs/>
                <w:sz w:val="18"/>
                <w:szCs w:val="18"/>
                <w:lang w:val="el-GR"/>
              </w:rPr>
              <w:br/>
              <w:t xml:space="preserve">(ΧΩΡΙΣ ΦΠΑ) </w:t>
            </w:r>
          </w:p>
        </w:tc>
        <w:tc>
          <w:tcPr>
            <w:tcW w:w="1388" w:type="dxa"/>
            <w:tcBorders>
              <w:top w:val="single" w:sz="4" w:space="0" w:color="auto"/>
              <w:left w:val="nil"/>
              <w:bottom w:val="single" w:sz="4" w:space="0" w:color="auto"/>
              <w:right w:val="single" w:sz="4" w:space="0" w:color="auto"/>
            </w:tcBorders>
            <w:shd w:val="clear" w:color="000000" w:fill="D9D9D9"/>
            <w:vAlign w:val="center"/>
            <w:hideMark/>
          </w:tcPr>
          <w:p w14:paraId="35825598" w14:textId="77777777" w:rsidR="00EC1C9C" w:rsidRPr="00035DB1" w:rsidRDefault="00EC1C9C" w:rsidP="008758D2">
            <w:pPr>
              <w:spacing w:line="276" w:lineRule="auto"/>
              <w:jc w:val="center"/>
              <w:rPr>
                <w:rFonts w:cs="Tahoma"/>
                <w:b/>
                <w:bCs/>
                <w:i/>
                <w:iCs/>
                <w:sz w:val="18"/>
                <w:szCs w:val="18"/>
                <w:lang w:val="el-GR"/>
              </w:rPr>
            </w:pPr>
            <w:r w:rsidRPr="00035DB1">
              <w:rPr>
                <w:rFonts w:cs="Tahoma"/>
                <w:b/>
                <w:bCs/>
                <w:i/>
                <w:iCs/>
                <w:sz w:val="18"/>
                <w:szCs w:val="18"/>
                <w:lang w:val="el-GR"/>
              </w:rPr>
              <w:t xml:space="preserve"> ΚΟΣΤΟΣ ΑΝΑ ΜΟΝΑΔΑ </w:t>
            </w:r>
            <w:r w:rsidRPr="00035DB1">
              <w:rPr>
                <w:rFonts w:cs="Tahoma"/>
                <w:b/>
                <w:bCs/>
                <w:i/>
                <w:iCs/>
                <w:sz w:val="18"/>
                <w:szCs w:val="18"/>
                <w:lang w:val="el-GR"/>
              </w:rPr>
              <w:br/>
              <w:t xml:space="preserve">(ΜΕ ΦΠΑ) </w:t>
            </w:r>
          </w:p>
        </w:tc>
        <w:tc>
          <w:tcPr>
            <w:tcW w:w="1558" w:type="dxa"/>
            <w:tcBorders>
              <w:top w:val="single" w:sz="4" w:space="0" w:color="auto"/>
              <w:left w:val="nil"/>
              <w:bottom w:val="single" w:sz="4" w:space="0" w:color="auto"/>
              <w:right w:val="single" w:sz="4" w:space="0" w:color="auto"/>
            </w:tcBorders>
            <w:shd w:val="clear" w:color="000000" w:fill="D9D9D9"/>
            <w:vAlign w:val="center"/>
            <w:hideMark/>
          </w:tcPr>
          <w:p w14:paraId="641A7A30"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lang w:val="el-GR"/>
              </w:rPr>
              <w:t xml:space="preserve"> </w:t>
            </w:r>
            <w:r w:rsidRPr="00035DB1">
              <w:rPr>
                <w:rFonts w:cs="Tahoma"/>
                <w:b/>
                <w:bCs/>
                <w:i/>
                <w:iCs/>
                <w:sz w:val="18"/>
                <w:szCs w:val="18"/>
              </w:rPr>
              <w:t xml:space="preserve">ΣΥΝΟΛΙΚΟ ΚΟΣΤΟΣ </w:t>
            </w:r>
            <w:r w:rsidRPr="00035DB1">
              <w:rPr>
                <w:rFonts w:cs="Tahoma"/>
                <w:b/>
                <w:bCs/>
                <w:i/>
                <w:iCs/>
                <w:sz w:val="18"/>
                <w:szCs w:val="18"/>
              </w:rPr>
              <w:br/>
              <w:t xml:space="preserve">(ΧΩΡΙΣ ΦΠΑ)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66CE78B3"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 ΣΥΝΟΛΙΚΟ ΚΟΣΤΟΣ </w:t>
            </w:r>
            <w:r w:rsidRPr="00035DB1">
              <w:rPr>
                <w:rFonts w:cs="Tahoma"/>
                <w:b/>
                <w:bCs/>
                <w:i/>
                <w:iCs/>
                <w:sz w:val="18"/>
                <w:szCs w:val="18"/>
              </w:rPr>
              <w:br/>
              <w:t xml:space="preserve">(ΜΕ ΦΠΑ) </w:t>
            </w:r>
          </w:p>
        </w:tc>
      </w:tr>
      <w:tr w:rsidR="00035DB1" w:rsidRPr="00035DB1" w14:paraId="60C9751C" w14:textId="77777777" w:rsidTr="008758D2">
        <w:trPr>
          <w:trHeight w:val="729"/>
          <w:jc w:val="center"/>
        </w:trPr>
        <w:tc>
          <w:tcPr>
            <w:tcW w:w="710" w:type="dxa"/>
            <w:vMerge w:val="restart"/>
            <w:tcBorders>
              <w:top w:val="nil"/>
              <w:left w:val="single" w:sz="4" w:space="0" w:color="auto"/>
              <w:right w:val="single" w:sz="4" w:space="0" w:color="auto"/>
            </w:tcBorders>
            <w:shd w:val="clear" w:color="auto" w:fill="auto"/>
            <w:noWrap/>
            <w:vAlign w:val="center"/>
            <w:hideMark/>
          </w:tcPr>
          <w:p w14:paraId="0C5D989B"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w:t>
            </w:r>
          </w:p>
        </w:tc>
        <w:tc>
          <w:tcPr>
            <w:tcW w:w="1984" w:type="dxa"/>
            <w:vMerge w:val="restart"/>
            <w:tcBorders>
              <w:top w:val="nil"/>
              <w:left w:val="nil"/>
              <w:right w:val="single" w:sz="4" w:space="0" w:color="auto"/>
            </w:tcBorders>
            <w:shd w:val="clear" w:color="auto" w:fill="auto"/>
            <w:vAlign w:val="center"/>
            <w:hideMark/>
          </w:tcPr>
          <w:p w14:paraId="7DB43032"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Παροχή υπηρεσιών εξειδικευμένης τεχνικής και επιστημονικής υποστήριξης για την διαχείριση, υλοποίηση Σχεδιασμός και ωρίμανση έργων Πληροφορικής</w:t>
            </w:r>
          </w:p>
        </w:tc>
        <w:tc>
          <w:tcPr>
            <w:tcW w:w="1560" w:type="dxa"/>
            <w:tcBorders>
              <w:top w:val="nil"/>
              <w:left w:val="nil"/>
              <w:bottom w:val="single" w:sz="4" w:space="0" w:color="auto"/>
              <w:right w:val="single" w:sz="4" w:space="0" w:color="auto"/>
            </w:tcBorders>
            <w:shd w:val="clear" w:color="auto" w:fill="auto"/>
            <w:noWrap/>
            <w:vAlign w:val="center"/>
            <w:hideMark/>
          </w:tcPr>
          <w:p w14:paraId="04A9EFB8"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top w:val="nil"/>
              <w:left w:val="nil"/>
              <w:right w:val="single" w:sz="4" w:space="0" w:color="auto"/>
            </w:tcBorders>
            <w:shd w:val="clear" w:color="auto" w:fill="auto"/>
            <w:noWrap/>
            <w:vAlign w:val="center"/>
          </w:tcPr>
          <w:p w14:paraId="065E1B92"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10</w:t>
            </w:r>
          </w:p>
        </w:tc>
        <w:tc>
          <w:tcPr>
            <w:tcW w:w="1023" w:type="dxa"/>
            <w:tcBorders>
              <w:top w:val="nil"/>
              <w:left w:val="nil"/>
              <w:right w:val="single" w:sz="4" w:space="0" w:color="auto"/>
            </w:tcBorders>
            <w:shd w:val="clear" w:color="auto" w:fill="auto"/>
            <w:noWrap/>
            <w:vAlign w:val="center"/>
          </w:tcPr>
          <w:p w14:paraId="63546C9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top w:val="nil"/>
              <w:left w:val="nil"/>
              <w:right w:val="single" w:sz="4" w:space="0" w:color="auto"/>
            </w:tcBorders>
            <w:shd w:val="clear" w:color="auto" w:fill="auto"/>
            <w:noWrap/>
            <w:vAlign w:val="center"/>
          </w:tcPr>
          <w:p w14:paraId="38D660FA"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nil"/>
              <w:left w:val="nil"/>
              <w:right w:val="single" w:sz="4" w:space="0" w:color="auto"/>
            </w:tcBorders>
            <w:shd w:val="clear" w:color="auto" w:fill="auto"/>
            <w:noWrap/>
            <w:vAlign w:val="bottom"/>
          </w:tcPr>
          <w:p w14:paraId="1353304A"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65.000,00</w:t>
            </w:r>
          </w:p>
        </w:tc>
        <w:tc>
          <w:tcPr>
            <w:tcW w:w="1559" w:type="dxa"/>
            <w:tcBorders>
              <w:top w:val="nil"/>
              <w:left w:val="nil"/>
              <w:right w:val="single" w:sz="4" w:space="0" w:color="auto"/>
            </w:tcBorders>
            <w:shd w:val="clear" w:color="auto" w:fill="auto"/>
            <w:noWrap/>
            <w:vAlign w:val="bottom"/>
          </w:tcPr>
          <w:p w14:paraId="797035B6"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80.600,00</w:t>
            </w:r>
          </w:p>
        </w:tc>
      </w:tr>
      <w:tr w:rsidR="00035DB1" w:rsidRPr="00035DB1" w14:paraId="17E2870A" w14:textId="77777777" w:rsidTr="008758D2">
        <w:trPr>
          <w:trHeight w:val="729"/>
          <w:jc w:val="center"/>
        </w:trPr>
        <w:tc>
          <w:tcPr>
            <w:tcW w:w="710" w:type="dxa"/>
            <w:vMerge/>
            <w:tcBorders>
              <w:left w:val="single" w:sz="4" w:space="0" w:color="auto"/>
              <w:right w:val="single" w:sz="4" w:space="0" w:color="auto"/>
            </w:tcBorders>
            <w:shd w:val="clear" w:color="auto" w:fill="auto"/>
            <w:noWrap/>
            <w:vAlign w:val="center"/>
          </w:tcPr>
          <w:p w14:paraId="2B9EA5E3" w14:textId="77777777" w:rsidR="00EC1C9C" w:rsidRPr="00035DB1" w:rsidRDefault="00EC1C9C" w:rsidP="008758D2">
            <w:pPr>
              <w:spacing w:line="276" w:lineRule="auto"/>
              <w:jc w:val="center"/>
              <w:rPr>
                <w:rFonts w:cs="Tahoma"/>
                <w:i/>
                <w:iCs/>
                <w:sz w:val="18"/>
                <w:szCs w:val="18"/>
              </w:rPr>
            </w:pPr>
          </w:p>
        </w:tc>
        <w:tc>
          <w:tcPr>
            <w:tcW w:w="1984" w:type="dxa"/>
            <w:vMerge/>
            <w:tcBorders>
              <w:left w:val="nil"/>
              <w:right w:val="single" w:sz="4" w:space="0" w:color="auto"/>
            </w:tcBorders>
            <w:shd w:val="clear" w:color="auto" w:fill="auto"/>
            <w:vAlign w:val="center"/>
          </w:tcPr>
          <w:p w14:paraId="004ED2D4"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6AFACEED"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left w:val="nil"/>
              <w:right w:val="single" w:sz="4" w:space="0" w:color="auto"/>
            </w:tcBorders>
            <w:shd w:val="clear" w:color="auto" w:fill="auto"/>
            <w:noWrap/>
            <w:vAlign w:val="center"/>
          </w:tcPr>
          <w:p w14:paraId="32E157FB"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1023" w:type="dxa"/>
            <w:tcBorders>
              <w:left w:val="nil"/>
              <w:right w:val="single" w:sz="4" w:space="0" w:color="auto"/>
            </w:tcBorders>
            <w:shd w:val="clear" w:color="auto" w:fill="auto"/>
            <w:noWrap/>
            <w:vAlign w:val="center"/>
          </w:tcPr>
          <w:p w14:paraId="09F9000B"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left w:val="nil"/>
              <w:right w:val="single" w:sz="4" w:space="0" w:color="auto"/>
            </w:tcBorders>
            <w:shd w:val="clear" w:color="auto" w:fill="auto"/>
            <w:noWrap/>
            <w:vAlign w:val="center"/>
          </w:tcPr>
          <w:p w14:paraId="308360E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left w:val="nil"/>
              <w:right w:val="single" w:sz="4" w:space="0" w:color="auto"/>
            </w:tcBorders>
            <w:shd w:val="clear" w:color="auto" w:fill="auto"/>
            <w:noWrap/>
            <w:vAlign w:val="bottom"/>
          </w:tcPr>
          <w:p w14:paraId="3B28DBD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44.000,00</w:t>
            </w:r>
          </w:p>
        </w:tc>
        <w:tc>
          <w:tcPr>
            <w:tcW w:w="1559" w:type="dxa"/>
            <w:tcBorders>
              <w:left w:val="nil"/>
              <w:right w:val="single" w:sz="4" w:space="0" w:color="auto"/>
            </w:tcBorders>
            <w:shd w:val="clear" w:color="auto" w:fill="auto"/>
            <w:noWrap/>
            <w:vAlign w:val="bottom"/>
          </w:tcPr>
          <w:p w14:paraId="2986150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54.560,00</w:t>
            </w:r>
          </w:p>
        </w:tc>
      </w:tr>
      <w:tr w:rsidR="00035DB1" w:rsidRPr="00035DB1" w14:paraId="1847E210" w14:textId="77777777" w:rsidTr="008758D2">
        <w:trPr>
          <w:trHeight w:val="729"/>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68635303"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457485C3"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223C645B"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Ασφάλει</w:t>
            </w:r>
            <w:proofErr w:type="spellEnd"/>
            <w:r w:rsidRPr="00035DB1">
              <w:rPr>
                <w:rFonts w:cs="Tahoma"/>
                <w:i/>
                <w:iCs/>
                <w:sz w:val="18"/>
                <w:szCs w:val="18"/>
              </w:rPr>
              <w:t xml:space="preserve">ας </w:t>
            </w:r>
            <w:proofErr w:type="spellStart"/>
            <w:r w:rsidRPr="00035DB1">
              <w:rPr>
                <w:rFonts w:cs="Tahoma"/>
                <w:i/>
                <w:iCs/>
                <w:sz w:val="18"/>
                <w:szCs w:val="18"/>
              </w:rPr>
              <w:t>Πληροφορικής</w:t>
            </w:r>
            <w:proofErr w:type="spellEnd"/>
          </w:p>
        </w:tc>
        <w:tc>
          <w:tcPr>
            <w:tcW w:w="708" w:type="dxa"/>
            <w:tcBorders>
              <w:left w:val="nil"/>
              <w:bottom w:val="single" w:sz="4" w:space="0" w:color="auto"/>
              <w:right w:val="single" w:sz="4" w:space="0" w:color="auto"/>
            </w:tcBorders>
            <w:shd w:val="clear" w:color="auto" w:fill="auto"/>
            <w:noWrap/>
            <w:vAlign w:val="center"/>
          </w:tcPr>
          <w:p w14:paraId="01E2BAB9"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5</w:t>
            </w:r>
          </w:p>
        </w:tc>
        <w:tc>
          <w:tcPr>
            <w:tcW w:w="1023" w:type="dxa"/>
            <w:tcBorders>
              <w:left w:val="nil"/>
              <w:bottom w:val="single" w:sz="4" w:space="0" w:color="auto"/>
              <w:right w:val="single" w:sz="4" w:space="0" w:color="auto"/>
            </w:tcBorders>
            <w:shd w:val="clear" w:color="auto" w:fill="auto"/>
            <w:noWrap/>
            <w:vAlign w:val="center"/>
          </w:tcPr>
          <w:p w14:paraId="7221FF81"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left w:val="nil"/>
              <w:bottom w:val="single" w:sz="4" w:space="0" w:color="auto"/>
              <w:right w:val="single" w:sz="4" w:space="0" w:color="auto"/>
            </w:tcBorders>
            <w:shd w:val="clear" w:color="auto" w:fill="auto"/>
            <w:noWrap/>
            <w:vAlign w:val="center"/>
          </w:tcPr>
          <w:p w14:paraId="1D53EFD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left w:val="nil"/>
              <w:bottom w:val="single" w:sz="4" w:space="0" w:color="auto"/>
              <w:right w:val="single" w:sz="4" w:space="0" w:color="auto"/>
            </w:tcBorders>
            <w:shd w:val="clear" w:color="auto" w:fill="auto"/>
            <w:noWrap/>
            <w:vAlign w:val="bottom"/>
          </w:tcPr>
          <w:p w14:paraId="38245B1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32.500,00</w:t>
            </w:r>
          </w:p>
        </w:tc>
        <w:tc>
          <w:tcPr>
            <w:tcW w:w="1559" w:type="dxa"/>
            <w:tcBorders>
              <w:left w:val="nil"/>
              <w:bottom w:val="single" w:sz="4" w:space="0" w:color="auto"/>
              <w:right w:val="single" w:sz="4" w:space="0" w:color="auto"/>
            </w:tcBorders>
            <w:shd w:val="clear" w:color="auto" w:fill="auto"/>
            <w:noWrap/>
            <w:vAlign w:val="bottom"/>
          </w:tcPr>
          <w:p w14:paraId="65C6D78B"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40.</w:t>
            </w:r>
            <w:r w:rsidRPr="00035DB1">
              <w:rPr>
                <w:rFonts w:cs="Tahoma"/>
                <w:i/>
                <w:iCs/>
                <w:sz w:val="18"/>
                <w:szCs w:val="18"/>
                <w:lang w:val="en-US"/>
              </w:rPr>
              <w:t>30</w:t>
            </w:r>
            <w:r w:rsidRPr="00035DB1">
              <w:rPr>
                <w:rFonts w:cs="Tahoma"/>
                <w:i/>
                <w:iCs/>
                <w:sz w:val="18"/>
                <w:szCs w:val="18"/>
              </w:rPr>
              <w:t>0,00</w:t>
            </w:r>
          </w:p>
        </w:tc>
      </w:tr>
      <w:tr w:rsidR="00035DB1" w:rsidRPr="00035DB1" w14:paraId="799BBD71" w14:textId="77777777" w:rsidTr="008758D2">
        <w:trPr>
          <w:trHeight w:val="1203"/>
          <w:jc w:val="center"/>
        </w:trPr>
        <w:tc>
          <w:tcPr>
            <w:tcW w:w="710" w:type="dxa"/>
            <w:vMerge w:val="restart"/>
            <w:tcBorders>
              <w:top w:val="nil"/>
              <w:left w:val="single" w:sz="4" w:space="0" w:color="auto"/>
              <w:right w:val="single" w:sz="4" w:space="0" w:color="auto"/>
            </w:tcBorders>
            <w:shd w:val="clear" w:color="auto" w:fill="auto"/>
            <w:noWrap/>
            <w:vAlign w:val="center"/>
          </w:tcPr>
          <w:p w14:paraId="18B84F3D"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w:t>
            </w:r>
          </w:p>
        </w:tc>
        <w:tc>
          <w:tcPr>
            <w:tcW w:w="1984" w:type="dxa"/>
            <w:vMerge w:val="restart"/>
            <w:tcBorders>
              <w:top w:val="nil"/>
              <w:left w:val="nil"/>
              <w:right w:val="single" w:sz="4" w:space="0" w:color="auto"/>
            </w:tcBorders>
            <w:shd w:val="clear" w:color="auto" w:fill="auto"/>
            <w:vAlign w:val="center"/>
          </w:tcPr>
          <w:p w14:paraId="71C49F50"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 xml:space="preserve">Παροχή υπηρεσιών εξειδικευμένης τεχνικής και επιστημονικής υποστήριξης για την εξεύρεση και διασφάλιση της χρηματοδότησης των έργων πληροφορικής, προμηθειών και υπηρεσιών </w:t>
            </w:r>
          </w:p>
        </w:tc>
        <w:tc>
          <w:tcPr>
            <w:tcW w:w="1560" w:type="dxa"/>
            <w:tcBorders>
              <w:top w:val="nil"/>
              <w:left w:val="nil"/>
              <w:bottom w:val="single" w:sz="4" w:space="0" w:color="auto"/>
              <w:right w:val="single" w:sz="4" w:space="0" w:color="auto"/>
            </w:tcBorders>
            <w:shd w:val="clear" w:color="auto" w:fill="auto"/>
            <w:noWrap/>
            <w:vAlign w:val="center"/>
          </w:tcPr>
          <w:p w14:paraId="1F20BD32"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top w:val="nil"/>
              <w:left w:val="nil"/>
              <w:right w:val="single" w:sz="4" w:space="0" w:color="auto"/>
            </w:tcBorders>
            <w:shd w:val="clear" w:color="auto" w:fill="auto"/>
            <w:noWrap/>
            <w:vAlign w:val="center"/>
          </w:tcPr>
          <w:p w14:paraId="4606E7D4" w14:textId="77777777" w:rsidR="00EC1C9C" w:rsidRPr="00035DB1" w:rsidRDefault="00EC1C9C" w:rsidP="008758D2">
            <w:pPr>
              <w:spacing w:line="276" w:lineRule="auto"/>
              <w:jc w:val="center"/>
              <w:rPr>
                <w:rFonts w:cs="Tahoma"/>
                <w:i/>
                <w:iCs/>
                <w:sz w:val="18"/>
                <w:szCs w:val="18"/>
                <w:lang w:val="en-US"/>
              </w:rPr>
            </w:pPr>
            <w:r w:rsidRPr="00035DB1">
              <w:rPr>
                <w:rFonts w:cs="Tahoma"/>
                <w:i/>
                <w:iCs/>
                <w:sz w:val="18"/>
                <w:szCs w:val="18"/>
              </w:rPr>
              <w:t>1</w:t>
            </w:r>
          </w:p>
        </w:tc>
        <w:tc>
          <w:tcPr>
            <w:tcW w:w="1023" w:type="dxa"/>
            <w:tcBorders>
              <w:top w:val="nil"/>
              <w:left w:val="nil"/>
              <w:right w:val="single" w:sz="4" w:space="0" w:color="auto"/>
            </w:tcBorders>
            <w:shd w:val="clear" w:color="auto" w:fill="auto"/>
            <w:noWrap/>
            <w:vAlign w:val="center"/>
          </w:tcPr>
          <w:p w14:paraId="11F8807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top w:val="nil"/>
              <w:left w:val="nil"/>
              <w:right w:val="single" w:sz="4" w:space="0" w:color="auto"/>
            </w:tcBorders>
            <w:shd w:val="clear" w:color="auto" w:fill="auto"/>
            <w:noWrap/>
            <w:vAlign w:val="center"/>
          </w:tcPr>
          <w:p w14:paraId="05661866"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nil"/>
              <w:left w:val="nil"/>
              <w:right w:val="single" w:sz="4" w:space="0" w:color="auto"/>
            </w:tcBorders>
            <w:shd w:val="clear" w:color="auto" w:fill="auto"/>
            <w:noWrap/>
            <w:vAlign w:val="center"/>
          </w:tcPr>
          <w:p w14:paraId="38C2C47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lang w:val="en-US"/>
              </w:rPr>
              <w:t>6</w:t>
            </w:r>
            <w:r w:rsidRPr="00035DB1">
              <w:rPr>
                <w:rFonts w:cs="Tahoma"/>
                <w:i/>
                <w:iCs/>
                <w:sz w:val="18"/>
                <w:szCs w:val="18"/>
              </w:rPr>
              <w:t>.</w:t>
            </w:r>
            <w:r w:rsidRPr="00035DB1">
              <w:rPr>
                <w:rFonts w:cs="Tahoma"/>
                <w:i/>
                <w:iCs/>
                <w:sz w:val="18"/>
                <w:szCs w:val="18"/>
                <w:lang w:val="en-US"/>
              </w:rPr>
              <w:t>500</w:t>
            </w:r>
            <w:r w:rsidRPr="00035DB1">
              <w:rPr>
                <w:rFonts w:cs="Tahoma"/>
                <w:i/>
                <w:iCs/>
                <w:sz w:val="18"/>
                <w:szCs w:val="18"/>
              </w:rPr>
              <w:t>,00</w:t>
            </w:r>
          </w:p>
        </w:tc>
        <w:tc>
          <w:tcPr>
            <w:tcW w:w="1559" w:type="dxa"/>
            <w:tcBorders>
              <w:top w:val="nil"/>
              <w:left w:val="nil"/>
              <w:right w:val="single" w:sz="4" w:space="0" w:color="auto"/>
            </w:tcBorders>
            <w:shd w:val="clear" w:color="auto" w:fill="auto"/>
            <w:noWrap/>
            <w:vAlign w:val="center"/>
          </w:tcPr>
          <w:p w14:paraId="22F8DB89"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p w14:paraId="400ACE5E" w14:textId="77777777" w:rsidR="00EC1C9C" w:rsidRPr="00035DB1" w:rsidRDefault="00EC1C9C" w:rsidP="008758D2">
            <w:pPr>
              <w:spacing w:line="276" w:lineRule="auto"/>
              <w:jc w:val="center"/>
              <w:rPr>
                <w:rFonts w:cs="Tahoma"/>
                <w:i/>
                <w:iCs/>
                <w:sz w:val="18"/>
                <w:szCs w:val="18"/>
                <w:lang w:val="en-US"/>
              </w:rPr>
            </w:pPr>
          </w:p>
        </w:tc>
      </w:tr>
      <w:tr w:rsidR="00035DB1" w:rsidRPr="00035DB1" w14:paraId="701B0261" w14:textId="77777777" w:rsidTr="008758D2">
        <w:trPr>
          <w:trHeight w:val="1202"/>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66BF9B53"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5FB6A1FB"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7C710A6C"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left w:val="nil"/>
              <w:bottom w:val="single" w:sz="4" w:space="0" w:color="auto"/>
              <w:right w:val="single" w:sz="4" w:space="0" w:color="auto"/>
            </w:tcBorders>
            <w:shd w:val="clear" w:color="auto" w:fill="auto"/>
            <w:noWrap/>
            <w:vAlign w:val="center"/>
          </w:tcPr>
          <w:p w14:paraId="17A9D530"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12</w:t>
            </w:r>
          </w:p>
        </w:tc>
        <w:tc>
          <w:tcPr>
            <w:tcW w:w="1023" w:type="dxa"/>
            <w:tcBorders>
              <w:left w:val="nil"/>
              <w:bottom w:val="single" w:sz="4" w:space="0" w:color="auto"/>
              <w:right w:val="single" w:sz="4" w:space="0" w:color="auto"/>
            </w:tcBorders>
            <w:shd w:val="clear" w:color="auto" w:fill="auto"/>
            <w:noWrap/>
            <w:vAlign w:val="center"/>
          </w:tcPr>
          <w:p w14:paraId="696440F7"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left w:val="nil"/>
              <w:bottom w:val="single" w:sz="4" w:space="0" w:color="auto"/>
              <w:right w:val="single" w:sz="4" w:space="0" w:color="auto"/>
            </w:tcBorders>
            <w:shd w:val="clear" w:color="auto" w:fill="auto"/>
            <w:noWrap/>
            <w:vAlign w:val="center"/>
          </w:tcPr>
          <w:p w14:paraId="461D3C37"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left w:val="nil"/>
              <w:bottom w:val="single" w:sz="4" w:space="0" w:color="auto"/>
              <w:right w:val="single" w:sz="4" w:space="0" w:color="auto"/>
            </w:tcBorders>
            <w:shd w:val="clear" w:color="auto" w:fill="auto"/>
            <w:noWrap/>
            <w:vAlign w:val="center"/>
          </w:tcPr>
          <w:p w14:paraId="6A9BE6D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66.000,00</w:t>
            </w:r>
          </w:p>
        </w:tc>
        <w:tc>
          <w:tcPr>
            <w:tcW w:w="1559" w:type="dxa"/>
            <w:tcBorders>
              <w:left w:val="nil"/>
              <w:bottom w:val="single" w:sz="4" w:space="0" w:color="auto"/>
              <w:right w:val="single" w:sz="4" w:space="0" w:color="auto"/>
            </w:tcBorders>
            <w:shd w:val="clear" w:color="auto" w:fill="auto"/>
            <w:noWrap/>
            <w:vAlign w:val="center"/>
          </w:tcPr>
          <w:p w14:paraId="79F2BBC9"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81.840,00</w:t>
            </w:r>
          </w:p>
        </w:tc>
      </w:tr>
      <w:tr w:rsidR="00035DB1" w:rsidRPr="00035DB1" w14:paraId="3C5E557C" w14:textId="77777777" w:rsidTr="008758D2">
        <w:trPr>
          <w:trHeight w:val="985"/>
          <w:jc w:val="center"/>
        </w:trPr>
        <w:tc>
          <w:tcPr>
            <w:tcW w:w="710" w:type="dxa"/>
            <w:vMerge w:val="restart"/>
            <w:tcBorders>
              <w:top w:val="nil"/>
              <w:left w:val="single" w:sz="4" w:space="0" w:color="auto"/>
              <w:right w:val="single" w:sz="4" w:space="0" w:color="auto"/>
            </w:tcBorders>
            <w:shd w:val="clear" w:color="auto" w:fill="auto"/>
            <w:noWrap/>
            <w:vAlign w:val="center"/>
          </w:tcPr>
          <w:p w14:paraId="573746E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3</w:t>
            </w:r>
          </w:p>
        </w:tc>
        <w:tc>
          <w:tcPr>
            <w:tcW w:w="1984" w:type="dxa"/>
            <w:vMerge w:val="restart"/>
            <w:tcBorders>
              <w:top w:val="nil"/>
              <w:left w:val="nil"/>
              <w:right w:val="single" w:sz="4" w:space="0" w:color="auto"/>
            </w:tcBorders>
            <w:shd w:val="clear" w:color="auto" w:fill="auto"/>
            <w:vAlign w:val="center"/>
          </w:tcPr>
          <w:p w14:paraId="7EA751D8"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Παροχή υπηρεσιών εξειδικευμένης τεχνικής και επιστημονικής υποστήριξης για την Υποστήριξη στις διαδικασίες ανάθεσης δημοσίων συμβάσεων</w:t>
            </w:r>
          </w:p>
        </w:tc>
        <w:tc>
          <w:tcPr>
            <w:tcW w:w="1560" w:type="dxa"/>
            <w:tcBorders>
              <w:top w:val="nil"/>
              <w:left w:val="nil"/>
              <w:bottom w:val="single" w:sz="4" w:space="0" w:color="auto"/>
              <w:right w:val="single" w:sz="4" w:space="0" w:color="auto"/>
            </w:tcBorders>
            <w:shd w:val="clear" w:color="auto" w:fill="auto"/>
            <w:noWrap/>
            <w:vAlign w:val="center"/>
          </w:tcPr>
          <w:p w14:paraId="73FBD46F"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top w:val="nil"/>
              <w:left w:val="nil"/>
              <w:right w:val="single" w:sz="4" w:space="0" w:color="auto"/>
            </w:tcBorders>
            <w:shd w:val="clear" w:color="auto" w:fill="auto"/>
            <w:noWrap/>
            <w:vAlign w:val="center"/>
          </w:tcPr>
          <w:p w14:paraId="1F11A807"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w:t>
            </w:r>
          </w:p>
        </w:tc>
        <w:tc>
          <w:tcPr>
            <w:tcW w:w="1023" w:type="dxa"/>
            <w:tcBorders>
              <w:top w:val="nil"/>
              <w:left w:val="nil"/>
              <w:right w:val="single" w:sz="4" w:space="0" w:color="auto"/>
            </w:tcBorders>
            <w:shd w:val="clear" w:color="auto" w:fill="auto"/>
            <w:noWrap/>
            <w:vAlign w:val="center"/>
          </w:tcPr>
          <w:p w14:paraId="0367D835"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top w:val="nil"/>
              <w:left w:val="nil"/>
              <w:right w:val="single" w:sz="4" w:space="0" w:color="auto"/>
            </w:tcBorders>
            <w:shd w:val="clear" w:color="auto" w:fill="auto"/>
            <w:noWrap/>
            <w:vAlign w:val="center"/>
          </w:tcPr>
          <w:p w14:paraId="41DE1D8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nil"/>
              <w:left w:val="nil"/>
              <w:right w:val="single" w:sz="4" w:space="0" w:color="auto"/>
            </w:tcBorders>
            <w:shd w:val="clear" w:color="auto" w:fill="auto"/>
            <w:noWrap/>
            <w:vAlign w:val="center"/>
          </w:tcPr>
          <w:p w14:paraId="0120A23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13.000,00</w:t>
            </w:r>
          </w:p>
        </w:tc>
        <w:tc>
          <w:tcPr>
            <w:tcW w:w="1559" w:type="dxa"/>
            <w:tcBorders>
              <w:top w:val="nil"/>
              <w:left w:val="nil"/>
              <w:right w:val="single" w:sz="4" w:space="0" w:color="auto"/>
            </w:tcBorders>
            <w:shd w:val="clear" w:color="auto" w:fill="auto"/>
            <w:noWrap/>
            <w:vAlign w:val="center"/>
          </w:tcPr>
          <w:p w14:paraId="5BFAB77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16.120,00</w:t>
            </w:r>
          </w:p>
        </w:tc>
      </w:tr>
      <w:tr w:rsidR="00035DB1" w:rsidRPr="00035DB1" w14:paraId="21508225" w14:textId="77777777" w:rsidTr="004E0CD4">
        <w:trPr>
          <w:trHeight w:val="985"/>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0A024CE4"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154C8E50"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34FC517B"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left w:val="nil"/>
              <w:bottom w:val="single" w:sz="4" w:space="0" w:color="auto"/>
              <w:right w:val="single" w:sz="4" w:space="0" w:color="auto"/>
            </w:tcBorders>
            <w:shd w:val="clear" w:color="auto" w:fill="auto"/>
            <w:noWrap/>
            <w:vAlign w:val="center"/>
          </w:tcPr>
          <w:p w14:paraId="4ECE9AE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w:t>
            </w:r>
          </w:p>
        </w:tc>
        <w:tc>
          <w:tcPr>
            <w:tcW w:w="1023" w:type="dxa"/>
            <w:tcBorders>
              <w:left w:val="nil"/>
              <w:bottom w:val="single" w:sz="4" w:space="0" w:color="auto"/>
              <w:right w:val="single" w:sz="4" w:space="0" w:color="auto"/>
            </w:tcBorders>
            <w:shd w:val="clear" w:color="auto" w:fill="auto"/>
            <w:noWrap/>
            <w:vAlign w:val="center"/>
          </w:tcPr>
          <w:p w14:paraId="671A3543"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left w:val="nil"/>
              <w:bottom w:val="single" w:sz="4" w:space="0" w:color="auto"/>
              <w:right w:val="single" w:sz="4" w:space="0" w:color="auto"/>
            </w:tcBorders>
            <w:shd w:val="clear" w:color="auto" w:fill="auto"/>
            <w:noWrap/>
            <w:vAlign w:val="center"/>
          </w:tcPr>
          <w:p w14:paraId="737A29E6"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left w:val="nil"/>
              <w:bottom w:val="single" w:sz="4" w:space="0" w:color="auto"/>
              <w:right w:val="single" w:sz="4" w:space="0" w:color="auto"/>
            </w:tcBorders>
            <w:shd w:val="clear" w:color="auto" w:fill="auto"/>
            <w:noWrap/>
            <w:vAlign w:val="center"/>
          </w:tcPr>
          <w:p w14:paraId="30A63F3D"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559" w:type="dxa"/>
            <w:tcBorders>
              <w:left w:val="nil"/>
              <w:bottom w:val="single" w:sz="4" w:space="0" w:color="auto"/>
              <w:right w:val="single" w:sz="4" w:space="0" w:color="auto"/>
            </w:tcBorders>
            <w:shd w:val="clear" w:color="auto" w:fill="auto"/>
            <w:noWrap/>
            <w:vAlign w:val="center"/>
          </w:tcPr>
          <w:p w14:paraId="74D4C32D"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r>
      <w:tr w:rsidR="00035DB1" w:rsidRPr="00035DB1" w14:paraId="7FB51342" w14:textId="77777777" w:rsidTr="004E0CD4">
        <w:trPr>
          <w:trHeight w:val="494"/>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9D9564"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lastRenderedPageBreak/>
              <w:t>4</w:t>
            </w:r>
          </w:p>
        </w:tc>
        <w:tc>
          <w:tcPr>
            <w:tcW w:w="1984" w:type="dxa"/>
            <w:vMerge w:val="restart"/>
            <w:tcBorders>
              <w:top w:val="single" w:sz="4" w:space="0" w:color="auto"/>
              <w:left w:val="nil"/>
              <w:bottom w:val="single" w:sz="4" w:space="0" w:color="auto"/>
              <w:right w:val="single" w:sz="4" w:space="0" w:color="auto"/>
            </w:tcBorders>
            <w:shd w:val="clear" w:color="auto" w:fill="auto"/>
            <w:vAlign w:val="center"/>
          </w:tcPr>
          <w:p w14:paraId="4078EFE6"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Παροχή υπηρεσιών εξειδικευμένης τεχνικής και επιστημονικής υποστήριξης για την Παρακολούθηση της υλοποίησης των έργων πληροφορικής/ συμβάσεων</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A982AD6"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AB03D3E"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162A43C6"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6E76CB02"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single" w:sz="4" w:space="0" w:color="auto"/>
              <w:left w:val="nil"/>
              <w:bottom w:val="single" w:sz="4" w:space="0" w:color="auto"/>
              <w:right w:val="single" w:sz="4" w:space="0" w:color="auto"/>
            </w:tcBorders>
            <w:shd w:val="clear" w:color="auto" w:fill="auto"/>
            <w:noWrap/>
            <w:vAlign w:val="bottom"/>
          </w:tcPr>
          <w:p w14:paraId="5E5701E3"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78.000,00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AF04C89"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96.720,00</w:t>
            </w:r>
          </w:p>
        </w:tc>
      </w:tr>
      <w:tr w:rsidR="00035DB1" w:rsidRPr="00035DB1" w14:paraId="2DC4D1FB" w14:textId="77777777" w:rsidTr="004E0CD4">
        <w:trPr>
          <w:trHeight w:val="492"/>
          <w:jc w:val="center"/>
        </w:trPr>
        <w:tc>
          <w:tcPr>
            <w:tcW w:w="7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B0D5F8" w14:textId="77777777" w:rsidR="00EC1C9C" w:rsidRPr="00035DB1" w:rsidRDefault="00EC1C9C" w:rsidP="008758D2">
            <w:pPr>
              <w:spacing w:line="276" w:lineRule="auto"/>
              <w:jc w:val="center"/>
              <w:rPr>
                <w:rFonts w:cs="Tahoma"/>
                <w:i/>
                <w:iCs/>
                <w:sz w:val="18"/>
                <w:szCs w:val="18"/>
              </w:rPr>
            </w:pPr>
          </w:p>
        </w:tc>
        <w:tc>
          <w:tcPr>
            <w:tcW w:w="1984" w:type="dxa"/>
            <w:vMerge/>
            <w:tcBorders>
              <w:top w:val="single" w:sz="4" w:space="0" w:color="auto"/>
              <w:left w:val="nil"/>
              <w:bottom w:val="single" w:sz="4" w:space="0" w:color="auto"/>
              <w:right w:val="single" w:sz="4" w:space="0" w:color="auto"/>
            </w:tcBorders>
            <w:shd w:val="clear" w:color="auto" w:fill="auto"/>
            <w:vAlign w:val="center"/>
          </w:tcPr>
          <w:p w14:paraId="7B0D62D5" w14:textId="77777777" w:rsidR="00EC1C9C" w:rsidRPr="00035DB1" w:rsidRDefault="00EC1C9C" w:rsidP="008758D2">
            <w:pPr>
              <w:spacing w:line="276" w:lineRule="auto"/>
              <w:rPr>
                <w:rFonts w:cs="Tahoma"/>
                <w:i/>
                <w:iCs/>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B957A1E"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07AAABD"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15</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3CF4E655"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1A352445"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top w:val="single" w:sz="4" w:space="0" w:color="auto"/>
              <w:left w:val="nil"/>
              <w:bottom w:val="single" w:sz="4" w:space="0" w:color="auto"/>
              <w:right w:val="single" w:sz="4" w:space="0" w:color="auto"/>
            </w:tcBorders>
            <w:shd w:val="clear" w:color="auto" w:fill="auto"/>
            <w:noWrap/>
            <w:vAlign w:val="bottom"/>
          </w:tcPr>
          <w:p w14:paraId="03BD394C"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825</w:t>
            </w:r>
            <w:r w:rsidRPr="00035DB1">
              <w:rPr>
                <w:rFonts w:cs="Tahoma"/>
                <w:i/>
                <w:iCs/>
                <w:sz w:val="18"/>
                <w:szCs w:val="18"/>
                <w:lang w:val="en-US"/>
              </w:rPr>
              <w:t>00</w:t>
            </w:r>
            <w:r w:rsidRPr="00035DB1">
              <w:rPr>
                <w:rFonts w:cs="Tahoma"/>
                <w:i/>
                <w:iCs/>
                <w:sz w:val="18"/>
                <w:szCs w:val="18"/>
              </w:rPr>
              <w:t>,00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D4BBE01"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102.300,00</w:t>
            </w:r>
          </w:p>
        </w:tc>
      </w:tr>
      <w:tr w:rsidR="00035DB1" w:rsidRPr="00035DB1" w14:paraId="6419D4FB" w14:textId="77777777" w:rsidTr="004E0CD4">
        <w:trPr>
          <w:trHeight w:val="492"/>
          <w:jc w:val="center"/>
        </w:trPr>
        <w:tc>
          <w:tcPr>
            <w:tcW w:w="710" w:type="dxa"/>
            <w:vMerge/>
            <w:tcBorders>
              <w:top w:val="single" w:sz="4" w:space="0" w:color="auto"/>
              <w:left w:val="single" w:sz="4" w:space="0" w:color="auto"/>
              <w:right w:val="single" w:sz="4" w:space="0" w:color="auto"/>
            </w:tcBorders>
            <w:shd w:val="clear" w:color="auto" w:fill="auto"/>
            <w:noWrap/>
            <w:vAlign w:val="center"/>
          </w:tcPr>
          <w:p w14:paraId="72B844B3" w14:textId="77777777" w:rsidR="00EC1C9C" w:rsidRPr="00035DB1" w:rsidRDefault="00EC1C9C" w:rsidP="008758D2">
            <w:pPr>
              <w:spacing w:line="276" w:lineRule="auto"/>
              <w:jc w:val="center"/>
              <w:rPr>
                <w:rFonts w:cs="Tahoma"/>
                <w:i/>
                <w:iCs/>
                <w:sz w:val="18"/>
                <w:szCs w:val="18"/>
              </w:rPr>
            </w:pPr>
          </w:p>
        </w:tc>
        <w:tc>
          <w:tcPr>
            <w:tcW w:w="1984" w:type="dxa"/>
            <w:vMerge/>
            <w:tcBorders>
              <w:top w:val="single" w:sz="4" w:space="0" w:color="auto"/>
              <w:left w:val="nil"/>
              <w:right w:val="single" w:sz="4" w:space="0" w:color="auto"/>
            </w:tcBorders>
            <w:shd w:val="clear" w:color="auto" w:fill="auto"/>
            <w:vAlign w:val="center"/>
          </w:tcPr>
          <w:p w14:paraId="223081E9" w14:textId="77777777" w:rsidR="00EC1C9C" w:rsidRPr="00035DB1" w:rsidRDefault="00EC1C9C" w:rsidP="008758D2">
            <w:pPr>
              <w:spacing w:line="276" w:lineRule="auto"/>
              <w:rPr>
                <w:rFonts w:cs="Tahoma"/>
                <w:i/>
                <w:iCs/>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9F49D4A"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Ασφάλει</w:t>
            </w:r>
            <w:proofErr w:type="spellEnd"/>
            <w:r w:rsidRPr="00035DB1">
              <w:rPr>
                <w:rFonts w:cs="Tahoma"/>
                <w:i/>
                <w:iCs/>
                <w:sz w:val="18"/>
                <w:szCs w:val="18"/>
              </w:rPr>
              <w:t xml:space="preserve">ας </w:t>
            </w:r>
            <w:proofErr w:type="spellStart"/>
            <w:r w:rsidRPr="00035DB1">
              <w:rPr>
                <w:rFonts w:cs="Tahoma"/>
                <w:i/>
                <w:iCs/>
                <w:sz w:val="18"/>
                <w:szCs w:val="18"/>
              </w:rPr>
              <w:t>Πληροφορικής</w:t>
            </w:r>
            <w:proofErr w:type="spellEnd"/>
          </w:p>
        </w:tc>
        <w:tc>
          <w:tcPr>
            <w:tcW w:w="708" w:type="dxa"/>
            <w:tcBorders>
              <w:top w:val="single" w:sz="4" w:space="0" w:color="auto"/>
              <w:left w:val="nil"/>
              <w:right w:val="single" w:sz="4" w:space="0" w:color="auto"/>
            </w:tcBorders>
            <w:shd w:val="clear" w:color="auto" w:fill="auto"/>
            <w:noWrap/>
            <w:vAlign w:val="center"/>
          </w:tcPr>
          <w:p w14:paraId="7842EAF5"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w:t>
            </w:r>
          </w:p>
        </w:tc>
        <w:tc>
          <w:tcPr>
            <w:tcW w:w="1023" w:type="dxa"/>
            <w:tcBorders>
              <w:top w:val="single" w:sz="4" w:space="0" w:color="auto"/>
              <w:left w:val="nil"/>
              <w:right w:val="single" w:sz="4" w:space="0" w:color="auto"/>
            </w:tcBorders>
            <w:shd w:val="clear" w:color="auto" w:fill="auto"/>
            <w:noWrap/>
            <w:vAlign w:val="bottom"/>
          </w:tcPr>
          <w:p w14:paraId="3A3CB95B"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top w:val="single" w:sz="4" w:space="0" w:color="auto"/>
              <w:left w:val="nil"/>
              <w:right w:val="single" w:sz="4" w:space="0" w:color="auto"/>
            </w:tcBorders>
            <w:shd w:val="clear" w:color="auto" w:fill="auto"/>
            <w:noWrap/>
            <w:vAlign w:val="center"/>
          </w:tcPr>
          <w:p w14:paraId="469FB7B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single" w:sz="4" w:space="0" w:color="auto"/>
              <w:left w:val="nil"/>
              <w:right w:val="single" w:sz="4" w:space="0" w:color="auto"/>
            </w:tcBorders>
            <w:shd w:val="clear" w:color="auto" w:fill="auto"/>
            <w:noWrap/>
            <w:vAlign w:val="bottom"/>
          </w:tcPr>
          <w:p w14:paraId="7858CC23"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559" w:type="dxa"/>
            <w:tcBorders>
              <w:top w:val="single" w:sz="4" w:space="0" w:color="auto"/>
              <w:left w:val="nil"/>
              <w:right w:val="single" w:sz="4" w:space="0" w:color="auto"/>
            </w:tcBorders>
            <w:shd w:val="clear" w:color="auto" w:fill="auto"/>
            <w:noWrap/>
            <w:vAlign w:val="bottom"/>
          </w:tcPr>
          <w:p w14:paraId="019C4BF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r>
      <w:tr w:rsidR="00035DB1" w:rsidRPr="00035DB1" w14:paraId="254316A3" w14:textId="77777777" w:rsidTr="00D66473">
        <w:trPr>
          <w:trHeight w:val="492"/>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4E0C9420"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539B66FE"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0BCAF02C"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left w:val="nil"/>
              <w:bottom w:val="single" w:sz="4" w:space="0" w:color="auto"/>
              <w:right w:val="single" w:sz="4" w:space="0" w:color="auto"/>
            </w:tcBorders>
            <w:shd w:val="clear" w:color="auto" w:fill="auto"/>
            <w:noWrap/>
            <w:vAlign w:val="center"/>
          </w:tcPr>
          <w:p w14:paraId="036C8FEB"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5</w:t>
            </w:r>
          </w:p>
        </w:tc>
        <w:tc>
          <w:tcPr>
            <w:tcW w:w="1023" w:type="dxa"/>
            <w:tcBorders>
              <w:left w:val="nil"/>
              <w:bottom w:val="single" w:sz="4" w:space="0" w:color="auto"/>
              <w:right w:val="single" w:sz="4" w:space="0" w:color="auto"/>
            </w:tcBorders>
            <w:shd w:val="clear" w:color="auto" w:fill="auto"/>
            <w:noWrap/>
            <w:vAlign w:val="bottom"/>
          </w:tcPr>
          <w:p w14:paraId="76D9EC3B"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left w:val="nil"/>
              <w:bottom w:val="single" w:sz="4" w:space="0" w:color="auto"/>
              <w:right w:val="single" w:sz="4" w:space="0" w:color="auto"/>
            </w:tcBorders>
            <w:shd w:val="clear" w:color="auto" w:fill="auto"/>
            <w:noWrap/>
            <w:vAlign w:val="center"/>
          </w:tcPr>
          <w:p w14:paraId="214886AD"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left w:val="nil"/>
              <w:bottom w:val="single" w:sz="4" w:space="0" w:color="auto"/>
              <w:right w:val="single" w:sz="4" w:space="0" w:color="auto"/>
            </w:tcBorders>
            <w:shd w:val="clear" w:color="auto" w:fill="auto"/>
            <w:noWrap/>
            <w:vAlign w:val="bottom"/>
          </w:tcPr>
          <w:p w14:paraId="76635C68"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32.500,00</w:t>
            </w:r>
          </w:p>
        </w:tc>
        <w:tc>
          <w:tcPr>
            <w:tcW w:w="1559" w:type="dxa"/>
            <w:tcBorders>
              <w:left w:val="nil"/>
              <w:bottom w:val="single" w:sz="4" w:space="0" w:color="auto"/>
              <w:right w:val="single" w:sz="4" w:space="0" w:color="auto"/>
            </w:tcBorders>
            <w:shd w:val="clear" w:color="auto" w:fill="auto"/>
            <w:noWrap/>
            <w:vAlign w:val="bottom"/>
          </w:tcPr>
          <w:p w14:paraId="5CDCFF82"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40.300,00</w:t>
            </w:r>
          </w:p>
        </w:tc>
      </w:tr>
      <w:tr w:rsidR="00035DB1" w:rsidRPr="00035DB1" w14:paraId="2183E743" w14:textId="77777777" w:rsidTr="00D66473">
        <w:trPr>
          <w:trHeight w:val="1203"/>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9C84116"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5</w:t>
            </w:r>
          </w:p>
        </w:tc>
        <w:tc>
          <w:tcPr>
            <w:tcW w:w="1984" w:type="dxa"/>
            <w:vMerge w:val="restart"/>
            <w:tcBorders>
              <w:top w:val="single" w:sz="4" w:space="0" w:color="auto"/>
              <w:left w:val="nil"/>
              <w:bottom w:val="single" w:sz="4" w:space="0" w:color="auto"/>
              <w:right w:val="single" w:sz="4" w:space="0" w:color="auto"/>
            </w:tcBorders>
            <w:shd w:val="clear" w:color="auto" w:fill="auto"/>
            <w:vAlign w:val="center"/>
          </w:tcPr>
          <w:p w14:paraId="3275A29D"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Παροχή υπηρεσιών εξειδικευμένης τεχνικής και επιστημονικής υποστήριξης για την Υποστήριξη στην εκπλήρωση των υποχρεώσεων προς τους φορείς χρηματοδότησης των έργων</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5EC2EA9"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0C6EA21"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5A10BA92"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p w14:paraId="4ED250EC" w14:textId="77777777" w:rsidR="00EC1C9C" w:rsidRPr="00035DB1" w:rsidRDefault="00EC1C9C" w:rsidP="008758D2">
            <w:pPr>
              <w:spacing w:line="276" w:lineRule="auto"/>
              <w:jc w:val="right"/>
              <w:rPr>
                <w:rFonts w:cs="Tahoma"/>
                <w:i/>
                <w:iCs/>
                <w:sz w:val="18"/>
                <w:szCs w:val="18"/>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75775E6C"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top w:val="single" w:sz="4" w:space="0" w:color="auto"/>
              <w:left w:val="nil"/>
              <w:bottom w:val="single" w:sz="4" w:space="0" w:color="auto"/>
              <w:right w:val="single" w:sz="4" w:space="0" w:color="auto"/>
            </w:tcBorders>
            <w:shd w:val="clear" w:color="auto" w:fill="auto"/>
            <w:noWrap/>
            <w:vAlign w:val="bottom"/>
          </w:tcPr>
          <w:p w14:paraId="7F6E5CA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32.500,00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E46F05"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40.300,00</w:t>
            </w:r>
          </w:p>
        </w:tc>
      </w:tr>
      <w:tr w:rsidR="00035DB1" w:rsidRPr="00035DB1" w14:paraId="49B98A5E" w14:textId="77777777" w:rsidTr="00D66473">
        <w:trPr>
          <w:trHeight w:val="1202"/>
          <w:jc w:val="center"/>
        </w:trPr>
        <w:tc>
          <w:tcPr>
            <w:tcW w:w="7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4BC403" w14:textId="77777777" w:rsidR="00EC1C9C" w:rsidRPr="00035DB1" w:rsidRDefault="00EC1C9C" w:rsidP="008758D2">
            <w:pPr>
              <w:spacing w:line="276" w:lineRule="auto"/>
              <w:jc w:val="center"/>
              <w:rPr>
                <w:rFonts w:cs="Tahoma"/>
                <w:i/>
                <w:iCs/>
                <w:sz w:val="18"/>
                <w:szCs w:val="18"/>
              </w:rPr>
            </w:pPr>
          </w:p>
        </w:tc>
        <w:tc>
          <w:tcPr>
            <w:tcW w:w="1984" w:type="dxa"/>
            <w:vMerge/>
            <w:tcBorders>
              <w:top w:val="single" w:sz="4" w:space="0" w:color="auto"/>
              <w:left w:val="nil"/>
              <w:bottom w:val="single" w:sz="4" w:space="0" w:color="auto"/>
              <w:right w:val="single" w:sz="4" w:space="0" w:color="auto"/>
            </w:tcBorders>
            <w:shd w:val="clear" w:color="auto" w:fill="auto"/>
            <w:vAlign w:val="center"/>
          </w:tcPr>
          <w:p w14:paraId="61AB9CA7" w14:textId="77777777" w:rsidR="00EC1C9C" w:rsidRPr="00035DB1" w:rsidRDefault="00EC1C9C" w:rsidP="008758D2">
            <w:pPr>
              <w:spacing w:line="276" w:lineRule="auto"/>
              <w:rPr>
                <w:rFonts w:cs="Tahoma"/>
                <w:i/>
                <w:iCs/>
                <w:sz w:val="18"/>
                <w:szCs w:val="18"/>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FA58C49"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Συγχρημ</w:t>
            </w:r>
            <w:proofErr w:type="spellEnd"/>
            <w:r w:rsidRPr="00035DB1">
              <w:rPr>
                <w:rFonts w:cs="Tahoma"/>
                <w:i/>
                <w:iCs/>
                <w:sz w:val="18"/>
                <w:szCs w:val="18"/>
              </w:rPr>
              <w:t xml:space="preserve">ατοδοτούμενων </w:t>
            </w:r>
            <w:proofErr w:type="spellStart"/>
            <w:r w:rsidRPr="00035DB1">
              <w:rPr>
                <w:rFonts w:cs="Tahoma"/>
                <w:i/>
                <w:iCs/>
                <w:sz w:val="18"/>
                <w:szCs w:val="18"/>
              </w:rPr>
              <w:t>Έργων</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D038949"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12</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BB69B45"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576F9988"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top w:val="single" w:sz="4" w:space="0" w:color="auto"/>
              <w:left w:val="nil"/>
              <w:bottom w:val="single" w:sz="4" w:space="0" w:color="auto"/>
              <w:right w:val="single" w:sz="4" w:space="0" w:color="auto"/>
            </w:tcBorders>
            <w:shd w:val="clear" w:color="auto" w:fill="auto"/>
            <w:noWrap/>
            <w:vAlign w:val="bottom"/>
          </w:tcPr>
          <w:p w14:paraId="6F61CCCC"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66.000,00</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5FA9883"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81.840,00</w:t>
            </w:r>
          </w:p>
        </w:tc>
      </w:tr>
      <w:tr w:rsidR="00035DB1" w:rsidRPr="00035DB1" w14:paraId="6F214D04" w14:textId="77777777" w:rsidTr="008758D2">
        <w:trPr>
          <w:trHeight w:val="284"/>
          <w:jc w:val="center"/>
        </w:trPr>
        <w:tc>
          <w:tcPr>
            <w:tcW w:w="710" w:type="dxa"/>
            <w:vMerge w:val="restart"/>
            <w:tcBorders>
              <w:top w:val="nil"/>
              <w:left w:val="single" w:sz="4" w:space="0" w:color="auto"/>
              <w:right w:val="single" w:sz="4" w:space="0" w:color="auto"/>
            </w:tcBorders>
            <w:shd w:val="clear" w:color="auto" w:fill="auto"/>
            <w:noWrap/>
            <w:vAlign w:val="center"/>
          </w:tcPr>
          <w:p w14:paraId="6DFE1B80"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6</w:t>
            </w:r>
          </w:p>
        </w:tc>
        <w:tc>
          <w:tcPr>
            <w:tcW w:w="1984" w:type="dxa"/>
            <w:vMerge w:val="restart"/>
            <w:tcBorders>
              <w:top w:val="nil"/>
              <w:left w:val="nil"/>
              <w:right w:val="single" w:sz="4" w:space="0" w:color="auto"/>
            </w:tcBorders>
            <w:shd w:val="clear" w:color="auto" w:fill="auto"/>
            <w:vAlign w:val="center"/>
          </w:tcPr>
          <w:p w14:paraId="4871F828"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 xml:space="preserve">Παροχή υπηρεσιών εξειδικευμένης τεχνικής και επιστημονικής υποστήριξης για την Οργάνωση και Λειτουργία Κεντρικού Γραφείου Διοίκησης (ΡΜΟ) </w:t>
            </w:r>
          </w:p>
        </w:tc>
        <w:tc>
          <w:tcPr>
            <w:tcW w:w="1560" w:type="dxa"/>
            <w:tcBorders>
              <w:top w:val="nil"/>
              <w:left w:val="nil"/>
              <w:bottom w:val="single" w:sz="4" w:space="0" w:color="auto"/>
              <w:right w:val="single" w:sz="4" w:space="0" w:color="auto"/>
            </w:tcBorders>
            <w:shd w:val="clear" w:color="auto" w:fill="auto"/>
            <w:noWrap/>
            <w:vAlign w:val="center"/>
          </w:tcPr>
          <w:p w14:paraId="5749FDB5"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ΣΤΕΛΕΧΟΣ PMO</w:t>
            </w:r>
          </w:p>
        </w:tc>
        <w:tc>
          <w:tcPr>
            <w:tcW w:w="708" w:type="dxa"/>
            <w:tcBorders>
              <w:top w:val="nil"/>
              <w:left w:val="nil"/>
              <w:right w:val="single" w:sz="4" w:space="0" w:color="auto"/>
            </w:tcBorders>
            <w:shd w:val="clear" w:color="auto" w:fill="auto"/>
            <w:noWrap/>
            <w:vAlign w:val="center"/>
          </w:tcPr>
          <w:p w14:paraId="4C96E72A"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1023" w:type="dxa"/>
            <w:tcBorders>
              <w:top w:val="nil"/>
              <w:left w:val="nil"/>
              <w:right w:val="single" w:sz="4" w:space="0" w:color="auto"/>
            </w:tcBorders>
            <w:shd w:val="clear" w:color="auto" w:fill="auto"/>
            <w:noWrap/>
            <w:vAlign w:val="bottom"/>
          </w:tcPr>
          <w:p w14:paraId="542F0B0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top w:val="nil"/>
              <w:left w:val="nil"/>
              <w:right w:val="single" w:sz="4" w:space="0" w:color="auto"/>
            </w:tcBorders>
            <w:shd w:val="clear" w:color="auto" w:fill="auto"/>
            <w:noWrap/>
            <w:vAlign w:val="center"/>
          </w:tcPr>
          <w:p w14:paraId="2BC5E98D"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top w:val="nil"/>
              <w:left w:val="nil"/>
              <w:right w:val="single" w:sz="4" w:space="0" w:color="auto"/>
            </w:tcBorders>
            <w:shd w:val="clear" w:color="auto" w:fill="auto"/>
            <w:noWrap/>
            <w:vAlign w:val="bottom"/>
          </w:tcPr>
          <w:p w14:paraId="629D84F0"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132.000,00</w:t>
            </w:r>
          </w:p>
        </w:tc>
        <w:tc>
          <w:tcPr>
            <w:tcW w:w="1559" w:type="dxa"/>
            <w:tcBorders>
              <w:top w:val="nil"/>
              <w:left w:val="nil"/>
              <w:right w:val="single" w:sz="4" w:space="0" w:color="auto"/>
            </w:tcBorders>
            <w:shd w:val="clear" w:color="auto" w:fill="auto"/>
            <w:noWrap/>
            <w:vAlign w:val="bottom"/>
          </w:tcPr>
          <w:p w14:paraId="5001C64D"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163.680,00</w:t>
            </w:r>
          </w:p>
        </w:tc>
      </w:tr>
      <w:tr w:rsidR="00035DB1" w:rsidRPr="00035DB1" w14:paraId="0427C2D1" w14:textId="77777777" w:rsidTr="008758D2">
        <w:trPr>
          <w:trHeight w:val="281"/>
          <w:jc w:val="center"/>
        </w:trPr>
        <w:tc>
          <w:tcPr>
            <w:tcW w:w="710" w:type="dxa"/>
            <w:vMerge/>
            <w:tcBorders>
              <w:left w:val="single" w:sz="4" w:space="0" w:color="auto"/>
              <w:right w:val="single" w:sz="4" w:space="0" w:color="auto"/>
            </w:tcBorders>
            <w:shd w:val="clear" w:color="auto" w:fill="auto"/>
            <w:noWrap/>
            <w:vAlign w:val="center"/>
          </w:tcPr>
          <w:p w14:paraId="6B947282" w14:textId="77777777" w:rsidR="00EC1C9C" w:rsidRPr="00035DB1" w:rsidRDefault="00EC1C9C" w:rsidP="008758D2">
            <w:pPr>
              <w:spacing w:line="276" w:lineRule="auto"/>
              <w:jc w:val="center"/>
              <w:rPr>
                <w:rFonts w:cs="Tahoma"/>
                <w:i/>
                <w:iCs/>
                <w:sz w:val="18"/>
                <w:szCs w:val="18"/>
              </w:rPr>
            </w:pPr>
          </w:p>
        </w:tc>
        <w:tc>
          <w:tcPr>
            <w:tcW w:w="1984" w:type="dxa"/>
            <w:vMerge/>
            <w:tcBorders>
              <w:left w:val="nil"/>
              <w:right w:val="single" w:sz="4" w:space="0" w:color="auto"/>
            </w:tcBorders>
            <w:shd w:val="clear" w:color="auto" w:fill="auto"/>
            <w:vAlign w:val="center"/>
          </w:tcPr>
          <w:p w14:paraId="38F9E056"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65200780"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 xml:space="preserve">πειρος </w:t>
            </w:r>
            <w:proofErr w:type="spellStart"/>
            <w:r w:rsidRPr="00035DB1">
              <w:rPr>
                <w:rFonts w:cs="Tahoma"/>
                <w:i/>
                <w:iCs/>
                <w:sz w:val="18"/>
                <w:szCs w:val="18"/>
              </w:rPr>
              <w:t>Σύμ</w:t>
            </w:r>
            <w:proofErr w:type="spellEnd"/>
            <w:r w:rsidRPr="00035DB1">
              <w:rPr>
                <w:rFonts w:cs="Tahoma"/>
                <w:i/>
                <w:iCs/>
                <w:sz w:val="18"/>
                <w:szCs w:val="18"/>
              </w:rPr>
              <w:t xml:space="preserve">βουλος </w:t>
            </w:r>
            <w:proofErr w:type="spellStart"/>
            <w:r w:rsidRPr="00035DB1">
              <w:rPr>
                <w:rFonts w:cs="Tahoma"/>
                <w:i/>
                <w:iCs/>
                <w:sz w:val="18"/>
                <w:szCs w:val="18"/>
              </w:rPr>
              <w:t>Πληροφορικής</w:t>
            </w:r>
            <w:proofErr w:type="spellEnd"/>
          </w:p>
        </w:tc>
        <w:tc>
          <w:tcPr>
            <w:tcW w:w="708" w:type="dxa"/>
            <w:tcBorders>
              <w:left w:val="nil"/>
              <w:right w:val="single" w:sz="4" w:space="0" w:color="auto"/>
            </w:tcBorders>
            <w:shd w:val="clear" w:color="auto" w:fill="auto"/>
            <w:noWrap/>
            <w:vAlign w:val="center"/>
          </w:tcPr>
          <w:p w14:paraId="18CCA58D"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w:t>
            </w:r>
          </w:p>
        </w:tc>
        <w:tc>
          <w:tcPr>
            <w:tcW w:w="1023" w:type="dxa"/>
            <w:tcBorders>
              <w:left w:val="nil"/>
              <w:right w:val="single" w:sz="4" w:space="0" w:color="auto"/>
            </w:tcBorders>
            <w:shd w:val="clear" w:color="auto" w:fill="auto"/>
            <w:noWrap/>
            <w:vAlign w:val="bottom"/>
          </w:tcPr>
          <w:p w14:paraId="7DF7C2D9"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left w:val="nil"/>
              <w:right w:val="single" w:sz="4" w:space="0" w:color="auto"/>
            </w:tcBorders>
            <w:shd w:val="clear" w:color="auto" w:fill="auto"/>
            <w:noWrap/>
            <w:vAlign w:val="center"/>
          </w:tcPr>
          <w:p w14:paraId="24FAFA9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left w:val="nil"/>
              <w:right w:val="single" w:sz="4" w:space="0" w:color="auto"/>
            </w:tcBorders>
            <w:shd w:val="clear" w:color="auto" w:fill="auto"/>
            <w:noWrap/>
            <w:vAlign w:val="bottom"/>
          </w:tcPr>
          <w:p w14:paraId="4B6D3592"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559" w:type="dxa"/>
            <w:tcBorders>
              <w:left w:val="nil"/>
              <w:right w:val="single" w:sz="4" w:space="0" w:color="auto"/>
            </w:tcBorders>
            <w:shd w:val="clear" w:color="auto" w:fill="auto"/>
            <w:noWrap/>
            <w:vAlign w:val="bottom"/>
          </w:tcPr>
          <w:p w14:paraId="37AD086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r>
      <w:tr w:rsidR="00035DB1" w:rsidRPr="00035DB1" w14:paraId="1193A828" w14:textId="77777777" w:rsidTr="008758D2">
        <w:trPr>
          <w:trHeight w:val="281"/>
          <w:jc w:val="center"/>
        </w:trPr>
        <w:tc>
          <w:tcPr>
            <w:tcW w:w="710" w:type="dxa"/>
            <w:vMerge/>
            <w:tcBorders>
              <w:left w:val="single" w:sz="4" w:space="0" w:color="auto"/>
              <w:right w:val="single" w:sz="4" w:space="0" w:color="auto"/>
            </w:tcBorders>
            <w:shd w:val="clear" w:color="auto" w:fill="auto"/>
            <w:noWrap/>
            <w:vAlign w:val="center"/>
          </w:tcPr>
          <w:p w14:paraId="04698147" w14:textId="77777777" w:rsidR="00EC1C9C" w:rsidRPr="00035DB1" w:rsidRDefault="00EC1C9C" w:rsidP="008758D2">
            <w:pPr>
              <w:spacing w:line="276" w:lineRule="auto"/>
              <w:jc w:val="center"/>
              <w:rPr>
                <w:rFonts w:cs="Tahoma"/>
                <w:i/>
                <w:iCs/>
                <w:sz w:val="18"/>
                <w:szCs w:val="18"/>
              </w:rPr>
            </w:pPr>
          </w:p>
        </w:tc>
        <w:tc>
          <w:tcPr>
            <w:tcW w:w="1984" w:type="dxa"/>
            <w:vMerge/>
            <w:tcBorders>
              <w:left w:val="nil"/>
              <w:right w:val="single" w:sz="4" w:space="0" w:color="auto"/>
            </w:tcBorders>
            <w:shd w:val="clear" w:color="auto" w:fill="auto"/>
            <w:vAlign w:val="center"/>
          </w:tcPr>
          <w:p w14:paraId="5E9140DB"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0571F704"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Έμ</w:t>
            </w:r>
            <w:proofErr w:type="spellEnd"/>
            <w:r w:rsidRPr="00035DB1">
              <w:rPr>
                <w:rFonts w:cs="Tahoma"/>
                <w:i/>
                <w:iCs/>
                <w:sz w:val="18"/>
                <w:szCs w:val="18"/>
              </w:rPr>
              <w:t>πειρος Επ</w:t>
            </w:r>
            <w:proofErr w:type="spellStart"/>
            <w:r w:rsidRPr="00035DB1">
              <w:rPr>
                <w:rFonts w:cs="Tahoma"/>
                <w:i/>
                <w:iCs/>
                <w:sz w:val="18"/>
                <w:szCs w:val="18"/>
              </w:rPr>
              <w:t>ιχειρησι</w:t>
            </w:r>
            <w:proofErr w:type="spellEnd"/>
            <w:r w:rsidRPr="00035DB1">
              <w:rPr>
                <w:rFonts w:cs="Tahoma"/>
                <w:i/>
                <w:iCs/>
                <w:sz w:val="18"/>
                <w:szCs w:val="18"/>
              </w:rPr>
              <w:t xml:space="preserve">ακός </w:t>
            </w:r>
            <w:proofErr w:type="spellStart"/>
            <w:r w:rsidRPr="00035DB1">
              <w:rPr>
                <w:rFonts w:cs="Tahoma"/>
                <w:i/>
                <w:iCs/>
                <w:sz w:val="18"/>
                <w:szCs w:val="18"/>
              </w:rPr>
              <w:t>Σύμ</w:t>
            </w:r>
            <w:proofErr w:type="spellEnd"/>
            <w:r w:rsidRPr="00035DB1">
              <w:rPr>
                <w:rFonts w:cs="Tahoma"/>
                <w:i/>
                <w:iCs/>
                <w:sz w:val="18"/>
                <w:szCs w:val="18"/>
              </w:rPr>
              <w:t>βουλος</w:t>
            </w:r>
          </w:p>
        </w:tc>
        <w:tc>
          <w:tcPr>
            <w:tcW w:w="708" w:type="dxa"/>
            <w:tcBorders>
              <w:left w:val="nil"/>
              <w:right w:val="single" w:sz="4" w:space="0" w:color="auto"/>
            </w:tcBorders>
            <w:shd w:val="clear" w:color="auto" w:fill="auto"/>
            <w:noWrap/>
            <w:vAlign w:val="center"/>
          </w:tcPr>
          <w:p w14:paraId="001E05AF"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1023" w:type="dxa"/>
            <w:tcBorders>
              <w:left w:val="nil"/>
              <w:right w:val="single" w:sz="4" w:space="0" w:color="auto"/>
            </w:tcBorders>
            <w:shd w:val="clear" w:color="auto" w:fill="auto"/>
            <w:noWrap/>
            <w:vAlign w:val="center"/>
          </w:tcPr>
          <w:p w14:paraId="1ACCCB0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6.500,00</w:t>
            </w:r>
          </w:p>
        </w:tc>
        <w:tc>
          <w:tcPr>
            <w:tcW w:w="1388" w:type="dxa"/>
            <w:tcBorders>
              <w:left w:val="nil"/>
              <w:right w:val="single" w:sz="4" w:space="0" w:color="auto"/>
            </w:tcBorders>
            <w:shd w:val="clear" w:color="auto" w:fill="auto"/>
            <w:noWrap/>
            <w:vAlign w:val="center"/>
          </w:tcPr>
          <w:p w14:paraId="3D951406"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8.060,00</w:t>
            </w:r>
          </w:p>
        </w:tc>
        <w:tc>
          <w:tcPr>
            <w:tcW w:w="1558" w:type="dxa"/>
            <w:tcBorders>
              <w:left w:val="nil"/>
              <w:right w:val="single" w:sz="4" w:space="0" w:color="auto"/>
            </w:tcBorders>
            <w:shd w:val="clear" w:color="auto" w:fill="auto"/>
            <w:noWrap/>
            <w:vAlign w:val="bottom"/>
          </w:tcPr>
          <w:p w14:paraId="1B2DFB8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52.000,00</w:t>
            </w:r>
          </w:p>
        </w:tc>
        <w:tc>
          <w:tcPr>
            <w:tcW w:w="1559" w:type="dxa"/>
            <w:tcBorders>
              <w:left w:val="nil"/>
              <w:right w:val="single" w:sz="4" w:space="0" w:color="auto"/>
            </w:tcBorders>
            <w:shd w:val="clear" w:color="auto" w:fill="auto"/>
            <w:noWrap/>
            <w:vAlign w:val="bottom"/>
          </w:tcPr>
          <w:p w14:paraId="4E18341A"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64.480,00</w:t>
            </w:r>
          </w:p>
        </w:tc>
      </w:tr>
      <w:tr w:rsidR="00035DB1" w:rsidRPr="00035DB1" w14:paraId="346D0C51" w14:textId="77777777" w:rsidTr="008758D2">
        <w:trPr>
          <w:trHeight w:val="281"/>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68A6D0C8"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62A48915"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5D2BD134"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Επ</w:t>
            </w:r>
            <w:proofErr w:type="spellStart"/>
            <w:r w:rsidRPr="00035DB1">
              <w:rPr>
                <w:rFonts w:cs="Tahoma"/>
                <w:i/>
                <w:iCs/>
                <w:sz w:val="18"/>
                <w:szCs w:val="18"/>
              </w:rPr>
              <w:t>ιχειρησι</w:t>
            </w:r>
            <w:proofErr w:type="spellEnd"/>
            <w:r w:rsidRPr="00035DB1">
              <w:rPr>
                <w:rFonts w:cs="Tahoma"/>
                <w:i/>
                <w:iCs/>
                <w:sz w:val="18"/>
                <w:szCs w:val="18"/>
              </w:rPr>
              <w:t xml:space="preserve">ακός </w:t>
            </w:r>
            <w:proofErr w:type="spellStart"/>
            <w:r w:rsidRPr="00035DB1">
              <w:rPr>
                <w:rFonts w:cs="Tahoma"/>
                <w:i/>
                <w:iCs/>
                <w:sz w:val="18"/>
                <w:szCs w:val="18"/>
              </w:rPr>
              <w:t>Σύμ</w:t>
            </w:r>
            <w:proofErr w:type="spellEnd"/>
            <w:r w:rsidRPr="00035DB1">
              <w:rPr>
                <w:rFonts w:cs="Tahoma"/>
                <w:i/>
                <w:iCs/>
                <w:sz w:val="18"/>
                <w:szCs w:val="18"/>
              </w:rPr>
              <w:t>βουλος</w:t>
            </w:r>
          </w:p>
        </w:tc>
        <w:tc>
          <w:tcPr>
            <w:tcW w:w="708" w:type="dxa"/>
            <w:tcBorders>
              <w:left w:val="nil"/>
              <w:bottom w:val="single" w:sz="4" w:space="0" w:color="auto"/>
              <w:right w:val="single" w:sz="4" w:space="0" w:color="auto"/>
            </w:tcBorders>
            <w:shd w:val="clear" w:color="auto" w:fill="auto"/>
            <w:noWrap/>
            <w:vAlign w:val="center"/>
          </w:tcPr>
          <w:p w14:paraId="7505AB47"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1023" w:type="dxa"/>
            <w:tcBorders>
              <w:left w:val="nil"/>
              <w:bottom w:val="single" w:sz="4" w:space="0" w:color="auto"/>
              <w:right w:val="single" w:sz="4" w:space="0" w:color="auto"/>
            </w:tcBorders>
            <w:shd w:val="clear" w:color="auto" w:fill="auto"/>
            <w:noWrap/>
            <w:vAlign w:val="center"/>
          </w:tcPr>
          <w:p w14:paraId="7588B881"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5.500,00</w:t>
            </w:r>
          </w:p>
        </w:tc>
        <w:tc>
          <w:tcPr>
            <w:tcW w:w="1388" w:type="dxa"/>
            <w:tcBorders>
              <w:left w:val="nil"/>
              <w:bottom w:val="single" w:sz="4" w:space="0" w:color="auto"/>
              <w:right w:val="single" w:sz="4" w:space="0" w:color="auto"/>
            </w:tcBorders>
            <w:shd w:val="clear" w:color="auto" w:fill="auto"/>
            <w:noWrap/>
            <w:vAlign w:val="center"/>
          </w:tcPr>
          <w:p w14:paraId="191B147E"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6.820,00</w:t>
            </w:r>
          </w:p>
        </w:tc>
        <w:tc>
          <w:tcPr>
            <w:tcW w:w="1558" w:type="dxa"/>
            <w:tcBorders>
              <w:left w:val="nil"/>
              <w:bottom w:val="single" w:sz="4" w:space="0" w:color="auto"/>
              <w:right w:val="single" w:sz="4" w:space="0" w:color="auto"/>
            </w:tcBorders>
            <w:shd w:val="clear" w:color="auto" w:fill="auto"/>
            <w:noWrap/>
            <w:vAlign w:val="bottom"/>
          </w:tcPr>
          <w:p w14:paraId="3EEDE158"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44.000,00</w:t>
            </w:r>
          </w:p>
        </w:tc>
        <w:tc>
          <w:tcPr>
            <w:tcW w:w="1559" w:type="dxa"/>
            <w:tcBorders>
              <w:left w:val="nil"/>
              <w:bottom w:val="single" w:sz="4" w:space="0" w:color="auto"/>
              <w:right w:val="single" w:sz="4" w:space="0" w:color="auto"/>
            </w:tcBorders>
            <w:shd w:val="clear" w:color="auto" w:fill="auto"/>
            <w:noWrap/>
            <w:vAlign w:val="bottom"/>
          </w:tcPr>
          <w:p w14:paraId="46EAAFF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54.560,00</w:t>
            </w:r>
          </w:p>
        </w:tc>
      </w:tr>
      <w:tr w:rsidR="00035DB1" w:rsidRPr="00035DB1" w14:paraId="0BA6B1C3" w14:textId="77777777" w:rsidTr="008758D2">
        <w:trPr>
          <w:trHeight w:val="326"/>
          <w:jc w:val="center"/>
        </w:trPr>
        <w:tc>
          <w:tcPr>
            <w:tcW w:w="710" w:type="dxa"/>
            <w:vMerge w:val="restart"/>
            <w:tcBorders>
              <w:top w:val="nil"/>
              <w:left w:val="single" w:sz="4" w:space="0" w:color="auto"/>
              <w:right w:val="single" w:sz="4" w:space="0" w:color="auto"/>
            </w:tcBorders>
            <w:shd w:val="clear" w:color="auto" w:fill="auto"/>
            <w:noWrap/>
            <w:vAlign w:val="center"/>
          </w:tcPr>
          <w:p w14:paraId="567E4FBF"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7</w:t>
            </w:r>
          </w:p>
        </w:tc>
        <w:tc>
          <w:tcPr>
            <w:tcW w:w="1984" w:type="dxa"/>
            <w:vMerge w:val="restart"/>
            <w:tcBorders>
              <w:top w:val="nil"/>
              <w:left w:val="nil"/>
              <w:right w:val="single" w:sz="4" w:space="0" w:color="auto"/>
            </w:tcBorders>
            <w:shd w:val="clear" w:color="auto" w:fill="auto"/>
            <w:vAlign w:val="center"/>
          </w:tcPr>
          <w:p w14:paraId="46C647CD" w14:textId="77777777" w:rsidR="00EC1C9C" w:rsidRPr="00035DB1" w:rsidRDefault="00EC1C9C" w:rsidP="008758D2">
            <w:pPr>
              <w:spacing w:line="276" w:lineRule="auto"/>
              <w:rPr>
                <w:rFonts w:cs="Tahoma"/>
                <w:i/>
                <w:iCs/>
                <w:sz w:val="18"/>
                <w:szCs w:val="18"/>
                <w:lang w:val="el-GR"/>
              </w:rPr>
            </w:pPr>
            <w:r w:rsidRPr="00035DB1">
              <w:rPr>
                <w:rFonts w:cs="Tahoma"/>
                <w:i/>
                <w:iCs/>
                <w:sz w:val="18"/>
                <w:szCs w:val="18"/>
                <w:lang w:val="el-GR"/>
              </w:rPr>
              <w:t>Παροχή Οριζόντιων Υπηρεσιών Διαχείρισης Έργου</w:t>
            </w:r>
          </w:p>
        </w:tc>
        <w:tc>
          <w:tcPr>
            <w:tcW w:w="1560" w:type="dxa"/>
            <w:tcBorders>
              <w:top w:val="nil"/>
              <w:left w:val="nil"/>
              <w:bottom w:val="single" w:sz="4" w:space="0" w:color="auto"/>
              <w:right w:val="single" w:sz="4" w:space="0" w:color="auto"/>
            </w:tcBorders>
            <w:shd w:val="clear" w:color="auto" w:fill="auto"/>
            <w:noWrap/>
            <w:vAlign w:val="center"/>
          </w:tcPr>
          <w:p w14:paraId="3FBD4F27" w14:textId="77777777" w:rsidR="00EC1C9C" w:rsidRPr="00035DB1" w:rsidRDefault="00EC1C9C" w:rsidP="008758D2">
            <w:pPr>
              <w:spacing w:line="276" w:lineRule="auto"/>
              <w:jc w:val="center"/>
              <w:rPr>
                <w:rFonts w:cs="Tahoma"/>
                <w:b/>
                <w:bCs/>
                <w:i/>
                <w:iCs/>
                <w:sz w:val="18"/>
                <w:szCs w:val="18"/>
              </w:rPr>
            </w:pPr>
            <w:r w:rsidRPr="00035DB1">
              <w:rPr>
                <w:rFonts w:cs="Tahoma"/>
                <w:i/>
                <w:iCs/>
                <w:sz w:val="18"/>
                <w:szCs w:val="18"/>
              </w:rPr>
              <w:t>Υπ</w:t>
            </w:r>
            <w:proofErr w:type="spellStart"/>
            <w:r w:rsidRPr="00035DB1">
              <w:rPr>
                <w:rFonts w:cs="Tahoma"/>
                <w:i/>
                <w:iCs/>
                <w:sz w:val="18"/>
                <w:szCs w:val="18"/>
              </w:rPr>
              <w:t>εύθυνος</w:t>
            </w:r>
            <w:proofErr w:type="spellEnd"/>
            <w:r w:rsidRPr="00035DB1">
              <w:rPr>
                <w:rFonts w:cs="Tahoma"/>
                <w:i/>
                <w:iCs/>
                <w:sz w:val="18"/>
                <w:szCs w:val="18"/>
              </w:rPr>
              <w:t xml:space="preserve"> </w:t>
            </w:r>
            <w:proofErr w:type="spellStart"/>
            <w:r w:rsidRPr="00035DB1">
              <w:rPr>
                <w:rFonts w:cs="Tahoma"/>
                <w:i/>
                <w:iCs/>
                <w:sz w:val="18"/>
                <w:szCs w:val="18"/>
              </w:rPr>
              <w:t>Έργου</w:t>
            </w:r>
            <w:proofErr w:type="spellEnd"/>
          </w:p>
        </w:tc>
        <w:tc>
          <w:tcPr>
            <w:tcW w:w="708" w:type="dxa"/>
            <w:tcBorders>
              <w:top w:val="nil"/>
              <w:left w:val="nil"/>
              <w:right w:val="single" w:sz="4" w:space="0" w:color="auto"/>
            </w:tcBorders>
            <w:shd w:val="clear" w:color="auto" w:fill="auto"/>
            <w:noWrap/>
            <w:vAlign w:val="center"/>
          </w:tcPr>
          <w:p w14:paraId="5C92502D"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1023" w:type="dxa"/>
            <w:tcBorders>
              <w:top w:val="nil"/>
              <w:left w:val="nil"/>
              <w:right w:val="single" w:sz="4" w:space="0" w:color="auto"/>
            </w:tcBorders>
            <w:shd w:val="clear" w:color="auto" w:fill="auto"/>
            <w:noWrap/>
            <w:vAlign w:val="bottom"/>
          </w:tcPr>
          <w:p w14:paraId="741AB359" w14:textId="77777777" w:rsidR="00EC1C9C" w:rsidRPr="00035DB1" w:rsidRDefault="00EC1C9C" w:rsidP="008758D2">
            <w:pPr>
              <w:spacing w:line="276" w:lineRule="auto"/>
              <w:jc w:val="right"/>
              <w:rPr>
                <w:rFonts w:cs="Tahoma"/>
                <w:b/>
                <w:bCs/>
                <w:i/>
                <w:iCs/>
                <w:sz w:val="18"/>
                <w:szCs w:val="18"/>
              </w:rPr>
            </w:pPr>
            <w:r w:rsidRPr="00035DB1">
              <w:rPr>
                <w:rFonts w:cs="Tahoma"/>
                <w:i/>
                <w:iCs/>
                <w:sz w:val="18"/>
                <w:szCs w:val="18"/>
              </w:rPr>
              <w:t>6.500,00</w:t>
            </w:r>
          </w:p>
        </w:tc>
        <w:tc>
          <w:tcPr>
            <w:tcW w:w="1388" w:type="dxa"/>
            <w:tcBorders>
              <w:top w:val="nil"/>
              <w:left w:val="nil"/>
              <w:right w:val="single" w:sz="4" w:space="0" w:color="auto"/>
            </w:tcBorders>
            <w:shd w:val="clear" w:color="auto" w:fill="auto"/>
            <w:noWrap/>
            <w:vAlign w:val="center"/>
          </w:tcPr>
          <w:p w14:paraId="3F5F57D7" w14:textId="77777777" w:rsidR="00EC1C9C" w:rsidRPr="00035DB1" w:rsidRDefault="00EC1C9C" w:rsidP="008758D2">
            <w:pPr>
              <w:spacing w:line="276" w:lineRule="auto"/>
              <w:jc w:val="right"/>
              <w:rPr>
                <w:rFonts w:cs="Tahoma"/>
                <w:b/>
                <w:bCs/>
                <w:i/>
                <w:iCs/>
                <w:sz w:val="18"/>
                <w:szCs w:val="18"/>
              </w:rPr>
            </w:pPr>
            <w:r w:rsidRPr="00035DB1">
              <w:rPr>
                <w:rFonts w:cs="Tahoma"/>
                <w:i/>
                <w:iCs/>
                <w:sz w:val="18"/>
                <w:szCs w:val="18"/>
              </w:rPr>
              <w:t>8.060,00</w:t>
            </w:r>
          </w:p>
        </w:tc>
        <w:tc>
          <w:tcPr>
            <w:tcW w:w="1558" w:type="dxa"/>
            <w:tcBorders>
              <w:top w:val="nil"/>
              <w:left w:val="nil"/>
              <w:right w:val="single" w:sz="4" w:space="0" w:color="auto"/>
            </w:tcBorders>
            <w:shd w:val="clear" w:color="auto" w:fill="auto"/>
            <w:noWrap/>
            <w:vAlign w:val="center"/>
          </w:tcPr>
          <w:p w14:paraId="47B9AC58"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156</w:t>
            </w:r>
            <w:r w:rsidRPr="00035DB1">
              <w:rPr>
                <w:rFonts w:cs="Tahoma"/>
                <w:i/>
                <w:iCs/>
                <w:sz w:val="18"/>
                <w:szCs w:val="18"/>
                <w:lang w:val="en-US"/>
              </w:rPr>
              <w:t>.</w:t>
            </w:r>
            <w:r w:rsidRPr="00035DB1">
              <w:rPr>
                <w:rFonts w:cs="Tahoma"/>
                <w:i/>
                <w:iCs/>
                <w:sz w:val="18"/>
                <w:szCs w:val="18"/>
              </w:rPr>
              <w:t>000,00</w:t>
            </w:r>
          </w:p>
        </w:tc>
        <w:tc>
          <w:tcPr>
            <w:tcW w:w="1559" w:type="dxa"/>
            <w:tcBorders>
              <w:top w:val="nil"/>
              <w:left w:val="nil"/>
              <w:right w:val="single" w:sz="4" w:space="0" w:color="auto"/>
            </w:tcBorders>
            <w:shd w:val="clear" w:color="auto" w:fill="auto"/>
            <w:noWrap/>
            <w:vAlign w:val="bottom"/>
          </w:tcPr>
          <w:p w14:paraId="3915929F"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193.440,00</w:t>
            </w:r>
          </w:p>
        </w:tc>
      </w:tr>
      <w:tr w:rsidR="00035DB1" w:rsidRPr="00035DB1" w14:paraId="4EC20D7E" w14:textId="77777777" w:rsidTr="008758D2">
        <w:trPr>
          <w:trHeight w:val="326"/>
          <w:jc w:val="center"/>
        </w:trPr>
        <w:tc>
          <w:tcPr>
            <w:tcW w:w="710" w:type="dxa"/>
            <w:vMerge/>
            <w:tcBorders>
              <w:left w:val="single" w:sz="4" w:space="0" w:color="auto"/>
              <w:bottom w:val="single" w:sz="4" w:space="0" w:color="auto"/>
              <w:right w:val="single" w:sz="4" w:space="0" w:color="auto"/>
            </w:tcBorders>
            <w:shd w:val="clear" w:color="auto" w:fill="auto"/>
            <w:noWrap/>
            <w:vAlign w:val="center"/>
          </w:tcPr>
          <w:p w14:paraId="14FE2AB5" w14:textId="77777777" w:rsidR="00EC1C9C" w:rsidRPr="00035DB1" w:rsidRDefault="00EC1C9C" w:rsidP="008758D2">
            <w:pPr>
              <w:spacing w:line="276" w:lineRule="auto"/>
              <w:jc w:val="center"/>
              <w:rPr>
                <w:rFonts w:cs="Tahoma"/>
                <w:i/>
                <w:iCs/>
                <w:sz w:val="18"/>
                <w:szCs w:val="18"/>
              </w:rPr>
            </w:pPr>
          </w:p>
        </w:tc>
        <w:tc>
          <w:tcPr>
            <w:tcW w:w="1984" w:type="dxa"/>
            <w:vMerge/>
            <w:tcBorders>
              <w:left w:val="nil"/>
              <w:bottom w:val="single" w:sz="4" w:space="0" w:color="auto"/>
              <w:right w:val="single" w:sz="4" w:space="0" w:color="auto"/>
            </w:tcBorders>
            <w:shd w:val="clear" w:color="auto" w:fill="auto"/>
            <w:vAlign w:val="center"/>
          </w:tcPr>
          <w:p w14:paraId="75B92350" w14:textId="77777777" w:rsidR="00EC1C9C" w:rsidRPr="00035DB1" w:rsidRDefault="00EC1C9C" w:rsidP="008758D2">
            <w:pPr>
              <w:spacing w:line="276" w:lineRule="auto"/>
              <w:rPr>
                <w:rFonts w:cs="Tahoma"/>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5A8CB1CA" w14:textId="77777777" w:rsidR="00EC1C9C" w:rsidRPr="00035DB1" w:rsidRDefault="00EC1C9C" w:rsidP="008758D2">
            <w:pPr>
              <w:spacing w:line="276" w:lineRule="auto"/>
              <w:jc w:val="center"/>
              <w:rPr>
                <w:rFonts w:cs="Tahoma"/>
                <w:b/>
                <w:bCs/>
                <w:i/>
                <w:iCs/>
                <w:sz w:val="18"/>
                <w:szCs w:val="18"/>
              </w:rPr>
            </w:pPr>
            <w:proofErr w:type="spellStart"/>
            <w:r w:rsidRPr="00035DB1">
              <w:rPr>
                <w:rFonts w:cs="Tahoma"/>
                <w:i/>
                <w:iCs/>
                <w:sz w:val="18"/>
                <w:szCs w:val="18"/>
              </w:rPr>
              <w:t>Αν</w:t>
            </w:r>
            <w:proofErr w:type="spellEnd"/>
            <w:r w:rsidRPr="00035DB1">
              <w:rPr>
                <w:rFonts w:cs="Tahoma"/>
                <w:i/>
                <w:iCs/>
                <w:sz w:val="18"/>
                <w:szCs w:val="18"/>
              </w:rPr>
              <w:t>απληρωτής Υπ</w:t>
            </w:r>
            <w:proofErr w:type="spellStart"/>
            <w:r w:rsidRPr="00035DB1">
              <w:rPr>
                <w:rFonts w:cs="Tahoma"/>
                <w:i/>
                <w:iCs/>
                <w:sz w:val="18"/>
                <w:szCs w:val="18"/>
              </w:rPr>
              <w:t>εύθυνος</w:t>
            </w:r>
            <w:proofErr w:type="spellEnd"/>
            <w:r w:rsidRPr="00035DB1">
              <w:rPr>
                <w:rFonts w:cs="Tahoma"/>
                <w:i/>
                <w:iCs/>
                <w:sz w:val="18"/>
                <w:szCs w:val="18"/>
              </w:rPr>
              <w:t xml:space="preserve"> </w:t>
            </w:r>
            <w:proofErr w:type="spellStart"/>
            <w:r w:rsidRPr="00035DB1">
              <w:rPr>
                <w:rFonts w:cs="Tahoma"/>
                <w:i/>
                <w:iCs/>
                <w:sz w:val="18"/>
                <w:szCs w:val="18"/>
              </w:rPr>
              <w:t>Έργου</w:t>
            </w:r>
            <w:proofErr w:type="spellEnd"/>
          </w:p>
        </w:tc>
        <w:tc>
          <w:tcPr>
            <w:tcW w:w="708" w:type="dxa"/>
            <w:tcBorders>
              <w:left w:val="nil"/>
              <w:bottom w:val="single" w:sz="4" w:space="0" w:color="auto"/>
              <w:right w:val="single" w:sz="4" w:space="0" w:color="auto"/>
            </w:tcBorders>
            <w:shd w:val="clear" w:color="auto" w:fill="auto"/>
            <w:noWrap/>
            <w:vAlign w:val="center"/>
          </w:tcPr>
          <w:p w14:paraId="628D8ACA"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12</w:t>
            </w:r>
          </w:p>
        </w:tc>
        <w:tc>
          <w:tcPr>
            <w:tcW w:w="1023" w:type="dxa"/>
            <w:tcBorders>
              <w:left w:val="nil"/>
              <w:bottom w:val="single" w:sz="4" w:space="0" w:color="auto"/>
              <w:right w:val="single" w:sz="4" w:space="0" w:color="auto"/>
            </w:tcBorders>
            <w:shd w:val="clear" w:color="auto" w:fill="auto"/>
            <w:noWrap/>
            <w:vAlign w:val="bottom"/>
          </w:tcPr>
          <w:p w14:paraId="6B12639D" w14:textId="77777777" w:rsidR="00EC1C9C" w:rsidRPr="00035DB1" w:rsidRDefault="00EC1C9C" w:rsidP="008758D2">
            <w:pPr>
              <w:spacing w:line="276" w:lineRule="auto"/>
              <w:jc w:val="right"/>
              <w:rPr>
                <w:rFonts w:cs="Tahoma"/>
                <w:b/>
                <w:bCs/>
                <w:i/>
                <w:iCs/>
                <w:sz w:val="18"/>
                <w:szCs w:val="18"/>
              </w:rPr>
            </w:pPr>
            <w:r w:rsidRPr="00035DB1">
              <w:rPr>
                <w:rFonts w:cs="Tahoma"/>
                <w:i/>
                <w:iCs/>
                <w:sz w:val="18"/>
                <w:szCs w:val="18"/>
              </w:rPr>
              <w:t>6.500,00</w:t>
            </w:r>
          </w:p>
        </w:tc>
        <w:tc>
          <w:tcPr>
            <w:tcW w:w="1388" w:type="dxa"/>
            <w:tcBorders>
              <w:left w:val="nil"/>
              <w:bottom w:val="single" w:sz="4" w:space="0" w:color="auto"/>
              <w:right w:val="single" w:sz="4" w:space="0" w:color="auto"/>
            </w:tcBorders>
            <w:shd w:val="clear" w:color="auto" w:fill="auto"/>
            <w:noWrap/>
            <w:vAlign w:val="center"/>
          </w:tcPr>
          <w:p w14:paraId="3B845E05" w14:textId="77777777" w:rsidR="00EC1C9C" w:rsidRPr="00035DB1" w:rsidRDefault="00EC1C9C" w:rsidP="008758D2">
            <w:pPr>
              <w:spacing w:line="276" w:lineRule="auto"/>
              <w:jc w:val="right"/>
              <w:rPr>
                <w:rFonts w:cs="Tahoma"/>
                <w:b/>
                <w:bCs/>
                <w:i/>
                <w:iCs/>
                <w:sz w:val="18"/>
                <w:szCs w:val="18"/>
              </w:rPr>
            </w:pPr>
            <w:r w:rsidRPr="00035DB1">
              <w:rPr>
                <w:rFonts w:cs="Tahoma"/>
                <w:i/>
                <w:iCs/>
                <w:sz w:val="18"/>
                <w:szCs w:val="18"/>
              </w:rPr>
              <w:t>8.060,00</w:t>
            </w:r>
          </w:p>
        </w:tc>
        <w:tc>
          <w:tcPr>
            <w:tcW w:w="1558" w:type="dxa"/>
            <w:tcBorders>
              <w:left w:val="nil"/>
              <w:bottom w:val="single" w:sz="4" w:space="0" w:color="auto"/>
              <w:right w:val="single" w:sz="4" w:space="0" w:color="auto"/>
            </w:tcBorders>
            <w:shd w:val="clear" w:color="auto" w:fill="auto"/>
            <w:noWrap/>
            <w:vAlign w:val="center"/>
          </w:tcPr>
          <w:p w14:paraId="6017B384"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78.000,00</w:t>
            </w:r>
          </w:p>
        </w:tc>
        <w:tc>
          <w:tcPr>
            <w:tcW w:w="1559" w:type="dxa"/>
            <w:tcBorders>
              <w:left w:val="nil"/>
              <w:bottom w:val="single" w:sz="4" w:space="0" w:color="auto"/>
              <w:right w:val="single" w:sz="4" w:space="0" w:color="auto"/>
            </w:tcBorders>
            <w:shd w:val="clear" w:color="auto" w:fill="auto"/>
            <w:noWrap/>
            <w:vAlign w:val="bottom"/>
          </w:tcPr>
          <w:p w14:paraId="084EB6A8" w14:textId="77777777" w:rsidR="00EC1C9C" w:rsidRPr="00035DB1" w:rsidRDefault="00EC1C9C" w:rsidP="008758D2">
            <w:pPr>
              <w:spacing w:line="276" w:lineRule="auto"/>
              <w:jc w:val="right"/>
              <w:rPr>
                <w:rFonts w:cs="Tahoma"/>
                <w:i/>
                <w:iCs/>
                <w:sz w:val="18"/>
                <w:szCs w:val="18"/>
              </w:rPr>
            </w:pPr>
            <w:r w:rsidRPr="00035DB1">
              <w:rPr>
                <w:rFonts w:cs="Tahoma"/>
                <w:i/>
                <w:iCs/>
                <w:sz w:val="18"/>
                <w:szCs w:val="18"/>
              </w:rPr>
              <w:t>96.720,00</w:t>
            </w:r>
          </w:p>
        </w:tc>
      </w:tr>
      <w:tr w:rsidR="00EC1C9C" w:rsidRPr="00035DB1" w14:paraId="18C2893D" w14:textId="77777777" w:rsidTr="008758D2">
        <w:trPr>
          <w:trHeight w:val="576"/>
          <w:jc w:val="center"/>
        </w:trPr>
        <w:tc>
          <w:tcPr>
            <w:tcW w:w="710" w:type="dxa"/>
            <w:tcBorders>
              <w:top w:val="nil"/>
              <w:left w:val="single" w:sz="4" w:space="0" w:color="auto"/>
              <w:bottom w:val="single" w:sz="4" w:space="0" w:color="auto"/>
              <w:right w:val="single" w:sz="4" w:space="0" w:color="auto"/>
            </w:tcBorders>
            <w:shd w:val="clear" w:color="auto" w:fill="auto"/>
            <w:noWrap/>
            <w:vAlign w:val="center"/>
          </w:tcPr>
          <w:p w14:paraId="058C790A" w14:textId="77777777" w:rsidR="00EC1C9C" w:rsidRPr="00035DB1" w:rsidRDefault="00EC1C9C" w:rsidP="008758D2">
            <w:pPr>
              <w:spacing w:line="276" w:lineRule="auto"/>
              <w:jc w:val="center"/>
              <w:rPr>
                <w:rFonts w:cs="Tahoma"/>
                <w:b/>
                <w:bCs/>
                <w:i/>
                <w:iCs/>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790C1513" w14:textId="77777777" w:rsidR="00EC1C9C" w:rsidRPr="00035DB1" w:rsidRDefault="00EC1C9C" w:rsidP="008758D2">
            <w:pPr>
              <w:spacing w:line="276" w:lineRule="auto"/>
              <w:rPr>
                <w:rFonts w:cs="Tahoma"/>
                <w:b/>
                <w:bCs/>
                <w:i/>
                <w:iCs/>
                <w:sz w:val="18"/>
                <w:szCs w:val="18"/>
              </w:rPr>
            </w:pPr>
          </w:p>
        </w:tc>
        <w:tc>
          <w:tcPr>
            <w:tcW w:w="1560" w:type="dxa"/>
            <w:tcBorders>
              <w:top w:val="nil"/>
              <w:left w:val="nil"/>
              <w:bottom w:val="single" w:sz="4" w:space="0" w:color="auto"/>
              <w:right w:val="single" w:sz="4" w:space="0" w:color="auto"/>
            </w:tcBorders>
            <w:shd w:val="clear" w:color="auto" w:fill="auto"/>
            <w:noWrap/>
            <w:vAlign w:val="center"/>
          </w:tcPr>
          <w:p w14:paraId="5F916CB1" w14:textId="77777777" w:rsidR="00EC1C9C" w:rsidRPr="00035DB1" w:rsidRDefault="00EC1C9C" w:rsidP="008758D2">
            <w:pPr>
              <w:spacing w:line="276" w:lineRule="auto"/>
              <w:jc w:val="center"/>
              <w:rPr>
                <w:rFonts w:cs="Tahoma"/>
                <w:b/>
                <w:bCs/>
                <w:i/>
                <w:iCs/>
                <w:sz w:val="18"/>
                <w:szCs w:val="18"/>
              </w:rPr>
            </w:pPr>
          </w:p>
        </w:tc>
        <w:tc>
          <w:tcPr>
            <w:tcW w:w="708" w:type="dxa"/>
            <w:tcBorders>
              <w:top w:val="nil"/>
              <w:left w:val="nil"/>
              <w:bottom w:val="single" w:sz="4" w:space="0" w:color="auto"/>
              <w:right w:val="single" w:sz="4" w:space="0" w:color="auto"/>
            </w:tcBorders>
            <w:shd w:val="clear" w:color="auto" w:fill="auto"/>
            <w:noWrap/>
            <w:vAlign w:val="center"/>
          </w:tcPr>
          <w:p w14:paraId="6903A6A1" w14:textId="77777777" w:rsidR="00EC1C9C" w:rsidRPr="00035DB1" w:rsidRDefault="00EC1C9C" w:rsidP="008758D2">
            <w:pPr>
              <w:spacing w:line="276" w:lineRule="auto"/>
              <w:jc w:val="center"/>
              <w:rPr>
                <w:rFonts w:cs="Tahoma"/>
                <w:b/>
                <w:bCs/>
                <w:i/>
                <w:iCs/>
                <w:sz w:val="18"/>
                <w:szCs w:val="18"/>
                <w:lang w:val="en-US"/>
              </w:rPr>
            </w:pPr>
            <w:r w:rsidRPr="00035DB1">
              <w:rPr>
                <w:rFonts w:cs="Tahoma"/>
                <w:b/>
                <w:bCs/>
                <w:i/>
                <w:iCs/>
                <w:sz w:val="18"/>
                <w:szCs w:val="18"/>
              </w:rPr>
              <w:t>1</w:t>
            </w:r>
            <w:r w:rsidRPr="00035DB1">
              <w:rPr>
                <w:rFonts w:cs="Tahoma"/>
                <w:b/>
                <w:bCs/>
                <w:i/>
                <w:iCs/>
                <w:sz w:val="18"/>
                <w:szCs w:val="18"/>
                <w:lang w:val="en-US"/>
              </w:rPr>
              <w:t>66</w:t>
            </w:r>
          </w:p>
        </w:tc>
        <w:tc>
          <w:tcPr>
            <w:tcW w:w="1023" w:type="dxa"/>
            <w:tcBorders>
              <w:top w:val="nil"/>
              <w:left w:val="nil"/>
              <w:bottom w:val="single" w:sz="4" w:space="0" w:color="auto"/>
              <w:right w:val="single" w:sz="4" w:space="0" w:color="auto"/>
            </w:tcBorders>
            <w:shd w:val="clear" w:color="auto" w:fill="auto"/>
            <w:noWrap/>
            <w:vAlign w:val="center"/>
          </w:tcPr>
          <w:p w14:paraId="4C1C50A5" w14:textId="77777777" w:rsidR="00EC1C9C" w:rsidRPr="00035DB1" w:rsidRDefault="00EC1C9C" w:rsidP="008758D2">
            <w:pPr>
              <w:spacing w:line="276" w:lineRule="auto"/>
              <w:jc w:val="right"/>
              <w:rPr>
                <w:rFonts w:cs="Tahoma"/>
                <w:b/>
                <w:bCs/>
                <w:i/>
                <w:iCs/>
                <w:sz w:val="18"/>
                <w:szCs w:val="18"/>
              </w:rPr>
            </w:pPr>
          </w:p>
        </w:tc>
        <w:tc>
          <w:tcPr>
            <w:tcW w:w="1388" w:type="dxa"/>
            <w:tcBorders>
              <w:top w:val="nil"/>
              <w:left w:val="nil"/>
              <w:bottom w:val="single" w:sz="4" w:space="0" w:color="auto"/>
              <w:right w:val="single" w:sz="4" w:space="0" w:color="auto"/>
            </w:tcBorders>
            <w:shd w:val="clear" w:color="auto" w:fill="auto"/>
            <w:noWrap/>
            <w:vAlign w:val="center"/>
          </w:tcPr>
          <w:p w14:paraId="754EA1D4" w14:textId="77777777" w:rsidR="00EC1C9C" w:rsidRPr="00035DB1" w:rsidRDefault="00EC1C9C" w:rsidP="008758D2">
            <w:pPr>
              <w:spacing w:line="276" w:lineRule="auto"/>
              <w:jc w:val="right"/>
              <w:rPr>
                <w:rFonts w:cs="Tahoma"/>
                <w:b/>
                <w:bCs/>
                <w:i/>
                <w:iCs/>
                <w:sz w:val="18"/>
                <w:szCs w:val="18"/>
              </w:rPr>
            </w:pPr>
          </w:p>
        </w:tc>
        <w:tc>
          <w:tcPr>
            <w:tcW w:w="1558" w:type="dxa"/>
            <w:tcBorders>
              <w:top w:val="nil"/>
              <w:left w:val="nil"/>
              <w:bottom w:val="single" w:sz="4" w:space="0" w:color="auto"/>
              <w:right w:val="single" w:sz="4" w:space="0" w:color="auto"/>
            </w:tcBorders>
            <w:shd w:val="clear" w:color="auto" w:fill="auto"/>
            <w:noWrap/>
            <w:vAlign w:val="center"/>
          </w:tcPr>
          <w:p w14:paraId="64A344B0" w14:textId="77777777" w:rsidR="00EC1C9C" w:rsidRPr="00035DB1" w:rsidRDefault="00EC1C9C" w:rsidP="008758D2">
            <w:pPr>
              <w:spacing w:line="276" w:lineRule="auto"/>
              <w:jc w:val="right"/>
              <w:rPr>
                <w:rFonts w:cs="Tahoma"/>
                <w:b/>
                <w:bCs/>
                <w:i/>
                <w:iCs/>
                <w:sz w:val="18"/>
                <w:szCs w:val="18"/>
              </w:rPr>
            </w:pPr>
            <w:r w:rsidRPr="00035DB1">
              <w:rPr>
                <w:rFonts w:cs="Tahoma"/>
                <w:b/>
                <w:bCs/>
                <w:i/>
                <w:iCs/>
                <w:sz w:val="18"/>
                <w:szCs w:val="18"/>
                <w:lang w:val="en-US"/>
              </w:rPr>
              <w:t>1.000.000</w:t>
            </w:r>
            <w:r w:rsidRPr="00035DB1">
              <w:rPr>
                <w:rFonts w:cs="Tahoma"/>
                <w:b/>
                <w:bCs/>
                <w:i/>
                <w:iCs/>
                <w:sz w:val="18"/>
                <w:szCs w:val="18"/>
              </w:rPr>
              <w:t>,00</w:t>
            </w:r>
          </w:p>
        </w:tc>
        <w:tc>
          <w:tcPr>
            <w:tcW w:w="1559" w:type="dxa"/>
            <w:tcBorders>
              <w:top w:val="nil"/>
              <w:left w:val="nil"/>
              <w:bottom w:val="single" w:sz="4" w:space="0" w:color="auto"/>
              <w:right w:val="single" w:sz="4" w:space="0" w:color="auto"/>
            </w:tcBorders>
            <w:shd w:val="clear" w:color="auto" w:fill="auto"/>
            <w:noWrap/>
            <w:vAlign w:val="center"/>
          </w:tcPr>
          <w:p w14:paraId="668F0BBF" w14:textId="77777777" w:rsidR="00EC1C9C" w:rsidRPr="00035DB1" w:rsidRDefault="00EC1C9C" w:rsidP="008758D2">
            <w:pPr>
              <w:spacing w:line="276" w:lineRule="auto"/>
              <w:rPr>
                <w:rFonts w:cs="Tahoma"/>
                <w:b/>
                <w:bCs/>
                <w:i/>
                <w:iCs/>
                <w:sz w:val="18"/>
                <w:szCs w:val="18"/>
              </w:rPr>
            </w:pPr>
            <w:r w:rsidRPr="00035DB1">
              <w:rPr>
                <w:rFonts w:cs="Tahoma"/>
                <w:b/>
                <w:bCs/>
                <w:i/>
                <w:iCs/>
                <w:sz w:val="18"/>
                <w:szCs w:val="18"/>
              </w:rPr>
              <w:t>1.240.</w:t>
            </w:r>
            <w:r w:rsidRPr="00035DB1">
              <w:rPr>
                <w:rFonts w:cs="Tahoma"/>
                <w:b/>
                <w:bCs/>
                <w:i/>
                <w:iCs/>
                <w:sz w:val="18"/>
                <w:szCs w:val="18"/>
                <w:lang w:val="en-US"/>
              </w:rPr>
              <w:t>000</w:t>
            </w:r>
            <w:r w:rsidRPr="00035DB1">
              <w:rPr>
                <w:rFonts w:cs="Tahoma"/>
                <w:b/>
                <w:bCs/>
                <w:i/>
                <w:iCs/>
                <w:sz w:val="18"/>
                <w:szCs w:val="18"/>
              </w:rPr>
              <w:t>,00</w:t>
            </w:r>
          </w:p>
        </w:tc>
      </w:tr>
    </w:tbl>
    <w:p w14:paraId="7A179D62" w14:textId="77777777" w:rsidR="00EC1C9C" w:rsidRPr="00035DB1" w:rsidRDefault="00EC1C9C" w:rsidP="00EC1C9C">
      <w:pPr>
        <w:spacing w:before="60" w:after="60" w:line="276" w:lineRule="auto"/>
        <w:rPr>
          <w:rFonts w:cs="Tahoma"/>
          <w:i/>
          <w:iCs/>
          <w:szCs w:val="22"/>
        </w:rPr>
      </w:pPr>
    </w:p>
    <w:p w14:paraId="76FDA997" w14:textId="77777777" w:rsidR="00EC1C9C" w:rsidRPr="00035DB1" w:rsidRDefault="00EC1C9C" w:rsidP="00EC1C9C">
      <w:pPr>
        <w:spacing w:before="60" w:after="60" w:line="276" w:lineRule="auto"/>
        <w:rPr>
          <w:rFonts w:cs="Tahoma"/>
          <w:i/>
          <w:iCs/>
          <w:szCs w:val="22"/>
          <w:lang w:val="el-GR"/>
        </w:rPr>
      </w:pPr>
      <w:r w:rsidRPr="00035DB1">
        <w:rPr>
          <w:rFonts w:cs="Tahoma"/>
          <w:i/>
          <w:iCs/>
          <w:szCs w:val="22"/>
          <w:lang w:val="el-GR"/>
        </w:rPr>
        <w:t>Ενώ ανά κατηγορία στελέχους, αναλύεται στον κάτωθι πίνακα:</w:t>
      </w:r>
    </w:p>
    <w:tbl>
      <w:tblPr>
        <w:tblW w:w="5281" w:type="pct"/>
        <w:tblLayout w:type="fixed"/>
        <w:tblLook w:val="04A0" w:firstRow="1" w:lastRow="0" w:firstColumn="1" w:lastColumn="0" w:noHBand="0" w:noVBand="1"/>
      </w:tblPr>
      <w:tblGrid>
        <w:gridCol w:w="399"/>
        <w:gridCol w:w="1545"/>
        <w:gridCol w:w="1361"/>
        <w:gridCol w:w="820"/>
        <w:gridCol w:w="813"/>
        <w:gridCol w:w="847"/>
        <w:gridCol w:w="712"/>
        <w:gridCol w:w="950"/>
        <w:gridCol w:w="1069"/>
        <w:gridCol w:w="236"/>
      </w:tblGrid>
      <w:tr w:rsidR="00035DB1" w:rsidRPr="00035DB1" w14:paraId="4B249FE1" w14:textId="77777777" w:rsidTr="008758D2">
        <w:trPr>
          <w:gridAfter w:val="1"/>
          <w:wAfter w:w="113" w:type="pct"/>
          <w:trHeight w:val="1110"/>
        </w:trPr>
        <w:tc>
          <w:tcPr>
            <w:tcW w:w="231"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C6002C2" w14:textId="77777777" w:rsidR="00EC1C9C" w:rsidRPr="00035DB1" w:rsidRDefault="00EC1C9C" w:rsidP="008758D2">
            <w:pPr>
              <w:spacing w:line="276" w:lineRule="auto"/>
              <w:jc w:val="center"/>
              <w:rPr>
                <w:rFonts w:cs="Tahoma"/>
                <w:b/>
                <w:bCs/>
                <w:i/>
                <w:iCs/>
                <w:sz w:val="18"/>
                <w:szCs w:val="18"/>
              </w:rPr>
            </w:pPr>
            <w:bookmarkStart w:id="541" w:name="RANGE!A1"/>
            <w:bookmarkStart w:id="542" w:name="_Hlk187401103" w:colFirst="1" w:colLast="8"/>
            <w:r w:rsidRPr="00035DB1">
              <w:rPr>
                <w:rFonts w:cs="Tahoma"/>
                <w:b/>
                <w:bCs/>
                <w:i/>
                <w:iCs/>
                <w:sz w:val="18"/>
                <w:szCs w:val="18"/>
              </w:rPr>
              <w:lastRenderedPageBreak/>
              <w:t>Α/Α</w:t>
            </w:r>
            <w:bookmarkEnd w:id="541"/>
          </w:p>
        </w:tc>
        <w:tc>
          <w:tcPr>
            <w:tcW w:w="885"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A56C4E4"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ΚΑΤΗΓΟΡΙΑ ΣΤΕΛΕΧΟΥΣ</w:t>
            </w:r>
          </w:p>
        </w:tc>
        <w:tc>
          <w:tcPr>
            <w:tcW w:w="780" w:type="pct"/>
            <w:vMerge w:val="restart"/>
            <w:tcBorders>
              <w:top w:val="single" w:sz="8" w:space="0" w:color="auto"/>
              <w:left w:val="single" w:sz="8" w:space="0" w:color="auto"/>
              <w:bottom w:val="single" w:sz="8" w:space="0" w:color="000000"/>
              <w:right w:val="nil"/>
            </w:tcBorders>
            <w:shd w:val="clear" w:color="000000" w:fill="D9D9D9"/>
            <w:vAlign w:val="center"/>
            <w:hideMark/>
          </w:tcPr>
          <w:p w14:paraId="3DCC0E68" w14:textId="0224D703"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ΚΑΤΗΓΟΡΙΑ ΥΠΗΡΕΣΙΩΝ ΑΠΑΣΧΟΛΗΣΗΣ</w:t>
            </w:r>
            <w:r w:rsidRPr="00035DB1">
              <w:rPr>
                <w:rFonts w:cs="Tahoma"/>
                <w:b/>
                <w:bCs/>
                <w:i/>
                <w:iCs/>
                <w:sz w:val="18"/>
                <w:szCs w:val="18"/>
                <w:lang w:val="el-GR"/>
              </w:rPr>
              <w:t xml:space="preserve"> </w:t>
            </w:r>
            <w:r w:rsidRPr="00035DB1">
              <w:rPr>
                <w:rFonts w:cs="Tahoma"/>
                <w:b/>
                <w:bCs/>
                <w:i/>
                <w:iCs/>
                <w:sz w:val="18"/>
                <w:szCs w:val="18"/>
              </w:rPr>
              <w:t>(παρ. 1)</w:t>
            </w:r>
          </w:p>
        </w:tc>
        <w:tc>
          <w:tcPr>
            <w:tcW w:w="471" w:type="pct"/>
            <w:vMerge w:val="restart"/>
            <w:tcBorders>
              <w:top w:val="single" w:sz="8" w:space="0" w:color="auto"/>
              <w:left w:val="nil"/>
              <w:bottom w:val="single" w:sz="8" w:space="0" w:color="000000"/>
              <w:right w:val="single" w:sz="8" w:space="0" w:color="auto"/>
            </w:tcBorders>
            <w:shd w:val="clear" w:color="000000" w:fill="D9D9D9"/>
            <w:vAlign w:val="center"/>
            <w:hideMark/>
          </w:tcPr>
          <w:p w14:paraId="585192BB"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ΠΟΣΟΤΗΤΑ</w:t>
            </w:r>
          </w:p>
        </w:tc>
        <w:tc>
          <w:tcPr>
            <w:tcW w:w="467"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C76FFCD"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ΜΟΝΑΔΑ ΜΕΤΡΗΣΗΣ</w:t>
            </w:r>
          </w:p>
        </w:tc>
        <w:tc>
          <w:tcPr>
            <w:tcW w:w="486" w:type="pct"/>
            <w:tcBorders>
              <w:top w:val="single" w:sz="8" w:space="0" w:color="auto"/>
              <w:left w:val="nil"/>
              <w:bottom w:val="nil"/>
              <w:right w:val="single" w:sz="8" w:space="0" w:color="auto"/>
            </w:tcBorders>
            <w:shd w:val="clear" w:color="000000" w:fill="D9D9D9"/>
            <w:vAlign w:val="center"/>
            <w:hideMark/>
          </w:tcPr>
          <w:p w14:paraId="0C403C95"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 ΚΟΣΤΟΣ ΑΝΑ ΜΟΝΑΔΑ</w:t>
            </w:r>
          </w:p>
        </w:tc>
        <w:tc>
          <w:tcPr>
            <w:tcW w:w="409" w:type="pct"/>
            <w:tcBorders>
              <w:top w:val="single" w:sz="8" w:space="0" w:color="auto"/>
              <w:left w:val="nil"/>
              <w:bottom w:val="nil"/>
              <w:right w:val="single" w:sz="8" w:space="0" w:color="auto"/>
            </w:tcBorders>
            <w:shd w:val="clear" w:color="000000" w:fill="D9D9D9"/>
            <w:vAlign w:val="center"/>
            <w:hideMark/>
          </w:tcPr>
          <w:p w14:paraId="1760E331"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 ΚΟΣΤΟΣ ΑΝΑ ΜΟΝΑΔΑ</w:t>
            </w:r>
          </w:p>
        </w:tc>
        <w:tc>
          <w:tcPr>
            <w:tcW w:w="545" w:type="pct"/>
            <w:tcBorders>
              <w:top w:val="single" w:sz="8" w:space="0" w:color="auto"/>
              <w:left w:val="nil"/>
              <w:bottom w:val="nil"/>
              <w:right w:val="single" w:sz="8" w:space="0" w:color="auto"/>
            </w:tcBorders>
            <w:shd w:val="clear" w:color="000000" w:fill="D9D9D9"/>
            <w:vAlign w:val="center"/>
            <w:hideMark/>
          </w:tcPr>
          <w:p w14:paraId="7AF89814"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 ΣΥΝΟΛΙΚΟ ΚΟΣΤΟΣ</w:t>
            </w:r>
          </w:p>
        </w:tc>
        <w:tc>
          <w:tcPr>
            <w:tcW w:w="613" w:type="pct"/>
            <w:tcBorders>
              <w:top w:val="single" w:sz="8" w:space="0" w:color="auto"/>
              <w:left w:val="nil"/>
              <w:bottom w:val="nil"/>
              <w:right w:val="single" w:sz="8" w:space="0" w:color="auto"/>
            </w:tcBorders>
            <w:shd w:val="clear" w:color="000000" w:fill="D9D9D9"/>
            <w:vAlign w:val="center"/>
            <w:hideMark/>
          </w:tcPr>
          <w:p w14:paraId="2DEF29D5"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 ΣΥΝΟΛΙΚΟ ΚΟΣΤΟΣ</w:t>
            </w:r>
          </w:p>
        </w:tc>
      </w:tr>
      <w:tr w:rsidR="00035DB1" w:rsidRPr="00035DB1" w14:paraId="7744C154" w14:textId="77777777" w:rsidTr="008758D2">
        <w:trPr>
          <w:gridAfter w:val="1"/>
          <w:wAfter w:w="113" w:type="pct"/>
          <w:trHeight w:val="613"/>
        </w:trPr>
        <w:tc>
          <w:tcPr>
            <w:tcW w:w="231" w:type="pct"/>
            <w:vMerge/>
            <w:tcBorders>
              <w:top w:val="single" w:sz="8" w:space="0" w:color="auto"/>
              <w:left w:val="single" w:sz="8" w:space="0" w:color="auto"/>
              <w:bottom w:val="single" w:sz="8" w:space="0" w:color="000000"/>
              <w:right w:val="single" w:sz="8" w:space="0" w:color="auto"/>
            </w:tcBorders>
            <w:vAlign w:val="center"/>
            <w:hideMark/>
          </w:tcPr>
          <w:p w14:paraId="571649DD" w14:textId="77777777" w:rsidR="00EC1C9C" w:rsidRPr="00035DB1" w:rsidRDefault="00EC1C9C" w:rsidP="008758D2">
            <w:pPr>
              <w:spacing w:line="276" w:lineRule="auto"/>
              <w:rPr>
                <w:rFonts w:cs="Tahoma"/>
                <w:b/>
                <w:bCs/>
                <w:i/>
                <w:iCs/>
                <w:sz w:val="18"/>
                <w:szCs w:val="18"/>
              </w:rPr>
            </w:pPr>
          </w:p>
        </w:tc>
        <w:tc>
          <w:tcPr>
            <w:tcW w:w="885" w:type="pct"/>
            <w:vMerge/>
            <w:tcBorders>
              <w:top w:val="single" w:sz="8" w:space="0" w:color="auto"/>
              <w:left w:val="single" w:sz="8" w:space="0" w:color="auto"/>
              <w:bottom w:val="single" w:sz="8" w:space="0" w:color="000000"/>
              <w:right w:val="single" w:sz="8" w:space="0" w:color="auto"/>
            </w:tcBorders>
            <w:vAlign w:val="center"/>
            <w:hideMark/>
          </w:tcPr>
          <w:p w14:paraId="0D1C75EF" w14:textId="77777777" w:rsidR="00EC1C9C" w:rsidRPr="00035DB1" w:rsidRDefault="00EC1C9C" w:rsidP="008758D2">
            <w:pPr>
              <w:spacing w:line="276" w:lineRule="auto"/>
              <w:rPr>
                <w:rFonts w:cs="Tahoma"/>
                <w:b/>
                <w:bCs/>
                <w:i/>
                <w:iCs/>
                <w:sz w:val="18"/>
                <w:szCs w:val="18"/>
              </w:rPr>
            </w:pPr>
          </w:p>
        </w:tc>
        <w:tc>
          <w:tcPr>
            <w:tcW w:w="780" w:type="pct"/>
            <w:vMerge/>
            <w:tcBorders>
              <w:top w:val="single" w:sz="8" w:space="0" w:color="auto"/>
              <w:left w:val="single" w:sz="8" w:space="0" w:color="auto"/>
              <w:bottom w:val="single" w:sz="8" w:space="0" w:color="000000"/>
              <w:right w:val="nil"/>
            </w:tcBorders>
            <w:vAlign w:val="center"/>
            <w:hideMark/>
          </w:tcPr>
          <w:p w14:paraId="17E512B7" w14:textId="77777777" w:rsidR="00EC1C9C" w:rsidRPr="00035DB1" w:rsidRDefault="00EC1C9C" w:rsidP="008758D2">
            <w:pPr>
              <w:spacing w:line="276" w:lineRule="auto"/>
              <w:rPr>
                <w:rFonts w:cs="Tahoma"/>
                <w:b/>
                <w:bCs/>
                <w:i/>
                <w:iCs/>
                <w:sz w:val="18"/>
                <w:szCs w:val="18"/>
              </w:rPr>
            </w:pPr>
          </w:p>
        </w:tc>
        <w:tc>
          <w:tcPr>
            <w:tcW w:w="471" w:type="pct"/>
            <w:vMerge/>
            <w:tcBorders>
              <w:top w:val="single" w:sz="8" w:space="0" w:color="auto"/>
              <w:left w:val="nil"/>
              <w:bottom w:val="single" w:sz="8" w:space="0" w:color="000000"/>
              <w:right w:val="single" w:sz="8" w:space="0" w:color="auto"/>
            </w:tcBorders>
            <w:vAlign w:val="center"/>
            <w:hideMark/>
          </w:tcPr>
          <w:p w14:paraId="4A0BB57F" w14:textId="77777777" w:rsidR="00EC1C9C" w:rsidRPr="00035DB1" w:rsidRDefault="00EC1C9C" w:rsidP="008758D2">
            <w:pPr>
              <w:spacing w:line="276" w:lineRule="auto"/>
              <w:rPr>
                <w:rFonts w:cs="Tahoma"/>
                <w:b/>
                <w:bCs/>
                <w:i/>
                <w:iCs/>
                <w:sz w:val="18"/>
                <w:szCs w:val="18"/>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14:paraId="3E3E99C3" w14:textId="77777777" w:rsidR="00EC1C9C" w:rsidRPr="00035DB1" w:rsidRDefault="00EC1C9C" w:rsidP="008758D2">
            <w:pPr>
              <w:spacing w:line="276" w:lineRule="auto"/>
              <w:rPr>
                <w:rFonts w:cs="Tahoma"/>
                <w:b/>
                <w:bCs/>
                <w:i/>
                <w:iCs/>
                <w:sz w:val="18"/>
                <w:szCs w:val="18"/>
              </w:rPr>
            </w:pPr>
          </w:p>
        </w:tc>
        <w:tc>
          <w:tcPr>
            <w:tcW w:w="486" w:type="pct"/>
            <w:tcBorders>
              <w:top w:val="nil"/>
              <w:left w:val="nil"/>
              <w:bottom w:val="single" w:sz="8" w:space="0" w:color="auto"/>
              <w:right w:val="single" w:sz="8" w:space="0" w:color="auto"/>
            </w:tcBorders>
            <w:shd w:val="clear" w:color="000000" w:fill="D9D9D9"/>
            <w:vAlign w:val="center"/>
            <w:hideMark/>
          </w:tcPr>
          <w:p w14:paraId="029D9267"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(ΧΩΡΙΣ ΦΠΑ) </w:t>
            </w:r>
          </w:p>
        </w:tc>
        <w:tc>
          <w:tcPr>
            <w:tcW w:w="409" w:type="pct"/>
            <w:tcBorders>
              <w:top w:val="nil"/>
              <w:left w:val="nil"/>
              <w:bottom w:val="single" w:sz="8" w:space="0" w:color="auto"/>
              <w:right w:val="single" w:sz="8" w:space="0" w:color="auto"/>
            </w:tcBorders>
            <w:shd w:val="clear" w:color="000000" w:fill="D9D9D9"/>
            <w:vAlign w:val="center"/>
            <w:hideMark/>
          </w:tcPr>
          <w:p w14:paraId="7206349C"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(ΜΕ ΦΠΑ) </w:t>
            </w:r>
          </w:p>
        </w:tc>
        <w:tc>
          <w:tcPr>
            <w:tcW w:w="545" w:type="pct"/>
            <w:tcBorders>
              <w:top w:val="nil"/>
              <w:left w:val="nil"/>
              <w:bottom w:val="single" w:sz="8" w:space="0" w:color="auto"/>
              <w:right w:val="single" w:sz="8" w:space="0" w:color="auto"/>
            </w:tcBorders>
            <w:shd w:val="clear" w:color="000000" w:fill="D9D9D9"/>
            <w:vAlign w:val="center"/>
            <w:hideMark/>
          </w:tcPr>
          <w:p w14:paraId="731D318B"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(ΧΩΡΙΣ ΦΠΑ) </w:t>
            </w:r>
          </w:p>
        </w:tc>
        <w:tc>
          <w:tcPr>
            <w:tcW w:w="613" w:type="pct"/>
            <w:tcBorders>
              <w:top w:val="nil"/>
              <w:left w:val="nil"/>
              <w:bottom w:val="single" w:sz="8" w:space="0" w:color="auto"/>
              <w:right w:val="single" w:sz="8" w:space="0" w:color="auto"/>
            </w:tcBorders>
            <w:shd w:val="clear" w:color="000000" w:fill="D9D9D9"/>
            <w:vAlign w:val="center"/>
            <w:hideMark/>
          </w:tcPr>
          <w:p w14:paraId="42028F6B" w14:textId="77777777" w:rsidR="00EC1C9C" w:rsidRPr="00035DB1" w:rsidRDefault="00EC1C9C" w:rsidP="008758D2">
            <w:pPr>
              <w:spacing w:line="276" w:lineRule="auto"/>
              <w:jc w:val="center"/>
              <w:rPr>
                <w:rFonts w:cs="Tahoma"/>
                <w:b/>
                <w:bCs/>
                <w:i/>
                <w:iCs/>
                <w:sz w:val="18"/>
                <w:szCs w:val="18"/>
              </w:rPr>
            </w:pPr>
            <w:r w:rsidRPr="00035DB1">
              <w:rPr>
                <w:rFonts w:cs="Tahoma"/>
                <w:b/>
                <w:bCs/>
                <w:i/>
                <w:iCs/>
                <w:sz w:val="18"/>
                <w:szCs w:val="18"/>
              </w:rPr>
              <w:t xml:space="preserve">(ΜΕ ΦΠΑ) </w:t>
            </w:r>
          </w:p>
        </w:tc>
      </w:tr>
      <w:tr w:rsidR="00035DB1" w:rsidRPr="00035DB1" w14:paraId="26F5EE69" w14:textId="77777777" w:rsidTr="000F4E1D">
        <w:trPr>
          <w:gridAfter w:val="1"/>
          <w:wAfter w:w="113" w:type="pct"/>
          <w:trHeight w:val="690"/>
        </w:trPr>
        <w:tc>
          <w:tcPr>
            <w:tcW w:w="231" w:type="pct"/>
            <w:tcBorders>
              <w:top w:val="nil"/>
              <w:left w:val="single" w:sz="8" w:space="0" w:color="auto"/>
              <w:bottom w:val="single" w:sz="4" w:space="0" w:color="auto"/>
              <w:right w:val="single" w:sz="8" w:space="0" w:color="auto"/>
            </w:tcBorders>
            <w:shd w:val="clear" w:color="auto" w:fill="auto"/>
            <w:noWrap/>
            <w:vAlign w:val="center"/>
            <w:hideMark/>
          </w:tcPr>
          <w:p w14:paraId="23B99BF8"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w:t>
            </w:r>
          </w:p>
        </w:tc>
        <w:tc>
          <w:tcPr>
            <w:tcW w:w="885" w:type="pct"/>
            <w:tcBorders>
              <w:top w:val="nil"/>
              <w:left w:val="nil"/>
              <w:bottom w:val="single" w:sz="4" w:space="0" w:color="auto"/>
              <w:right w:val="single" w:sz="8" w:space="0" w:color="auto"/>
            </w:tcBorders>
            <w:shd w:val="clear" w:color="auto" w:fill="auto"/>
            <w:vAlign w:val="center"/>
            <w:hideMark/>
          </w:tcPr>
          <w:p w14:paraId="22A134AA" w14:textId="77777777" w:rsidR="00EC1C9C" w:rsidRPr="00035DB1" w:rsidRDefault="00EC1C9C" w:rsidP="008758D2">
            <w:pPr>
              <w:spacing w:line="276" w:lineRule="auto"/>
              <w:rPr>
                <w:rFonts w:cs="Tahoma"/>
                <w:i/>
                <w:iCs/>
                <w:sz w:val="18"/>
                <w:szCs w:val="18"/>
              </w:rPr>
            </w:pPr>
            <w:r w:rsidRPr="00035DB1">
              <w:rPr>
                <w:rFonts w:cs="Tahoma"/>
                <w:i/>
                <w:iCs/>
                <w:sz w:val="18"/>
                <w:szCs w:val="18"/>
              </w:rPr>
              <w:t>ΥΠΕΥΘΥΝΟΣ ΕΡΓΟΥ</w:t>
            </w:r>
          </w:p>
        </w:tc>
        <w:tc>
          <w:tcPr>
            <w:tcW w:w="780" w:type="pct"/>
            <w:tcBorders>
              <w:top w:val="nil"/>
              <w:left w:val="nil"/>
              <w:bottom w:val="single" w:sz="4" w:space="0" w:color="auto"/>
              <w:right w:val="nil"/>
            </w:tcBorders>
            <w:shd w:val="clear" w:color="auto" w:fill="auto"/>
            <w:vAlign w:val="center"/>
            <w:hideMark/>
          </w:tcPr>
          <w:p w14:paraId="1D6E20BF"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ΟΛΕΣ</w:t>
            </w:r>
          </w:p>
        </w:tc>
        <w:tc>
          <w:tcPr>
            <w:tcW w:w="471" w:type="pct"/>
            <w:tcBorders>
              <w:top w:val="nil"/>
              <w:left w:val="nil"/>
              <w:bottom w:val="single" w:sz="4" w:space="0" w:color="auto"/>
              <w:right w:val="single" w:sz="8" w:space="0" w:color="auto"/>
            </w:tcBorders>
            <w:shd w:val="clear" w:color="auto" w:fill="auto"/>
            <w:noWrap/>
            <w:vAlign w:val="center"/>
            <w:hideMark/>
          </w:tcPr>
          <w:p w14:paraId="24EB01B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467" w:type="pct"/>
            <w:tcBorders>
              <w:top w:val="nil"/>
              <w:left w:val="nil"/>
              <w:bottom w:val="single" w:sz="4" w:space="0" w:color="auto"/>
              <w:right w:val="single" w:sz="8" w:space="0" w:color="auto"/>
            </w:tcBorders>
            <w:shd w:val="clear" w:color="auto" w:fill="auto"/>
            <w:noWrap/>
            <w:vAlign w:val="center"/>
            <w:hideMark/>
          </w:tcPr>
          <w:p w14:paraId="66AD0059"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nil"/>
              <w:left w:val="nil"/>
              <w:bottom w:val="single" w:sz="4" w:space="0" w:color="auto"/>
              <w:right w:val="single" w:sz="8" w:space="0" w:color="auto"/>
            </w:tcBorders>
            <w:shd w:val="clear" w:color="auto" w:fill="auto"/>
            <w:noWrap/>
            <w:vAlign w:val="center"/>
            <w:hideMark/>
          </w:tcPr>
          <w:p w14:paraId="15F34BBF"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tcBorders>
              <w:top w:val="nil"/>
              <w:left w:val="nil"/>
              <w:bottom w:val="single" w:sz="4" w:space="0" w:color="auto"/>
              <w:right w:val="single" w:sz="8" w:space="0" w:color="auto"/>
            </w:tcBorders>
            <w:shd w:val="clear" w:color="auto" w:fill="auto"/>
            <w:noWrap/>
            <w:vAlign w:val="center"/>
            <w:hideMark/>
          </w:tcPr>
          <w:p w14:paraId="31ADAA11"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tcBorders>
              <w:top w:val="nil"/>
              <w:left w:val="nil"/>
              <w:bottom w:val="single" w:sz="4" w:space="0" w:color="auto"/>
              <w:right w:val="single" w:sz="8" w:space="0" w:color="auto"/>
            </w:tcBorders>
            <w:shd w:val="clear" w:color="auto" w:fill="auto"/>
            <w:noWrap/>
            <w:vAlign w:val="center"/>
            <w:hideMark/>
          </w:tcPr>
          <w:p w14:paraId="6E62132F"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156.000,00</w:t>
            </w:r>
          </w:p>
        </w:tc>
        <w:tc>
          <w:tcPr>
            <w:tcW w:w="613" w:type="pct"/>
            <w:tcBorders>
              <w:top w:val="nil"/>
              <w:left w:val="nil"/>
              <w:bottom w:val="single" w:sz="4" w:space="0" w:color="auto"/>
              <w:right w:val="single" w:sz="8" w:space="0" w:color="auto"/>
            </w:tcBorders>
            <w:shd w:val="clear" w:color="auto" w:fill="auto"/>
            <w:noWrap/>
            <w:vAlign w:val="center"/>
            <w:hideMark/>
          </w:tcPr>
          <w:p w14:paraId="4386D714"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193.440,00</w:t>
            </w:r>
          </w:p>
        </w:tc>
      </w:tr>
      <w:tr w:rsidR="00035DB1" w:rsidRPr="00035DB1" w14:paraId="68039E71" w14:textId="77777777" w:rsidTr="000F4E1D">
        <w:trPr>
          <w:gridAfter w:val="1"/>
          <w:wAfter w:w="113" w:type="pct"/>
          <w:trHeight w:val="1140"/>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80B4F"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6B561" w14:textId="77777777" w:rsidR="00EC1C9C" w:rsidRPr="00035DB1" w:rsidRDefault="00EC1C9C" w:rsidP="008758D2">
            <w:pPr>
              <w:spacing w:line="276" w:lineRule="auto"/>
              <w:rPr>
                <w:rFonts w:cs="Tahoma"/>
                <w:i/>
                <w:iCs/>
                <w:sz w:val="18"/>
                <w:szCs w:val="18"/>
              </w:rPr>
            </w:pPr>
            <w:r w:rsidRPr="00035DB1">
              <w:rPr>
                <w:rFonts w:cs="Tahoma"/>
                <w:i/>
                <w:iCs/>
                <w:sz w:val="18"/>
                <w:szCs w:val="18"/>
              </w:rPr>
              <w:t>ΑΝΑΠΛΗΡΩΤΗΣ ΥΠΕΥΘΥΝΟΣ ΈΡΓΟΥ</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948B8"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ΟΛΕΣ</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85B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12</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0E91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BC325"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A3278"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D8C5"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78.000,00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D9BB"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96.720,00</w:t>
            </w:r>
          </w:p>
        </w:tc>
      </w:tr>
      <w:tr w:rsidR="00035DB1" w:rsidRPr="00035DB1" w14:paraId="139A7325" w14:textId="77777777" w:rsidTr="000F4E1D">
        <w:trPr>
          <w:gridAfter w:val="1"/>
          <w:wAfter w:w="113" w:type="pct"/>
          <w:trHeight w:val="447"/>
        </w:trPr>
        <w:tc>
          <w:tcPr>
            <w:tcW w:w="231"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DE2482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3</w:t>
            </w:r>
          </w:p>
        </w:tc>
        <w:tc>
          <w:tcPr>
            <w:tcW w:w="88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CF666EB" w14:textId="77777777" w:rsidR="00EC1C9C" w:rsidRPr="00035DB1" w:rsidRDefault="00EC1C9C" w:rsidP="008758D2">
            <w:pPr>
              <w:spacing w:line="276" w:lineRule="auto"/>
              <w:rPr>
                <w:rFonts w:cs="Tahoma"/>
                <w:i/>
                <w:iCs/>
                <w:sz w:val="18"/>
                <w:szCs w:val="18"/>
              </w:rPr>
            </w:pPr>
            <w:r w:rsidRPr="00035DB1">
              <w:rPr>
                <w:rFonts w:cs="Tahoma"/>
                <w:i/>
                <w:iCs/>
                <w:sz w:val="18"/>
                <w:szCs w:val="18"/>
              </w:rPr>
              <w:t>ΣΤΕΛΕΧΟΣ PMO</w:t>
            </w:r>
          </w:p>
        </w:tc>
        <w:tc>
          <w:tcPr>
            <w:tcW w:w="780" w:type="pct"/>
            <w:vMerge w:val="restart"/>
            <w:tcBorders>
              <w:top w:val="single" w:sz="4" w:space="0" w:color="auto"/>
              <w:left w:val="single" w:sz="8" w:space="0" w:color="auto"/>
              <w:bottom w:val="single" w:sz="8" w:space="0" w:color="000000"/>
              <w:right w:val="nil"/>
            </w:tcBorders>
            <w:shd w:val="clear" w:color="auto" w:fill="auto"/>
            <w:vAlign w:val="center"/>
            <w:hideMark/>
          </w:tcPr>
          <w:p w14:paraId="33D7171E"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6</w:t>
            </w:r>
          </w:p>
        </w:tc>
        <w:tc>
          <w:tcPr>
            <w:tcW w:w="471" w:type="pct"/>
            <w:vMerge w:val="restart"/>
            <w:tcBorders>
              <w:top w:val="single" w:sz="4" w:space="0" w:color="auto"/>
              <w:left w:val="nil"/>
              <w:bottom w:val="single" w:sz="8" w:space="0" w:color="000000"/>
              <w:right w:val="single" w:sz="8" w:space="0" w:color="auto"/>
            </w:tcBorders>
            <w:shd w:val="clear" w:color="auto" w:fill="auto"/>
            <w:noWrap/>
            <w:vAlign w:val="center"/>
            <w:hideMark/>
          </w:tcPr>
          <w:p w14:paraId="5D9EBA41"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467"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D5C4015"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71331C2"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5.500,00</w:t>
            </w:r>
          </w:p>
        </w:tc>
        <w:tc>
          <w:tcPr>
            <w:tcW w:w="409"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4668A7EF"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6.820,00</w:t>
            </w:r>
          </w:p>
        </w:tc>
        <w:tc>
          <w:tcPr>
            <w:tcW w:w="545"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37FF481A"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132.000,00</w:t>
            </w:r>
          </w:p>
        </w:tc>
        <w:tc>
          <w:tcPr>
            <w:tcW w:w="613" w:type="pct"/>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577DE3D6"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163.680,00</w:t>
            </w:r>
          </w:p>
        </w:tc>
      </w:tr>
      <w:tr w:rsidR="00035DB1" w:rsidRPr="00035DB1" w14:paraId="38D34501" w14:textId="77777777" w:rsidTr="008758D2">
        <w:trPr>
          <w:trHeight w:val="315"/>
        </w:trPr>
        <w:tc>
          <w:tcPr>
            <w:tcW w:w="231" w:type="pct"/>
            <w:vMerge/>
            <w:tcBorders>
              <w:top w:val="nil"/>
              <w:left w:val="single" w:sz="8" w:space="0" w:color="auto"/>
              <w:bottom w:val="single" w:sz="8" w:space="0" w:color="000000"/>
              <w:right w:val="single" w:sz="8" w:space="0" w:color="auto"/>
            </w:tcBorders>
            <w:vAlign w:val="center"/>
            <w:hideMark/>
          </w:tcPr>
          <w:p w14:paraId="27400339" w14:textId="77777777" w:rsidR="00EC1C9C" w:rsidRPr="00035DB1" w:rsidRDefault="00EC1C9C" w:rsidP="008758D2">
            <w:pPr>
              <w:spacing w:line="276" w:lineRule="auto"/>
              <w:rPr>
                <w:rFonts w:cs="Tahoma"/>
                <w:i/>
                <w:iCs/>
                <w:sz w:val="18"/>
                <w:szCs w:val="18"/>
              </w:rPr>
            </w:pPr>
          </w:p>
        </w:tc>
        <w:tc>
          <w:tcPr>
            <w:tcW w:w="885" w:type="pct"/>
            <w:vMerge/>
            <w:tcBorders>
              <w:top w:val="nil"/>
              <w:left w:val="single" w:sz="8" w:space="0" w:color="auto"/>
              <w:bottom w:val="single" w:sz="8" w:space="0" w:color="000000"/>
              <w:right w:val="single" w:sz="8" w:space="0" w:color="auto"/>
            </w:tcBorders>
            <w:vAlign w:val="center"/>
            <w:hideMark/>
          </w:tcPr>
          <w:p w14:paraId="5DC85EB2" w14:textId="77777777" w:rsidR="00EC1C9C" w:rsidRPr="00035DB1" w:rsidRDefault="00EC1C9C" w:rsidP="008758D2">
            <w:pPr>
              <w:spacing w:line="276" w:lineRule="auto"/>
              <w:rPr>
                <w:rFonts w:cs="Tahoma"/>
                <w:i/>
                <w:iCs/>
                <w:sz w:val="18"/>
                <w:szCs w:val="18"/>
              </w:rPr>
            </w:pPr>
          </w:p>
        </w:tc>
        <w:tc>
          <w:tcPr>
            <w:tcW w:w="780" w:type="pct"/>
            <w:vMerge/>
            <w:tcBorders>
              <w:top w:val="nil"/>
              <w:left w:val="single" w:sz="8" w:space="0" w:color="auto"/>
              <w:bottom w:val="single" w:sz="8" w:space="0" w:color="000000"/>
              <w:right w:val="nil"/>
            </w:tcBorders>
            <w:vAlign w:val="center"/>
            <w:hideMark/>
          </w:tcPr>
          <w:p w14:paraId="6AE5CD52" w14:textId="77777777" w:rsidR="00EC1C9C" w:rsidRPr="00035DB1" w:rsidRDefault="00EC1C9C" w:rsidP="008758D2">
            <w:pPr>
              <w:spacing w:line="276" w:lineRule="auto"/>
              <w:rPr>
                <w:rFonts w:cs="Tahoma"/>
                <w:i/>
                <w:iCs/>
                <w:sz w:val="18"/>
                <w:szCs w:val="18"/>
              </w:rPr>
            </w:pPr>
          </w:p>
        </w:tc>
        <w:tc>
          <w:tcPr>
            <w:tcW w:w="471" w:type="pct"/>
            <w:vMerge/>
            <w:tcBorders>
              <w:top w:val="nil"/>
              <w:left w:val="nil"/>
              <w:bottom w:val="single" w:sz="8" w:space="0" w:color="000000"/>
              <w:right w:val="single" w:sz="8" w:space="0" w:color="auto"/>
            </w:tcBorders>
            <w:vAlign w:val="center"/>
            <w:hideMark/>
          </w:tcPr>
          <w:p w14:paraId="0D02A9E5" w14:textId="77777777" w:rsidR="00EC1C9C" w:rsidRPr="00035DB1" w:rsidRDefault="00EC1C9C" w:rsidP="008758D2">
            <w:pPr>
              <w:spacing w:line="276" w:lineRule="auto"/>
              <w:rPr>
                <w:rFonts w:cs="Tahoma"/>
                <w:i/>
                <w:iCs/>
                <w:sz w:val="18"/>
                <w:szCs w:val="18"/>
              </w:rPr>
            </w:pPr>
          </w:p>
        </w:tc>
        <w:tc>
          <w:tcPr>
            <w:tcW w:w="467" w:type="pct"/>
            <w:vMerge/>
            <w:tcBorders>
              <w:top w:val="nil"/>
              <w:left w:val="single" w:sz="8" w:space="0" w:color="auto"/>
              <w:bottom w:val="single" w:sz="8" w:space="0" w:color="000000"/>
              <w:right w:val="single" w:sz="8" w:space="0" w:color="auto"/>
            </w:tcBorders>
            <w:vAlign w:val="center"/>
            <w:hideMark/>
          </w:tcPr>
          <w:p w14:paraId="3A3C6745" w14:textId="77777777" w:rsidR="00EC1C9C" w:rsidRPr="00035DB1" w:rsidRDefault="00EC1C9C" w:rsidP="008758D2">
            <w:pPr>
              <w:spacing w:line="276" w:lineRule="auto"/>
              <w:rPr>
                <w:rFonts w:cs="Tahoma"/>
                <w:i/>
                <w:iCs/>
                <w:sz w:val="18"/>
                <w:szCs w:val="18"/>
              </w:rPr>
            </w:pPr>
          </w:p>
        </w:tc>
        <w:tc>
          <w:tcPr>
            <w:tcW w:w="486" w:type="pct"/>
            <w:vMerge/>
            <w:tcBorders>
              <w:top w:val="nil"/>
              <w:left w:val="single" w:sz="8" w:space="0" w:color="auto"/>
              <w:bottom w:val="single" w:sz="8" w:space="0" w:color="000000"/>
              <w:right w:val="single" w:sz="8" w:space="0" w:color="auto"/>
            </w:tcBorders>
            <w:vAlign w:val="center"/>
            <w:hideMark/>
          </w:tcPr>
          <w:p w14:paraId="3A529AEF" w14:textId="77777777" w:rsidR="00EC1C9C" w:rsidRPr="00035DB1" w:rsidRDefault="00EC1C9C" w:rsidP="008758D2">
            <w:pPr>
              <w:spacing w:line="276" w:lineRule="auto"/>
              <w:rPr>
                <w:rFonts w:cs="Tahoma"/>
                <w:i/>
                <w:iCs/>
                <w:sz w:val="16"/>
                <w:szCs w:val="16"/>
              </w:rPr>
            </w:pPr>
          </w:p>
        </w:tc>
        <w:tc>
          <w:tcPr>
            <w:tcW w:w="409" w:type="pct"/>
            <w:vMerge/>
            <w:tcBorders>
              <w:top w:val="nil"/>
              <w:left w:val="single" w:sz="8" w:space="0" w:color="auto"/>
              <w:bottom w:val="single" w:sz="8" w:space="0" w:color="000000"/>
              <w:right w:val="single" w:sz="8" w:space="0" w:color="auto"/>
            </w:tcBorders>
            <w:vAlign w:val="center"/>
            <w:hideMark/>
          </w:tcPr>
          <w:p w14:paraId="0E0E86A3" w14:textId="77777777" w:rsidR="00EC1C9C" w:rsidRPr="00035DB1" w:rsidRDefault="00EC1C9C" w:rsidP="008758D2">
            <w:pPr>
              <w:spacing w:line="276" w:lineRule="auto"/>
              <w:rPr>
                <w:rFonts w:cs="Tahoma"/>
                <w:i/>
                <w:iCs/>
                <w:sz w:val="16"/>
                <w:szCs w:val="16"/>
              </w:rPr>
            </w:pPr>
          </w:p>
        </w:tc>
        <w:tc>
          <w:tcPr>
            <w:tcW w:w="545" w:type="pct"/>
            <w:vMerge/>
            <w:tcBorders>
              <w:top w:val="nil"/>
              <w:left w:val="single" w:sz="8" w:space="0" w:color="auto"/>
              <w:bottom w:val="single" w:sz="8" w:space="0" w:color="000000"/>
              <w:right w:val="single" w:sz="8" w:space="0" w:color="auto"/>
            </w:tcBorders>
            <w:vAlign w:val="center"/>
            <w:hideMark/>
          </w:tcPr>
          <w:p w14:paraId="5E4FDD73" w14:textId="77777777" w:rsidR="00EC1C9C" w:rsidRPr="00035DB1" w:rsidRDefault="00EC1C9C" w:rsidP="008758D2">
            <w:pPr>
              <w:spacing w:line="276" w:lineRule="auto"/>
              <w:rPr>
                <w:rFonts w:cs="Tahoma"/>
                <w:i/>
                <w:iCs/>
                <w:sz w:val="16"/>
                <w:szCs w:val="16"/>
              </w:rPr>
            </w:pPr>
          </w:p>
        </w:tc>
        <w:tc>
          <w:tcPr>
            <w:tcW w:w="613" w:type="pct"/>
            <w:vMerge/>
            <w:tcBorders>
              <w:top w:val="nil"/>
              <w:left w:val="single" w:sz="8" w:space="0" w:color="auto"/>
              <w:bottom w:val="single" w:sz="8" w:space="0" w:color="000000"/>
              <w:right w:val="single" w:sz="8" w:space="0" w:color="auto"/>
            </w:tcBorders>
            <w:vAlign w:val="center"/>
            <w:hideMark/>
          </w:tcPr>
          <w:p w14:paraId="38EF747F" w14:textId="77777777" w:rsidR="00EC1C9C" w:rsidRPr="00035DB1" w:rsidRDefault="00EC1C9C" w:rsidP="008758D2">
            <w:pPr>
              <w:spacing w:line="276" w:lineRule="auto"/>
              <w:rPr>
                <w:rFonts w:cs="Tahoma"/>
                <w:i/>
                <w:iCs/>
                <w:sz w:val="16"/>
                <w:szCs w:val="16"/>
              </w:rPr>
            </w:pPr>
          </w:p>
        </w:tc>
        <w:tc>
          <w:tcPr>
            <w:tcW w:w="113" w:type="pct"/>
            <w:tcBorders>
              <w:top w:val="nil"/>
              <w:left w:val="nil"/>
              <w:bottom w:val="nil"/>
              <w:right w:val="nil"/>
            </w:tcBorders>
            <w:shd w:val="clear" w:color="auto" w:fill="auto"/>
            <w:noWrap/>
            <w:vAlign w:val="bottom"/>
            <w:hideMark/>
          </w:tcPr>
          <w:p w14:paraId="5554FF4E" w14:textId="77777777" w:rsidR="00EC1C9C" w:rsidRPr="00035DB1" w:rsidRDefault="00EC1C9C" w:rsidP="008758D2">
            <w:pPr>
              <w:spacing w:line="276" w:lineRule="auto"/>
              <w:jc w:val="right"/>
              <w:rPr>
                <w:rFonts w:cs="Tahoma"/>
                <w:i/>
                <w:iCs/>
                <w:sz w:val="18"/>
                <w:szCs w:val="18"/>
              </w:rPr>
            </w:pPr>
          </w:p>
        </w:tc>
      </w:tr>
      <w:tr w:rsidR="00035DB1" w:rsidRPr="00035DB1" w14:paraId="782BBE97" w14:textId="77777777" w:rsidTr="008758D2">
        <w:trPr>
          <w:trHeight w:val="1365"/>
        </w:trPr>
        <w:tc>
          <w:tcPr>
            <w:tcW w:w="231" w:type="pct"/>
            <w:tcBorders>
              <w:top w:val="nil"/>
              <w:left w:val="single" w:sz="8" w:space="0" w:color="auto"/>
              <w:bottom w:val="single" w:sz="8" w:space="0" w:color="auto"/>
              <w:right w:val="single" w:sz="8" w:space="0" w:color="auto"/>
            </w:tcBorders>
            <w:shd w:val="clear" w:color="auto" w:fill="auto"/>
            <w:noWrap/>
            <w:vAlign w:val="center"/>
            <w:hideMark/>
          </w:tcPr>
          <w:p w14:paraId="1C0AFFE5"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4</w:t>
            </w:r>
          </w:p>
        </w:tc>
        <w:tc>
          <w:tcPr>
            <w:tcW w:w="885" w:type="pct"/>
            <w:tcBorders>
              <w:top w:val="nil"/>
              <w:left w:val="nil"/>
              <w:bottom w:val="single" w:sz="8" w:space="0" w:color="auto"/>
              <w:right w:val="single" w:sz="8" w:space="0" w:color="auto"/>
            </w:tcBorders>
            <w:shd w:val="clear" w:color="auto" w:fill="auto"/>
            <w:vAlign w:val="center"/>
            <w:hideMark/>
          </w:tcPr>
          <w:p w14:paraId="6D07C76F" w14:textId="77777777" w:rsidR="00EC1C9C" w:rsidRPr="00035DB1" w:rsidRDefault="00EC1C9C" w:rsidP="008758D2">
            <w:pPr>
              <w:spacing w:line="276" w:lineRule="auto"/>
              <w:rPr>
                <w:rFonts w:cs="Tahoma"/>
                <w:i/>
                <w:iCs/>
                <w:sz w:val="18"/>
                <w:szCs w:val="18"/>
              </w:rPr>
            </w:pPr>
            <w:r w:rsidRPr="00035DB1">
              <w:rPr>
                <w:rFonts w:cs="Tahoma"/>
                <w:i/>
                <w:iCs/>
                <w:sz w:val="18"/>
                <w:szCs w:val="18"/>
              </w:rPr>
              <w:t>ΈΜΠΕΙΡΟΣ ΣΥΜΒΟΥΛΟΣ ΠΛΗΡΟΦΟΡΙΚΗΣ</w:t>
            </w:r>
          </w:p>
        </w:tc>
        <w:tc>
          <w:tcPr>
            <w:tcW w:w="780" w:type="pct"/>
            <w:tcBorders>
              <w:top w:val="nil"/>
              <w:left w:val="nil"/>
              <w:bottom w:val="single" w:sz="8" w:space="0" w:color="auto"/>
              <w:right w:val="nil"/>
            </w:tcBorders>
            <w:shd w:val="clear" w:color="auto" w:fill="auto"/>
            <w:vAlign w:val="center"/>
            <w:hideMark/>
          </w:tcPr>
          <w:p w14:paraId="5E7AE5F5"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1,3,4,6</w:t>
            </w:r>
          </w:p>
        </w:tc>
        <w:tc>
          <w:tcPr>
            <w:tcW w:w="471" w:type="pct"/>
            <w:tcBorders>
              <w:top w:val="nil"/>
              <w:left w:val="nil"/>
              <w:bottom w:val="single" w:sz="8" w:space="0" w:color="auto"/>
              <w:right w:val="single" w:sz="8" w:space="0" w:color="auto"/>
            </w:tcBorders>
            <w:shd w:val="clear" w:color="auto" w:fill="auto"/>
            <w:noWrap/>
            <w:vAlign w:val="center"/>
            <w:hideMark/>
          </w:tcPr>
          <w:p w14:paraId="2BD4D2EE"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467" w:type="pct"/>
            <w:tcBorders>
              <w:top w:val="nil"/>
              <w:left w:val="nil"/>
              <w:bottom w:val="single" w:sz="8" w:space="0" w:color="auto"/>
              <w:right w:val="single" w:sz="8" w:space="0" w:color="auto"/>
            </w:tcBorders>
            <w:shd w:val="clear" w:color="auto" w:fill="auto"/>
            <w:noWrap/>
            <w:vAlign w:val="center"/>
            <w:hideMark/>
          </w:tcPr>
          <w:p w14:paraId="1EACAFA8"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nil"/>
              <w:left w:val="nil"/>
              <w:bottom w:val="single" w:sz="8" w:space="0" w:color="auto"/>
              <w:right w:val="single" w:sz="8" w:space="0" w:color="auto"/>
            </w:tcBorders>
            <w:shd w:val="clear" w:color="auto" w:fill="auto"/>
            <w:noWrap/>
            <w:vAlign w:val="center"/>
            <w:hideMark/>
          </w:tcPr>
          <w:p w14:paraId="61DB8689"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tcBorders>
              <w:top w:val="nil"/>
              <w:left w:val="nil"/>
              <w:bottom w:val="single" w:sz="8" w:space="0" w:color="auto"/>
              <w:right w:val="single" w:sz="8" w:space="0" w:color="auto"/>
            </w:tcBorders>
            <w:shd w:val="clear" w:color="auto" w:fill="auto"/>
            <w:noWrap/>
            <w:vAlign w:val="center"/>
            <w:hideMark/>
          </w:tcPr>
          <w:p w14:paraId="3DC5330D"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tcBorders>
              <w:top w:val="nil"/>
              <w:left w:val="nil"/>
              <w:bottom w:val="single" w:sz="8" w:space="0" w:color="auto"/>
              <w:right w:val="single" w:sz="8" w:space="0" w:color="auto"/>
            </w:tcBorders>
            <w:shd w:val="clear" w:color="auto" w:fill="auto"/>
            <w:noWrap/>
            <w:vAlign w:val="center"/>
            <w:hideMark/>
          </w:tcPr>
          <w:p w14:paraId="5144482C"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156.000,00</w:t>
            </w:r>
          </w:p>
        </w:tc>
        <w:tc>
          <w:tcPr>
            <w:tcW w:w="613" w:type="pct"/>
            <w:tcBorders>
              <w:top w:val="nil"/>
              <w:left w:val="nil"/>
              <w:bottom w:val="single" w:sz="8" w:space="0" w:color="auto"/>
              <w:right w:val="single" w:sz="8" w:space="0" w:color="auto"/>
            </w:tcBorders>
            <w:shd w:val="clear" w:color="auto" w:fill="auto"/>
            <w:noWrap/>
            <w:vAlign w:val="center"/>
            <w:hideMark/>
          </w:tcPr>
          <w:p w14:paraId="4391A0A4"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193.440,00</w:t>
            </w:r>
          </w:p>
        </w:tc>
        <w:tc>
          <w:tcPr>
            <w:tcW w:w="113" w:type="pct"/>
            <w:vAlign w:val="center"/>
            <w:hideMark/>
          </w:tcPr>
          <w:p w14:paraId="44CC998E" w14:textId="77777777" w:rsidR="00EC1C9C" w:rsidRPr="00035DB1" w:rsidRDefault="00EC1C9C" w:rsidP="008758D2">
            <w:pPr>
              <w:spacing w:line="276" w:lineRule="auto"/>
              <w:rPr>
                <w:sz w:val="18"/>
                <w:szCs w:val="18"/>
              </w:rPr>
            </w:pPr>
          </w:p>
        </w:tc>
      </w:tr>
      <w:tr w:rsidR="00035DB1" w:rsidRPr="00035DB1" w14:paraId="5B84C491" w14:textId="77777777" w:rsidTr="008758D2">
        <w:trPr>
          <w:trHeight w:val="915"/>
        </w:trPr>
        <w:tc>
          <w:tcPr>
            <w:tcW w:w="231" w:type="pct"/>
            <w:tcBorders>
              <w:top w:val="nil"/>
              <w:left w:val="single" w:sz="8" w:space="0" w:color="auto"/>
              <w:bottom w:val="single" w:sz="8" w:space="0" w:color="auto"/>
              <w:right w:val="single" w:sz="8" w:space="0" w:color="auto"/>
            </w:tcBorders>
            <w:shd w:val="clear" w:color="auto" w:fill="auto"/>
            <w:noWrap/>
            <w:vAlign w:val="center"/>
            <w:hideMark/>
          </w:tcPr>
          <w:p w14:paraId="413B972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5</w:t>
            </w:r>
          </w:p>
        </w:tc>
        <w:tc>
          <w:tcPr>
            <w:tcW w:w="885" w:type="pct"/>
            <w:tcBorders>
              <w:top w:val="nil"/>
              <w:left w:val="nil"/>
              <w:bottom w:val="single" w:sz="8" w:space="0" w:color="auto"/>
              <w:right w:val="single" w:sz="8" w:space="0" w:color="auto"/>
            </w:tcBorders>
            <w:shd w:val="clear" w:color="auto" w:fill="auto"/>
            <w:vAlign w:val="center"/>
            <w:hideMark/>
          </w:tcPr>
          <w:p w14:paraId="2623579D" w14:textId="77777777" w:rsidR="00EC1C9C" w:rsidRPr="00035DB1" w:rsidRDefault="00EC1C9C" w:rsidP="008758D2">
            <w:pPr>
              <w:spacing w:line="276" w:lineRule="auto"/>
              <w:rPr>
                <w:rFonts w:cs="Tahoma"/>
                <w:i/>
                <w:iCs/>
                <w:sz w:val="18"/>
                <w:szCs w:val="18"/>
              </w:rPr>
            </w:pPr>
            <w:r w:rsidRPr="00035DB1">
              <w:rPr>
                <w:rFonts w:cs="Tahoma"/>
                <w:i/>
                <w:iCs/>
                <w:sz w:val="18"/>
                <w:szCs w:val="18"/>
              </w:rPr>
              <w:t>ΣΥΜΒΟΥΛΟΣ ΠΛΗΡΟΦΟΡΙΚΗΣ</w:t>
            </w:r>
          </w:p>
        </w:tc>
        <w:tc>
          <w:tcPr>
            <w:tcW w:w="780" w:type="pct"/>
            <w:tcBorders>
              <w:top w:val="nil"/>
              <w:left w:val="nil"/>
              <w:bottom w:val="single" w:sz="8" w:space="0" w:color="auto"/>
              <w:right w:val="nil"/>
            </w:tcBorders>
            <w:shd w:val="clear" w:color="auto" w:fill="auto"/>
            <w:vAlign w:val="center"/>
            <w:hideMark/>
          </w:tcPr>
          <w:p w14:paraId="34E4F9B4"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1,4, 6</w:t>
            </w:r>
          </w:p>
        </w:tc>
        <w:tc>
          <w:tcPr>
            <w:tcW w:w="471" w:type="pct"/>
            <w:tcBorders>
              <w:top w:val="nil"/>
              <w:left w:val="nil"/>
              <w:bottom w:val="single" w:sz="8" w:space="0" w:color="auto"/>
              <w:right w:val="single" w:sz="8" w:space="0" w:color="auto"/>
            </w:tcBorders>
            <w:shd w:val="clear" w:color="auto" w:fill="auto"/>
            <w:noWrap/>
            <w:vAlign w:val="center"/>
            <w:hideMark/>
          </w:tcPr>
          <w:p w14:paraId="4F4C35C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23</w:t>
            </w:r>
          </w:p>
        </w:tc>
        <w:tc>
          <w:tcPr>
            <w:tcW w:w="467" w:type="pct"/>
            <w:tcBorders>
              <w:top w:val="nil"/>
              <w:left w:val="nil"/>
              <w:bottom w:val="single" w:sz="8" w:space="0" w:color="auto"/>
              <w:right w:val="single" w:sz="8" w:space="0" w:color="auto"/>
            </w:tcBorders>
            <w:shd w:val="clear" w:color="auto" w:fill="auto"/>
            <w:noWrap/>
            <w:vAlign w:val="center"/>
            <w:hideMark/>
          </w:tcPr>
          <w:p w14:paraId="39B8B0E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nil"/>
              <w:left w:val="nil"/>
              <w:bottom w:val="single" w:sz="8" w:space="0" w:color="auto"/>
              <w:right w:val="single" w:sz="8" w:space="0" w:color="auto"/>
            </w:tcBorders>
            <w:shd w:val="clear" w:color="auto" w:fill="auto"/>
            <w:noWrap/>
            <w:vAlign w:val="center"/>
            <w:hideMark/>
          </w:tcPr>
          <w:p w14:paraId="7D681117"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5.500,00</w:t>
            </w:r>
          </w:p>
        </w:tc>
        <w:tc>
          <w:tcPr>
            <w:tcW w:w="409" w:type="pct"/>
            <w:tcBorders>
              <w:top w:val="nil"/>
              <w:left w:val="nil"/>
              <w:bottom w:val="single" w:sz="8" w:space="0" w:color="auto"/>
              <w:right w:val="single" w:sz="8" w:space="0" w:color="auto"/>
            </w:tcBorders>
            <w:shd w:val="clear" w:color="auto" w:fill="auto"/>
            <w:noWrap/>
            <w:vAlign w:val="center"/>
            <w:hideMark/>
          </w:tcPr>
          <w:p w14:paraId="1C64AAE0"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6.820,00</w:t>
            </w:r>
          </w:p>
        </w:tc>
        <w:tc>
          <w:tcPr>
            <w:tcW w:w="545" w:type="pct"/>
            <w:tcBorders>
              <w:top w:val="nil"/>
              <w:left w:val="nil"/>
              <w:bottom w:val="single" w:sz="8" w:space="0" w:color="auto"/>
              <w:right w:val="single" w:sz="8" w:space="0" w:color="auto"/>
            </w:tcBorders>
            <w:shd w:val="clear" w:color="auto" w:fill="auto"/>
            <w:noWrap/>
            <w:vAlign w:val="center"/>
            <w:hideMark/>
          </w:tcPr>
          <w:p w14:paraId="5CFC0F3E"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126.500,00</w:t>
            </w:r>
          </w:p>
        </w:tc>
        <w:tc>
          <w:tcPr>
            <w:tcW w:w="613" w:type="pct"/>
            <w:tcBorders>
              <w:top w:val="nil"/>
              <w:left w:val="nil"/>
              <w:bottom w:val="single" w:sz="8" w:space="0" w:color="auto"/>
              <w:right w:val="single" w:sz="8" w:space="0" w:color="auto"/>
            </w:tcBorders>
            <w:shd w:val="clear" w:color="auto" w:fill="auto"/>
            <w:noWrap/>
            <w:vAlign w:val="center"/>
            <w:hideMark/>
          </w:tcPr>
          <w:p w14:paraId="4CE19C62"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156.860,00</w:t>
            </w:r>
          </w:p>
        </w:tc>
        <w:tc>
          <w:tcPr>
            <w:tcW w:w="113" w:type="pct"/>
            <w:vAlign w:val="center"/>
            <w:hideMark/>
          </w:tcPr>
          <w:p w14:paraId="063933CC" w14:textId="77777777" w:rsidR="00EC1C9C" w:rsidRPr="00035DB1" w:rsidRDefault="00EC1C9C" w:rsidP="008758D2">
            <w:pPr>
              <w:spacing w:line="276" w:lineRule="auto"/>
              <w:rPr>
                <w:sz w:val="18"/>
                <w:szCs w:val="18"/>
              </w:rPr>
            </w:pPr>
          </w:p>
        </w:tc>
      </w:tr>
      <w:tr w:rsidR="00035DB1" w:rsidRPr="00035DB1" w14:paraId="4AC9845C" w14:textId="77777777" w:rsidTr="008758D2">
        <w:trPr>
          <w:trHeight w:val="1815"/>
        </w:trPr>
        <w:tc>
          <w:tcPr>
            <w:tcW w:w="231" w:type="pct"/>
            <w:tcBorders>
              <w:top w:val="nil"/>
              <w:left w:val="single" w:sz="8" w:space="0" w:color="auto"/>
              <w:bottom w:val="single" w:sz="8" w:space="0" w:color="auto"/>
              <w:right w:val="single" w:sz="8" w:space="0" w:color="auto"/>
            </w:tcBorders>
            <w:shd w:val="clear" w:color="auto" w:fill="auto"/>
            <w:noWrap/>
            <w:vAlign w:val="center"/>
            <w:hideMark/>
          </w:tcPr>
          <w:p w14:paraId="0F75D601"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6</w:t>
            </w:r>
          </w:p>
        </w:tc>
        <w:tc>
          <w:tcPr>
            <w:tcW w:w="885" w:type="pct"/>
            <w:tcBorders>
              <w:top w:val="nil"/>
              <w:left w:val="nil"/>
              <w:bottom w:val="single" w:sz="8" w:space="0" w:color="auto"/>
              <w:right w:val="single" w:sz="8" w:space="0" w:color="auto"/>
            </w:tcBorders>
            <w:shd w:val="clear" w:color="auto" w:fill="auto"/>
            <w:vAlign w:val="center"/>
            <w:hideMark/>
          </w:tcPr>
          <w:p w14:paraId="369FAA59" w14:textId="77777777" w:rsidR="00EC1C9C" w:rsidRPr="00035DB1" w:rsidRDefault="00EC1C9C" w:rsidP="008758D2">
            <w:pPr>
              <w:spacing w:line="276" w:lineRule="auto"/>
              <w:rPr>
                <w:rFonts w:cs="Tahoma"/>
                <w:i/>
                <w:iCs/>
                <w:sz w:val="18"/>
                <w:szCs w:val="18"/>
              </w:rPr>
            </w:pPr>
            <w:r w:rsidRPr="00035DB1">
              <w:rPr>
                <w:rFonts w:cs="Tahoma"/>
                <w:i/>
                <w:iCs/>
                <w:sz w:val="18"/>
                <w:szCs w:val="18"/>
              </w:rPr>
              <w:t>ΈΜΠΕΙΡΟΣ ΣΥΜΒΟΥΛΟΣ ΑΣΦΑΛΕΙΑΣ ΠΛΗΡΟΦΟΡΙΚΗΣ</w:t>
            </w:r>
          </w:p>
        </w:tc>
        <w:tc>
          <w:tcPr>
            <w:tcW w:w="780" w:type="pct"/>
            <w:tcBorders>
              <w:top w:val="nil"/>
              <w:left w:val="nil"/>
              <w:bottom w:val="single" w:sz="8" w:space="0" w:color="auto"/>
              <w:right w:val="nil"/>
            </w:tcBorders>
            <w:shd w:val="clear" w:color="auto" w:fill="auto"/>
            <w:vAlign w:val="center"/>
            <w:hideMark/>
          </w:tcPr>
          <w:p w14:paraId="2656E4D6"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1,4, 6</w:t>
            </w:r>
          </w:p>
        </w:tc>
        <w:tc>
          <w:tcPr>
            <w:tcW w:w="471" w:type="pct"/>
            <w:tcBorders>
              <w:top w:val="nil"/>
              <w:left w:val="nil"/>
              <w:bottom w:val="single" w:sz="8" w:space="0" w:color="auto"/>
              <w:right w:val="single" w:sz="8" w:space="0" w:color="auto"/>
            </w:tcBorders>
            <w:shd w:val="clear" w:color="auto" w:fill="auto"/>
            <w:noWrap/>
            <w:vAlign w:val="center"/>
            <w:hideMark/>
          </w:tcPr>
          <w:p w14:paraId="6E95AAA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6</w:t>
            </w:r>
          </w:p>
        </w:tc>
        <w:tc>
          <w:tcPr>
            <w:tcW w:w="467" w:type="pct"/>
            <w:tcBorders>
              <w:top w:val="nil"/>
              <w:left w:val="nil"/>
              <w:bottom w:val="single" w:sz="8" w:space="0" w:color="auto"/>
              <w:right w:val="single" w:sz="8" w:space="0" w:color="auto"/>
            </w:tcBorders>
            <w:shd w:val="clear" w:color="auto" w:fill="auto"/>
            <w:noWrap/>
            <w:vAlign w:val="center"/>
            <w:hideMark/>
          </w:tcPr>
          <w:p w14:paraId="7EC18CE1"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nil"/>
              <w:left w:val="nil"/>
              <w:bottom w:val="single" w:sz="8" w:space="0" w:color="auto"/>
              <w:right w:val="single" w:sz="8" w:space="0" w:color="auto"/>
            </w:tcBorders>
            <w:shd w:val="clear" w:color="auto" w:fill="auto"/>
            <w:noWrap/>
            <w:vAlign w:val="center"/>
            <w:hideMark/>
          </w:tcPr>
          <w:p w14:paraId="62469271"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tcBorders>
              <w:top w:val="nil"/>
              <w:left w:val="nil"/>
              <w:bottom w:val="single" w:sz="8" w:space="0" w:color="auto"/>
              <w:right w:val="single" w:sz="8" w:space="0" w:color="auto"/>
            </w:tcBorders>
            <w:shd w:val="clear" w:color="auto" w:fill="auto"/>
            <w:noWrap/>
            <w:vAlign w:val="center"/>
            <w:hideMark/>
          </w:tcPr>
          <w:p w14:paraId="486CD8E2"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tcBorders>
              <w:top w:val="nil"/>
              <w:left w:val="nil"/>
              <w:bottom w:val="single" w:sz="8" w:space="0" w:color="auto"/>
              <w:right w:val="single" w:sz="8" w:space="0" w:color="auto"/>
            </w:tcBorders>
            <w:shd w:val="clear" w:color="auto" w:fill="auto"/>
            <w:noWrap/>
            <w:vAlign w:val="center"/>
            <w:hideMark/>
          </w:tcPr>
          <w:p w14:paraId="12C93C28"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39.000,00</w:t>
            </w:r>
          </w:p>
        </w:tc>
        <w:tc>
          <w:tcPr>
            <w:tcW w:w="613" w:type="pct"/>
            <w:tcBorders>
              <w:top w:val="nil"/>
              <w:left w:val="nil"/>
              <w:bottom w:val="single" w:sz="8" w:space="0" w:color="auto"/>
              <w:right w:val="single" w:sz="8" w:space="0" w:color="auto"/>
            </w:tcBorders>
            <w:shd w:val="clear" w:color="auto" w:fill="auto"/>
            <w:noWrap/>
            <w:vAlign w:val="center"/>
            <w:hideMark/>
          </w:tcPr>
          <w:p w14:paraId="4D158D24"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48.360,00</w:t>
            </w:r>
          </w:p>
        </w:tc>
        <w:tc>
          <w:tcPr>
            <w:tcW w:w="113" w:type="pct"/>
            <w:vAlign w:val="center"/>
            <w:hideMark/>
          </w:tcPr>
          <w:p w14:paraId="4ED48A46" w14:textId="77777777" w:rsidR="00EC1C9C" w:rsidRPr="00035DB1" w:rsidRDefault="00EC1C9C" w:rsidP="008758D2">
            <w:pPr>
              <w:spacing w:line="276" w:lineRule="auto"/>
              <w:rPr>
                <w:sz w:val="18"/>
                <w:szCs w:val="18"/>
              </w:rPr>
            </w:pPr>
          </w:p>
        </w:tc>
      </w:tr>
      <w:tr w:rsidR="00035DB1" w:rsidRPr="00035DB1" w14:paraId="2B172C48" w14:textId="77777777" w:rsidTr="008758D2">
        <w:trPr>
          <w:trHeight w:val="1260"/>
        </w:trPr>
        <w:tc>
          <w:tcPr>
            <w:tcW w:w="2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FE78A99"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7</w:t>
            </w:r>
          </w:p>
        </w:tc>
        <w:tc>
          <w:tcPr>
            <w:tcW w:w="885" w:type="pct"/>
            <w:vMerge w:val="restart"/>
            <w:tcBorders>
              <w:top w:val="nil"/>
              <w:left w:val="single" w:sz="8" w:space="0" w:color="auto"/>
              <w:bottom w:val="single" w:sz="8" w:space="0" w:color="000000"/>
              <w:right w:val="single" w:sz="8" w:space="0" w:color="auto"/>
            </w:tcBorders>
            <w:shd w:val="clear" w:color="auto" w:fill="auto"/>
            <w:vAlign w:val="center"/>
            <w:hideMark/>
          </w:tcPr>
          <w:p w14:paraId="60BCECDE" w14:textId="77777777" w:rsidR="00EC1C9C" w:rsidRPr="00035DB1" w:rsidRDefault="00EC1C9C" w:rsidP="008758D2">
            <w:pPr>
              <w:spacing w:line="276" w:lineRule="auto"/>
              <w:rPr>
                <w:rFonts w:cs="Tahoma"/>
                <w:i/>
                <w:iCs/>
                <w:sz w:val="18"/>
                <w:szCs w:val="18"/>
              </w:rPr>
            </w:pPr>
            <w:r w:rsidRPr="00035DB1">
              <w:rPr>
                <w:rFonts w:cs="Tahoma"/>
                <w:i/>
                <w:iCs/>
                <w:sz w:val="18"/>
                <w:szCs w:val="18"/>
              </w:rPr>
              <w:t>ΈΜΠΕΙΡΟΣ ΣΥΜΒΟΥΛΟΣ ΣΥΓΧΡΗΜΑΤΟΔΟΤΟΥΜΕΝΑ</w:t>
            </w:r>
          </w:p>
        </w:tc>
        <w:tc>
          <w:tcPr>
            <w:tcW w:w="780" w:type="pct"/>
            <w:vMerge w:val="restart"/>
            <w:tcBorders>
              <w:top w:val="nil"/>
              <w:left w:val="single" w:sz="8" w:space="0" w:color="auto"/>
              <w:bottom w:val="single" w:sz="8" w:space="0" w:color="000000"/>
              <w:right w:val="nil"/>
            </w:tcBorders>
            <w:shd w:val="clear" w:color="auto" w:fill="auto"/>
            <w:vAlign w:val="center"/>
            <w:hideMark/>
          </w:tcPr>
          <w:p w14:paraId="4AD7DFF5"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2,3,4,5</w:t>
            </w:r>
          </w:p>
        </w:tc>
        <w:tc>
          <w:tcPr>
            <w:tcW w:w="471" w:type="pct"/>
            <w:vMerge w:val="restart"/>
            <w:tcBorders>
              <w:top w:val="nil"/>
              <w:left w:val="nil"/>
              <w:bottom w:val="single" w:sz="8" w:space="0" w:color="000000"/>
              <w:right w:val="single" w:sz="8" w:space="0" w:color="auto"/>
            </w:tcBorders>
            <w:shd w:val="clear" w:color="auto" w:fill="auto"/>
            <w:noWrap/>
            <w:vAlign w:val="center"/>
            <w:hideMark/>
          </w:tcPr>
          <w:p w14:paraId="56B795A4"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13</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BF49409"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w:t>
            </w:r>
          </w:p>
        </w:tc>
        <w:tc>
          <w:tcPr>
            <w:tcW w:w="486"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0E006D8"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D7363B0"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EC41AE7"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84.500,00</w:t>
            </w:r>
          </w:p>
        </w:tc>
        <w:tc>
          <w:tcPr>
            <w:tcW w:w="613"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48B9BB"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104.780,00</w:t>
            </w:r>
          </w:p>
        </w:tc>
        <w:tc>
          <w:tcPr>
            <w:tcW w:w="113" w:type="pct"/>
            <w:vAlign w:val="center"/>
            <w:hideMark/>
          </w:tcPr>
          <w:p w14:paraId="4509FC0C" w14:textId="77777777" w:rsidR="00EC1C9C" w:rsidRPr="00035DB1" w:rsidRDefault="00EC1C9C" w:rsidP="008758D2">
            <w:pPr>
              <w:spacing w:line="276" w:lineRule="auto"/>
              <w:rPr>
                <w:sz w:val="18"/>
                <w:szCs w:val="18"/>
              </w:rPr>
            </w:pPr>
          </w:p>
        </w:tc>
      </w:tr>
      <w:tr w:rsidR="00035DB1" w:rsidRPr="00035DB1" w14:paraId="13CE25DD" w14:textId="77777777" w:rsidTr="008758D2">
        <w:trPr>
          <w:trHeight w:val="315"/>
        </w:trPr>
        <w:tc>
          <w:tcPr>
            <w:tcW w:w="231" w:type="pct"/>
            <w:vMerge/>
            <w:tcBorders>
              <w:top w:val="nil"/>
              <w:left w:val="single" w:sz="8" w:space="0" w:color="auto"/>
              <w:bottom w:val="single" w:sz="8" w:space="0" w:color="000000"/>
              <w:right w:val="single" w:sz="8" w:space="0" w:color="auto"/>
            </w:tcBorders>
            <w:vAlign w:val="center"/>
            <w:hideMark/>
          </w:tcPr>
          <w:p w14:paraId="330A8A6B" w14:textId="77777777" w:rsidR="00EC1C9C" w:rsidRPr="00035DB1" w:rsidRDefault="00EC1C9C" w:rsidP="008758D2">
            <w:pPr>
              <w:spacing w:line="276" w:lineRule="auto"/>
              <w:rPr>
                <w:rFonts w:cs="Tahoma"/>
                <w:i/>
                <w:iCs/>
                <w:sz w:val="18"/>
                <w:szCs w:val="18"/>
              </w:rPr>
            </w:pPr>
          </w:p>
        </w:tc>
        <w:tc>
          <w:tcPr>
            <w:tcW w:w="885" w:type="pct"/>
            <w:vMerge/>
            <w:tcBorders>
              <w:top w:val="nil"/>
              <w:left w:val="single" w:sz="8" w:space="0" w:color="auto"/>
              <w:bottom w:val="single" w:sz="8" w:space="0" w:color="000000"/>
              <w:right w:val="single" w:sz="8" w:space="0" w:color="auto"/>
            </w:tcBorders>
            <w:vAlign w:val="center"/>
            <w:hideMark/>
          </w:tcPr>
          <w:p w14:paraId="366CF08E" w14:textId="77777777" w:rsidR="00EC1C9C" w:rsidRPr="00035DB1" w:rsidRDefault="00EC1C9C" w:rsidP="008758D2">
            <w:pPr>
              <w:spacing w:line="276" w:lineRule="auto"/>
              <w:rPr>
                <w:rFonts w:cs="Tahoma"/>
                <w:i/>
                <w:iCs/>
                <w:sz w:val="18"/>
                <w:szCs w:val="18"/>
              </w:rPr>
            </w:pPr>
          </w:p>
        </w:tc>
        <w:tc>
          <w:tcPr>
            <w:tcW w:w="780" w:type="pct"/>
            <w:vMerge/>
            <w:tcBorders>
              <w:top w:val="nil"/>
              <w:left w:val="single" w:sz="8" w:space="0" w:color="auto"/>
              <w:bottom w:val="single" w:sz="8" w:space="0" w:color="000000"/>
              <w:right w:val="nil"/>
            </w:tcBorders>
            <w:vAlign w:val="center"/>
            <w:hideMark/>
          </w:tcPr>
          <w:p w14:paraId="0C554E95" w14:textId="77777777" w:rsidR="00EC1C9C" w:rsidRPr="00035DB1" w:rsidRDefault="00EC1C9C" w:rsidP="008758D2">
            <w:pPr>
              <w:spacing w:line="276" w:lineRule="auto"/>
              <w:rPr>
                <w:rFonts w:cs="Tahoma"/>
                <w:i/>
                <w:iCs/>
                <w:sz w:val="18"/>
                <w:szCs w:val="18"/>
              </w:rPr>
            </w:pPr>
          </w:p>
        </w:tc>
        <w:tc>
          <w:tcPr>
            <w:tcW w:w="471" w:type="pct"/>
            <w:vMerge/>
            <w:tcBorders>
              <w:top w:val="nil"/>
              <w:left w:val="nil"/>
              <w:bottom w:val="single" w:sz="8" w:space="0" w:color="000000"/>
              <w:right w:val="single" w:sz="8" w:space="0" w:color="auto"/>
            </w:tcBorders>
            <w:vAlign w:val="center"/>
            <w:hideMark/>
          </w:tcPr>
          <w:p w14:paraId="3FB4592F" w14:textId="77777777" w:rsidR="00EC1C9C" w:rsidRPr="00035DB1" w:rsidRDefault="00EC1C9C" w:rsidP="008758D2">
            <w:pPr>
              <w:spacing w:line="276" w:lineRule="auto"/>
              <w:rPr>
                <w:rFonts w:cs="Tahoma"/>
                <w:i/>
                <w:iCs/>
                <w:sz w:val="18"/>
                <w:szCs w:val="18"/>
              </w:rPr>
            </w:pPr>
          </w:p>
        </w:tc>
        <w:tc>
          <w:tcPr>
            <w:tcW w:w="467" w:type="pct"/>
            <w:vMerge/>
            <w:tcBorders>
              <w:top w:val="nil"/>
              <w:left w:val="single" w:sz="8" w:space="0" w:color="auto"/>
              <w:bottom w:val="single" w:sz="8" w:space="0" w:color="000000"/>
              <w:right w:val="single" w:sz="8" w:space="0" w:color="auto"/>
            </w:tcBorders>
            <w:vAlign w:val="center"/>
            <w:hideMark/>
          </w:tcPr>
          <w:p w14:paraId="04CE3C9D" w14:textId="77777777" w:rsidR="00EC1C9C" w:rsidRPr="00035DB1" w:rsidRDefault="00EC1C9C" w:rsidP="008758D2">
            <w:pPr>
              <w:spacing w:line="276" w:lineRule="auto"/>
              <w:rPr>
                <w:rFonts w:cs="Tahoma"/>
                <w:i/>
                <w:iCs/>
                <w:sz w:val="18"/>
                <w:szCs w:val="18"/>
              </w:rPr>
            </w:pPr>
          </w:p>
        </w:tc>
        <w:tc>
          <w:tcPr>
            <w:tcW w:w="486" w:type="pct"/>
            <w:vMerge/>
            <w:tcBorders>
              <w:top w:val="nil"/>
              <w:left w:val="single" w:sz="8" w:space="0" w:color="auto"/>
              <w:bottom w:val="single" w:sz="8" w:space="0" w:color="000000"/>
              <w:right w:val="single" w:sz="8" w:space="0" w:color="auto"/>
            </w:tcBorders>
            <w:vAlign w:val="center"/>
            <w:hideMark/>
          </w:tcPr>
          <w:p w14:paraId="76F81305" w14:textId="77777777" w:rsidR="00EC1C9C" w:rsidRPr="00035DB1" w:rsidRDefault="00EC1C9C" w:rsidP="008758D2">
            <w:pPr>
              <w:spacing w:line="276" w:lineRule="auto"/>
              <w:rPr>
                <w:rFonts w:cs="Tahoma"/>
                <w:i/>
                <w:iCs/>
                <w:sz w:val="16"/>
                <w:szCs w:val="16"/>
              </w:rPr>
            </w:pPr>
          </w:p>
        </w:tc>
        <w:tc>
          <w:tcPr>
            <w:tcW w:w="409" w:type="pct"/>
            <w:vMerge/>
            <w:tcBorders>
              <w:top w:val="nil"/>
              <w:left w:val="single" w:sz="8" w:space="0" w:color="auto"/>
              <w:bottom w:val="single" w:sz="8" w:space="0" w:color="000000"/>
              <w:right w:val="single" w:sz="8" w:space="0" w:color="auto"/>
            </w:tcBorders>
            <w:vAlign w:val="center"/>
            <w:hideMark/>
          </w:tcPr>
          <w:p w14:paraId="25FEABAB" w14:textId="77777777" w:rsidR="00EC1C9C" w:rsidRPr="00035DB1" w:rsidRDefault="00EC1C9C" w:rsidP="008758D2">
            <w:pPr>
              <w:spacing w:line="276" w:lineRule="auto"/>
              <w:rPr>
                <w:rFonts w:cs="Tahoma"/>
                <w:i/>
                <w:iCs/>
                <w:sz w:val="16"/>
                <w:szCs w:val="16"/>
              </w:rPr>
            </w:pPr>
          </w:p>
        </w:tc>
        <w:tc>
          <w:tcPr>
            <w:tcW w:w="545" w:type="pct"/>
            <w:vMerge/>
            <w:tcBorders>
              <w:top w:val="nil"/>
              <w:left w:val="single" w:sz="8" w:space="0" w:color="auto"/>
              <w:bottom w:val="single" w:sz="8" w:space="0" w:color="000000"/>
              <w:right w:val="single" w:sz="8" w:space="0" w:color="auto"/>
            </w:tcBorders>
            <w:vAlign w:val="center"/>
            <w:hideMark/>
          </w:tcPr>
          <w:p w14:paraId="360C748C" w14:textId="77777777" w:rsidR="00EC1C9C" w:rsidRPr="00035DB1" w:rsidRDefault="00EC1C9C" w:rsidP="008758D2">
            <w:pPr>
              <w:spacing w:line="276" w:lineRule="auto"/>
              <w:rPr>
                <w:rFonts w:cs="Tahoma"/>
                <w:i/>
                <w:iCs/>
                <w:sz w:val="16"/>
                <w:szCs w:val="16"/>
              </w:rPr>
            </w:pPr>
          </w:p>
        </w:tc>
        <w:tc>
          <w:tcPr>
            <w:tcW w:w="613" w:type="pct"/>
            <w:vMerge/>
            <w:tcBorders>
              <w:top w:val="nil"/>
              <w:left w:val="single" w:sz="8" w:space="0" w:color="auto"/>
              <w:bottom w:val="single" w:sz="8" w:space="0" w:color="000000"/>
              <w:right w:val="single" w:sz="8" w:space="0" w:color="auto"/>
            </w:tcBorders>
            <w:vAlign w:val="center"/>
            <w:hideMark/>
          </w:tcPr>
          <w:p w14:paraId="16DFE5E5" w14:textId="77777777" w:rsidR="00EC1C9C" w:rsidRPr="00035DB1" w:rsidRDefault="00EC1C9C" w:rsidP="008758D2">
            <w:pPr>
              <w:spacing w:line="276" w:lineRule="auto"/>
              <w:rPr>
                <w:rFonts w:cs="Tahoma"/>
                <w:i/>
                <w:iCs/>
                <w:sz w:val="16"/>
                <w:szCs w:val="16"/>
              </w:rPr>
            </w:pPr>
          </w:p>
        </w:tc>
        <w:tc>
          <w:tcPr>
            <w:tcW w:w="113" w:type="pct"/>
            <w:tcBorders>
              <w:top w:val="nil"/>
              <w:left w:val="nil"/>
              <w:bottom w:val="nil"/>
              <w:right w:val="nil"/>
            </w:tcBorders>
            <w:shd w:val="clear" w:color="auto" w:fill="auto"/>
            <w:noWrap/>
            <w:vAlign w:val="bottom"/>
            <w:hideMark/>
          </w:tcPr>
          <w:p w14:paraId="26833D29" w14:textId="77777777" w:rsidR="00EC1C9C" w:rsidRPr="00035DB1" w:rsidRDefault="00EC1C9C" w:rsidP="008758D2">
            <w:pPr>
              <w:spacing w:line="276" w:lineRule="auto"/>
              <w:jc w:val="right"/>
              <w:rPr>
                <w:rFonts w:cs="Tahoma"/>
                <w:i/>
                <w:iCs/>
                <w:sz w:val="18"/>
                <w:szCs w:val="18"/>
              </w:rPr>
            </w:pPr>
          </w:p>
        </w:tc>
      </w:tr>
      <w:tr w:rsidR="00035DB1" w:rsidRPr="00035DB1" w14:paraId="3DD29497" w14:textId="77777777" w:rsidTr="004E0CD4">
        <w:trPr>
          <w:trHeight w:val="690"/>
        </w:trPr>
        <w:tc>
          <w:tcPr>
            <w:tcW w:w="231" w:type="pct"/>
            <w:tcBorders>
              <w:top w:val="nil"/>
              <w:left w:val="single" w:sz="8" w:space="0" w:color="auto"/>
              <w:bottom w:val="single" w:sz="4" w:space="0" w:color="auto"/>
              <w:right w:val="single" w:sz="8" w:space="0" w:color="auto"/>
            </w:tcBorders>
            <w:shd w:val="clear" w:color="auto" w:fill="auto"/>
            <w:noWrap/>
            <w:vAlign w:val="center"/>
            <w:hideMark/>
          </w:tcPr>
          <w:p w14:paraId="668F4C3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885" w:type="pct"/>
            <w:tcBorders>
              <w:top w:val="nil"/>
              <w:left w:val="nil"/>
              <w:bottom w:val="single" w:sz="4" w:space="0" w:color="auto"/>
              <w:right w:val="single" w:sz="8" w:space="0" w:color="auto"/>
            </w:tcBorders>
            <w:shd w:val="clear" w:color="auto" w:fill="auto"/>
            <w:vAlign w:val="center"/>
            <w:hideMark/>
          </w:tcPr>
          <w:p w14:paraId="226B3438" w14:textId="77777777" w:rsidR="00EC1C9C" w:rsidRPr="00035DB1" w:rsidRDefault="00EC1C9C" w:rsidP="008758D2">
            <w:pPr>
              <w:spacing w:line="276" w:lineRule="auto"/>
              <w:rPr>
                <w:rFonts w:cs="Tahoma"/>
                <w:i/>
                <w:iCs/>
                <w:sz w:val="18"/>
                <w:szCs w:val="18"/>
              </w:rPr>
            </w:pPr>
            <w:r w:rsidRPr="00035DB1">
              <w:rPr>
                <w:rFonts w:cs="Tahoma"/>
                <w:i/>
                <w:iCs/>
                <w:sz w:val="18"/>
                <w:szCs w:val="18"/>
              </w:rPr>
              <w:t>ΣΥΜΒΟΥΛΟΣ ΣΥΓΧΡΗΜΑΤΟΔΟΤΟΥΜΕΝΑ</w:t>
            </w:r>
          </w:p>
        </w:tc>
        <w:tc>
          <w:tcPr>
            <w:tcW w:w="780" w:type="pct"/>
            <w:tcBorders>
              <w:top w:val="nil"/>
              <w:left w:val="nil"/>
              <w:bottom w:val="single" w:sz="4" w:space="0" w:color="auto"/>
              <w:right w:val="nil"/>
            </w:tcBorders>
            <w:shd w:val="clear" w:color="auto" w:fill="auto"/>
            <w:vAlign w:val="center"/>
            <w:hideMark/>
          </w:tcPr>
          <w:p w14:paraId="05BF0D35"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2, 5</w:t>
            </w:r>
          </w:p>
        </w:tc>
        <w:tc>
          <w:tcPr>
            <w:tcW w:w="471" w:type="pct"/>
            <w:tcBorders>
              <w:top w:val="nil"/>
              <w:left w:val="nil"/>
              <w:bottom w:val="single" w:sz="4" w:space="0" w:color="auto"/>
              <w:right w:val="single" w:sz="8" w:space="0" w:color="auto"/>
            </w:tcBorders>
            <w:shd w:val="clear" w:color="auto" w:fill="auto"/>
            <w:noWrap/>
            <w:vAlign w:val="center"/>
            <w:hideMark/>
          </w:tcPr>
          <w:p w14:paraId="0D6A5AF6"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24</w:t>
            </w:r>
          </w:p>
        </w:tc>
        <w:tc>
          <w:tcPr>
            <w:tcW w:w="467" w:type="pct"/>
            <w:tcBorders>
              <w:top w:val="nil"/>
              <w:left w:val="nil"/>
              <w:bottom w:val="single" w:sz="4" w:space="0" w:color="auto"/>
              <w:right w:val="single" w:sz="8" w:space="0" w:color="auto"/>
            </w:tcBorders>
            <w:shd w:val="clear" w:color="auto" w:fill="auto"/>
            <w:noWrap/>
            <w:vAlign w:val="center"/>
            <w:hideMark/>
          </w:tcPr>
          <w:p w14:paraId="44304564"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nil"/>
              <w:left w:val="nil"/>
              <w:bottom w:val="single" w:sz="4" w:space="0" w:color="auto"/>
              <w:right w:val="single" w:sz="8" w:space="0" w:color="auto"/>
            </w:tcBorders>
            <w:shd w:val="clear" w:color="auto" w:fill="auto"/>
            <w:noWrap/>
            <w:vAlign w:val="center"/>
            <w:hideMark/>
          </w:tcPr>
          <w:p w14:paraId="0AE2E5BF"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5.500,00</w:t>
            </w:r>
          </w:p>
        </w:tc>
        <w:tc>
          <w:tcPr>
            <w:tcW w:w="409" w:type="pct"/>
            <w:tcBorders>
              <w:top w:val="nil"/>
              <w:left w:val="nil"/>
              <w:bottom w:val="single" w:sz="4" w:space="0" w:color="auto"/>
              <w:right w:val="single" w:sz="8" w:space="0" w:color="auto"/>
            </w:tcBorders>
            <w:shd w:val="clear" w:color="auto" w:fill="auto"/>
            <w:noWrap/>
            <w:vAlign w:val="center"/>
            <w:hideMark/>
          </w:tcPr>
          <w:p w14:paraId="3D9490C0"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6.820,00</w:t>
            </w:r>
          </w:p>
        </w:tc>
        <w:tc>
          <w:tcPr>
            <w:tcW w:w="545" w:type="pct"/>
            <w:tcBorders>
              <w:top w:val="nil"/>
              <w:left w:val="nil"/>
              <w:bottom w:val="single" w:sz="4" w:space="0" w:color="auto"/>
              <w:right w:val="single" w:sz="8" w:space="0" w:color="auto"/>
            </w:tcBorders>
            <w:shd w:val="clear" w:color="auto" w:fill="auto"/>
            <w:noWrap/>
            <w:vAlign w:val="center"/>
            <w:hideMark/>
          </w:tcPr>
          <w:p w14:paraId="0781F0B7"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132.000,00</w:t>
            </w:r>
          </w:p>
        </w:tc>
        <w:tc>
          <w:tcPr>
            <w:tcW w:w="613" w:type="pct"/>
            <w:tcBorders>
              <w:top w:val="nil"/>
              <w:left w:val="nil"/>
              <w:bottom w:val="single" w:sz="4" w:space="0" w:color="auto"/>
              <w:right w:val="single" w:sz="8" w:space="0" w:color="auto"/>
            </w:tcBorders>
            <w:shd w:val="clear" w:color="auto" w:fill="auto"/>
            <w:noWrap/>
            <w:vAlign w:val="center"/>
            <w:hideMark/>
          </w:tcPr>
          <w:p w14:paraId="1EFC6397"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163.680,00</w:t>
            </w:r>
          </w:p>
        </w:tc>
        <w:tc>
          <w:tcPr>
            <w:tcW w:w="113" w:type="pct"/>
            <w:vAlign w:val="center"/>
            <w:hideMark/>
          </w:tcPr>
          <w:p w14:paraId="538559CB" w14:textId="77777777" w:rsidR="00EC1C9C" w:rsidRPr="00035DB1" w:rsidRDefault="00EC1C9C" w:rsidP="008758D2">
            <w:pPr>
              <w:spacing w:line="276" w:lineRule="auto"/>
              <w:rPr>
                <w:sz w:val="18"/>
                <w:szCs w:val="18"/>
              </w:rPr>
            </w:pPr>
          </w:p>
        </w:tc>
      </w:tr>
      <w:tr w:rsidR="00035DB1" w:rsidRPr="00035DB1" w14:paraId="654486B5" w14:textId="77777777" w:rsidTr="004E0CD4">
        <w:trPr>
          <w:trHeight w:val="690"/>
        </w:trPr>
        <w:tc>
          <w:tcPr>
            <w:tcW w:w="2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4882"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lang w:val="en-US"/>
              </w:rPr>
              <w:lastRenderedPageBreak/>
              <w:t>9</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99365" w14:textId="77777777" w:rsidR="00EC1C9C" w:rsidRPr="00035DB1" w:rsidRDefault="00EC1C9C" w:rsidP="008758D2">
            <w:pPr>
              <w:spacing w:line="276" w:lineRule="auto"/>
              <w:rPr>
                <w:rFonts w:cs="Tahoma"/>
                <w:i/>
                <w:iCs/>
                <w:sz w:val="18"/>
                <w:szCs w:val="18"/>
              </w:rPr>
            </w:pPr>
            <w:r w:rsidRPr="00035DB1">
              <w:rPr>
                <w:rFonts w:cs="Tahoma"/>
                <w:i/>
                <w:iCs/>
                <w:sz w:val="18"/>
                <w:szCs w:val="18"/>
              </w:rPr>
              <w:t>ΈΜΠΕΙΡΟΣ ΕΠΙΧΕΙΡΗΣΙΑΚΟΣ ΣΥΜΒΟΥΛΟΣ</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D8604E"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6,7,8</w:t>
            </w:r>
          </w:p>
        </w:tc>
        <w:tc>
          <w:tcPr>
            <w:tcW w:w="4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38FA3"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516E"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D47C"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6.500,00</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E65A0"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8.060,00</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D7707"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52.000,00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C2175"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64.480,00</w:t>
            </w:r>
          </w:p>
        </w:tc>
        <w:tc>
          <w:tcPr>
            <w:tcW w:w="113" w:type="pct"/>
            <w:tcBorders>
              <w:left w:val="single" w:sz="4" w:space="0" w:color="auto"/>
            </w:tcBorders>
            <w:vAlign w:val="center"/>
            <w:hideMark/>
          </w:tcPr>
          <w:p w14:paraId="32CC5E25" w14:textId="77777777" w:rsidR="00EC1C9C" w:rsidRPr="00035DB1" w:rsidRDefault="00EC1C9C" w:rsidP="008758D2">
            <w:pPr>
              <w:spacing w:line="276" w:lineRule="auto"/>
              <w:rPr>
                <w:sz w:val="18"/>
                <w:szCs w:val="18"/>
              </w:rPr>
            </w:pPr>
          </w:p>
        </w:tc>
      </w:tr>
      <w:tr w:rsidR="00035DB1" w:rsidRPr="00035DB1" w14:paraId="2258D954" w14:textId="77777777" w:rsidTr="004E0CD4">
        <w:trPr>
          <w:trHeight w:val="315"/>
        </w:trPr>
        <w:tc>
          <w:tcPr>
            <w:tcW w:w="231" w:type="pct"/>
            <w:tcBorders>
              <w:top w:val="single" w:sz="4" w:space="0" w:color="auto"/>
              <w:left w:val="single" w:sz="8" w:space="0" w:color="auto"/>
              <w:bottom w:val="nil"/>
              <w:right w:val="nil"/>
            </w:tcBorders>
            <w:shd w:val="clear" w:color="auto" w:fill="auto"/>
            <w:noWrap/>
            <w:vAlign w:val="center"/>
            <w:hideMark/>
          </w:tcPr>
          <w:p w14:paraId="10F0C2B8" w14:textId="77777777" w:rsidR="00EC1C9C" w:rsidRPr="00035DB1" w:rsidRDefault="00EC1C9C" w:rsidP="008758D2">
            <w:pPr>
              <w:spacing w:line="276" w:lineRule="auto"/>
              <w:jc w:val="center"/>
              <w:rPr>
                <w:rFonts w:cs="Tahoma"/>
                <w:i/>
                <w:iCs/>
                <w:sz w:val="18"/>
                <w:szCs w:val="18"/>
              </w:rPr>
            </w:pPr>
            <w:bookmarkStart w:id="543" w:name="_Hlk202792114"/>
            <w:r w:rsidRPr="00035DB1">
              <w:rPr>
                <w:rFonts w:cs="Tahoma"/>
                <w:i/>
                <w:iCs/>
                <w:sz w:val="18"/>
                <w:szCs w:val="18"/>
              </w:rPr>
              <w:t>10</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6AD512" w14:textId="77777777" w:rsidR="00EC1C9C" w:rsidRPr="00035DB1" w:rsidRDefault="00EC1C9C" w:rsidP="008758D2">
            <w:pPr>
              <w:spacing w:line="276" w:lineRule="auto"/>
              <w:rPr>
                <w:rFonts w:cs="Tahoma"/>
                <w:i/>
                <w:iCs/>
                <w:sz w:val="18"/>
                <w:szCs w:val="18"/>
              </w:rPr>
            </w:pPr>
            <w:r w:rsidRPr="00035DB1">
              <w:rPr>
                <w:rFonts w:cs="Tahoma"/>
                <w:i/>
                <w:iCs/>
                <w:sz w:val="18"/>
                <w:szCs w:val="18"/>
              </w:rPr>
              <w:t>ΕΠΙΧΕΙΡΗΣΙΑΚΟΣ ΣΥΜΒΟΥΛΟΣ</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407D17A3" w14:textId="77777777" w:rsidR="00EC1C9C" w:rsidRPr="00035DB1" w:rsidRDefault="00EC1C9C" w:rsidP="008758D2">
            <w:pPr>
              <w:spacing w:line="276" w:lineRule="auto"/>
              <w:jc w:val="center"/>
              <w:rPr>
                <w:rFonts w:cs="Tahoma"/>
                <w:i/>
                <w:iCs/>
                <w:sz w:val="18"/>
                <w:szCs w:val="18"/>
              </w:rPr>
            </w:pPr>
            <w:proofErr w:type="spellStart"/>
            <w:r w:rsidRPr="00035DB1">
              <w:rPr>
                <w:rFonts w:cs="Tahoma"/>
                <w:i/>
                <w:iCs/>
                <w:sz w:val="18"/>
                <w:szCs w:val="18"/>
              </w:rPr>
              <w:t>Ομάδ</w:t>
            </w:r>
            <w:proofErr w:type="spellEnd"/>
            <w:r w:rsidRPr="00035DB1">
              <w:rPr>
                <w:rFonts w:cs="Tahoma"/>
                <w:i/>
                <w:iCs/>
                <w:sz w:val="18"/>
                <w:szCs w:val="18"/>
              </w:rPr>
              <w:t>α Υπ</w:t>
            </w:r>
            <w:proofErr w:type="spellStart"/>
            <w:r w:rsidRPr="00035DB1">
              <w:rPr>
                <w:rFonts w:cs="Tahoma"/>
                <w:i/>
                <w:iCs/>
                <w:sz w:val="18"/>
                <w:szCs w:val="18"/>
              </w:rPr>
              <w:t>ηρεσιών</w:t>
            </w:r>
            <w:proofErr w:type="spellEnd"/>
            <w:r w:rsidRPr="00035DB1">
              <w:rPr>
                <w:rFonts w:cs="Tahoma"/>
                <w:i/>
                <w:iCs/>
                <w:sz w:val="18"/>
                <w:szCs w:val="18"/>
              </w:rPr>
              <w:t xml:space="preserve"> 6</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1A00AB0C"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8</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6AEB53E" w14:textId="77777777" w:rsidR="00EC1C9C" w:rsidRPr="00035DB1" w:rsidRDefault="00EC1C9C" w:rsidP="008758D2">
            <w:pPr>
              <w:spacing w:line="276" w:lineRule="auto"/>
              <w:jc w:val="center"/>
              <w:rPr>
                <w:rFonts w:cs="Tahoma"/>
                <w:i/>
                <w:iCs/>
                <w:sz w:val="18"/>
                <w:szCs w:val="18"/>
              </w:rPr>
            </w:pPr>
            <w:r w:rsidRPr="00035DB1">
              <w:rPr>
                <w:rFonts w:cs="Tahoma"/>
                <w:i/>
                <w:iCs/>
                <w:sz w:val="18"/>
                <w:szCs w:val="18"/>
              </w:rPr>
              <w:t>ΑΜ</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14:paraId="176BC2C0"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5.500,00</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1C1AEE35"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6.820,00</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14:paraId="50313268"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44.000,00</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0A67A0BE"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54.560,00</w:t>
            </w:r>
          </w:p>
        </w:tc>
        <w:tc>
          <w:tcPr>
            <w:tcW w:w="113" w:type="pct"/>
            <w:vAlign w:val="center"/>
            <w:hideMark/>
          </w:tcPr>
          <w:p w14:paraId="448E4E26" w14:textId="77777777" w:rsidR="00EC1C9C" w:rsidRPr="00035DB1" w:rsidRDefault="00EC1C9C" w:rsidP="008758D2">
            <w:pPr>
              <w:spacing w:line="276" w:lineRule="auto"/>
              <w:rPr>
                <w:sz w:val="18"/>
                <w:szCs w:val="18"/>
              </w:rPr>
            </w:pPr>
          </w:p>
        </w:tc>
      </w:tr>
      <w:bookmarkEnd w:id="543"/>
      <w:tr w:rsidR="00035DB1" w:rsidRPr="00035DB1" w14:paraId="5807D178" w14:textId="77777777" w:rsidTr="008758D2">
        <w:trPr>
          <w:trHeight w:val="300"/>
        </w:trPr>
        <w:tc>
          <w:tcPr>
            <w:tcW w:w="1896" w:type="pct"/>
            <w:gridSpan w:val="3"/>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459636F8" w14:textId="77777777" w:rsidR="00EC1C9C" w:rsidRPr="00035DB1" w:rsidRDefault="00EC1C9C" w:rsidP="008758D2">
            <w:pPr>
              <w:spacing w:line="276" w:lineRule="auto"/>
              <w:rPr>
                <w:rFonts w:cs="Tahoma"/>
                <w:b/>
                <w:bCs/>
                <w:i/>
                <w:iCs/>
                <w:sz w:val="18"/>
                <w:szCs w:val="18"/>
              </w:rPr>
            </w:pPr>
            <w:r w:rsidRPr="00035DB1">
              <w:rPr>
                <w:rFonts w:cs="Tahoma"/>
                <w:b/>
                <w:bCs/>
                <w:i/>
                <w:iCs/>
                <w:sz w:val="18"/>
                <w:szCs w:val="18"/>
              </w:rPr>
              <w:t>ΣΥΝΟΛΟ</w:t>
            </w:r>
          </w:p>
        </w:tc>
        <w:tc>
          <w:tcPr>
            <w:tcW w:w="471" w:type="pct"/>
            <w:tcBorders>
              <w:top w:val="nil"/>
              <w:left w:val="nil"/>
              <w:bottom w:val="nil"/>
              <w:right w:val="single" w:sz="8" w:space="0" w:color="auto"/>
            </w:tcBorders>
            <w:shd w:val="clear" w:color="000000" w:fill="D9D9D9"/>
            <w:noWrap/>
            <w:vAlign w:val="center"/>
            <w:hideMark/>
          </w:tcPr>
          <w:p w14:paraId="2EC79E90" w14:textId="77777777" w:rsidR="00EC1C9C" w:rsidRPr="00035DB1" w:rsidRDefault="00EC1C9C" w:rsidP="008758D2">
            <w:pPr>
              <w:spacing w:line="276" w:lineRule="auto"/>
              <w:rPr>
                <w:rFonts w:cs="Tahoma"/>
                <w:i/>
                <w:iCs/>
                <w:sz w:val="18"/>
                <w:szCs w:val="18"/>
              </w:rPr>
            </w:pPr>
            <w:r w:rsidRPr="00035DB1">
              <w:rPr>
                <w:rFonts w:cs="Tahoma"/>
                <w:i/>
                <w:iCs/>
                <w:sz w:val="18"/>
                <w:szCs w:val="18"/>
              </w:rPr>
              <w:t> </w:t>
            </w:r>
          </w:p>
        </w:tc>
        <w:tc>
          <w:tcPr>
            <w:tcW w:w="467"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3B1AC551" w14:textId="77777777" w:rsidR="00EC1C9C" w:rsidRPr="00035DB1" w:rsidRDefault="00EC1C9C" w:rsidP="008758D2">
            <w:pPr>
              <w:spacing w:line="276" w:lineRule="auto"/>
              <w:rPr>
                <w:rFonts w:cs="Tahoma"/>
                <w:i/>
                <w:iCs/>
                <w:sz w:val="18"/>
                <w:szCs w:val="18"/>
              </w:rPr>
            </w:pPr>
            <w:r w:rsidRPr="00035DB1">
              <w:rPr>
                <w:rFonts w:cs="Tahoma"/>
                <w:i/>
                <w:iCs/>
                <w:sz w:val="18"/>
                <w:szCs w:val="18"/>
              </w:rPr>
              <w:t> </w:t>
            </w:r>
          </w:p>
        </w:tc>
        <w:tc>
          <w:tcPr>
            <w:tcW w:w="486"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0D108773"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 </w:t>
            </w:r>
          </w:p>
        </w:tc>
        <w:tc>
          <w:tcPr>
            <w:tcW w:w="409"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E290425" w14:textId="77777777" w:rsidR="00EC1C9C" w:rsidRPr="00035DB1" w:rsidRDefault="00EC1C9C" w:rsidP="008758D2">
            <w:pPr>
              <w:spacing w:line="276" w:lineRule="auto"/>
              <w:jc w:val="right"/>
              <w:rPr>
                <w:rFonts w:cs="Tahoma"/>
                <w:i/>
                <w:iCs/>
                <w:sz w:val="16"/>
                <w:szCs w:val="16"/>
              </w:rPr>
            </w:pPr>
            <w:r w:rsidRPr="00035DB1">
              <w:rPr>
                <w:rFonts w:cs="Tahoma"/>
                <w:i/>
                <w:iCs/>
                <w:sz w:val="16"/>
                <w:szCs w:val="16"/>
              </w:rPr>
              <w:t> </w:t>
            </w:r>
          </w:p>
        </w:tc>
        <w:tc>
          <w:tcPr>
            <w:tcW w:w="545"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1690D038" w14:textId="77777777" w:rsidR="00EC1C9C" w:rsidRPr="00035DB1" w:rsidRDefault="00EC1C9C" w:rsidP="008758D2">
            <w:pPr>
              <w:spacing w:line="276" w:lineRule="auto"/>
              <w:jc w:val="right"/>
              <w:rPr>
                <w:rFonts w:cs="Tahoma"/>
                <w:b/>
                <w:bCs/>
                <w:i/>
                <w:iCs/>
                <w:sz w:val="16"/>
                <w:szCs w:val="16"/>
              </w:rPr>
            </w:pPr>
            <w:r w:rsidRPr="00035DB1">
              <w:rPr>
                <w:rFonts w:cs="Tahoma"/>
                <w:b/>
                <w:bCs/>
                <w:i/>
                <w:iCs/>
                <w:sz w:val="16"/>
                <w:szCs w:val="16"/>
                <w:lang w:val="en-US"/>
              </w:rPr>
              <w:t>1.000.000,00</w:t>
            </w:r>
          </w:p>
        </w:tc>
        <w:tc>
          <w:tcPr>
            <w:tcW w:w="613" w:type="pct"/>
            <w:vMerge w:val="restart"/>
            <w:tcBorders>
              <w:top w:val="nil"/>
              <w:left w:val="single" w:sz="8" w:space="0" w:color="auto"/>
              <w:bottom w:val="single" w:sz="8" w:space="0" w:color="000000"/>
              <w:right w:val="single" w:sz="8" w:space="0" w:color="auto"/>
            </w:tcBorders>
            <w:shd w:val="clear" w:color="000000" w:fill="D9D9D9"/>
            <w:noWrap/>
            <w:vAlign w:val="center"/>
            <w:hideMark/>
          </w:tcPr>
          <w:p w14:paraId="4C90A07A" w14:textId="77777777" w:rsidR="00EC1C9C" w:rsidRPr="00035DB1" w:rsidRDefault="00EC1C9C" w:rsidP="008758D2">
            <w:pPr>
              <w:spacing w:line="276" w:lineRule="auto"/>
              <w:jc w:val="right"/>
              <w:rPr>
                <w:rFonts w:cs="Tahoma"/>
                <w:b/>
                <w:bCs/>
                <w:i/>
                <w:iCs/>
                <w:sz w:val="16"/>
                <w:szCs w:val="16"/>
              </w:rPr>
            </w:pPr>
            <w:r w:rsidRPr="00035DB1">
              <w:rPr>
                <w:rFonts w:cs="Tahoma"/>
                <w:b/>
                <w:bCs/>
                <w:i/>
                <w:iCs/>
                <w:sz w:val="16"/>
                <w:szCs w:val="16"/>
              </w:rPr>
              <w:t>1.240.000,00</w:t>
            </w:r>
          </w:p>
        </w:tc>
        <w:tc>
          <w:tcPr>
            <w:tcW w:w="113" w:type="pct"/>
            <w:vAlign w:val="center"/>
            <w:hideMark/>
          </w:tcPr>
          <w:p w14:paraId="636941A2" w14:textId="77777777" w:rsidR="00EC1C9C" w:rsidRPr="00035DB1" w:rsidRDefault="00EC1C9C" w:rsidP="008758D2">
            <w:pPr>
              <w:spacing w:line="276" w:lineRule="auto"/>
              <w:rPr>
                <w:sz w:val="18"/>
                <w:szCs w:val="18"/>
              </w:rPr>
            </w:pPr>
          </w:p>
        </w:tc>
      </w:tr>
      <w:tr w:rsidR="00035DB1" w:rsidRPr="00035DB1" w14:paraId="118CE99D" w14:textId="77777777" w:rsidTr="008758D2">
        <w:trPr>
          <w:trHeight w:val="315"/>
        </w:trPr>
        <w:tc>
          <w:tcPr>
            <w:tcW w:w="1896" w:type="pct"/>
            <w:gridSpan w:val="3"/>
            <w:vMerge/>
            <w:tcBorders>
              <w:top w:val="single" w:sz="8" w:space="0" w:color="auto"/>
              <w:left w:val="single" w:sz="8" w:space="0" w:color="auto"/>
              <w:bottom w:val="single" w:sz="8" w:space="0" w:color="000000"/>
              <w:right w:val="single" w:sz="8" w:space="0" w:color="000000"/>
            </w:tcBorders>
            <w:vAlign w:val="center"/>
            <w:hideMark/>
          </w:tcPr>
          <w:p w14:paraId="3EFBDED5" w14:textId="77777777" w:rsidR="00EC1C9C" w:rsidRPr="00035DB1" w:rsidRDefault="00EC1C9C" w:rsidP="008758D2">
            <w:pPr>
              <w:spacing w:line="276" w:lineRule="auto"/>
              <w:rPr>
                <w:rFonts w:cs="Tahoma"/>
                <w:b/>
                <w:bCs/>
                <w:i/>
                <w:iCs/>
                <w:sz w:val="18"/>
                <w:szCs w:val="18"/>
              </w:rPr>
            </w:pPr>
          </w:p>
        </w:tc>
        <w:tc>
          <w:tcPr>
            <w:tcW w:w="471" w:type="pct"/>
            <w:tcBorders>
              <w:top w:val="nil"/>
              <w:left w:val="nil"/>
              <w:bottom w:val="single" w:sz="8" w:space="0" w:color="auto"/>
              <w:right w:val="single" w:sz="8" w:space="0" w:color="auto"/>
            </w:tcBorders>
            <w:shd w:val="clear" w:color="000000" w:fill="D9D9D9"/>
            <w:noWrap/>
            <w:vAlign w:val="center"/>
            <w:hideMark/>
          </w:tcPr>
          <w:p w14:paraId="5FA05CFB" w14:textId="77777777" w:rsidR="00EC1C9C" w:rsidRPr="00035DB1" w:rsidRDefault="00EC1C9C" w:rsidP="008758D2">
            <w:pPr>
              <w:spacing w:line="276" w:lineRule="auto"/>
              <w:jc w:val="right"/>
              <w:rPr>
                <w:rFonts w:cs="Tahoma"/>
                <w:b/>
                <w:bCs/>
                <w:i/>
                <w:iCs/>
                <w:sz w:val="18"/>
                <w:szCs w:val="18"/>
              </w:rPr>
            </w:pPr>
            <w:r w:rsidRPr="00035DB1">
              <w:rPr>
                <w:rFonts w:cs="Tahoma"/>
                <w:b/>
                <w:bCs/>
                <w:i/>
                <w:iCs/>
                <w:sz w:val="18"/>
                <w:szCs w:val="18"/>
              </w:rPr>
              <w:t>166</w:t>
            </w:r>
          </w:p>
        </w:tc>
        <w:tc>
          <w:tcPr>
            <w:tcW w:w="467" w:type="pct"/>
            <w:vMerge/>
            <w:tcBorders>
              <w:top w:val="nil"/>
              <w:left w:val="single" w:sz="8" w:space="0" w:color="auto"/>
              <w:bottom w:val="single" w:sz="8" w:space="0" w:color="000000"/>
              <w:right w:val="single" w:sz="8" w:space="0" w:color="auto"/>
            </w:tcBorders>
            <w:vAlign w:val="center"/>
            <w:hideMark/>
          </w:tcPr>
          <w:p w14:paraId="261BED97" w14:textId="77777777" w:rsidR="00EC1C9C" w:rsidRPr="00035DB1" w:rsidRDefault="00EC1C9C" w:rsidP="008758D2">
            <w:pPr>
              <w:spacing w:line="276" w:lineRule="auto"/>
              <w:rPr>
                <w:rFonts w:cs="Tahoma"/>
                <w:i/>
                <w:iCs/>
                <w:sz w:val="18"/>
                <w:szCs w:val="18"/>
              </w:rPr>
            </w:pPr>
          </w:p>
        </w:tc>
        <w:tc>
          <w:tcPr>
            <w:tcW w:w="486" w:type="pct"/>
            <w:vMerge/>
            <w:tcBorders>
              <w:top w:val="nil"/>
              <w:left w:val="single" w:sz="8" w:space="0" w:color="auto"/>
              <w:bottom w:val="single" w:sz="8" w:space="0" w:color="000000"/>
              <w:right w:val="single" w:sz="8" w:space="0" w:color="auto"/>
            </w:tcBorders>
            <w:vAlign w:val="center"/>
            <w:hideMark/>
          </w:tcPr>
          <w:p w14:paraId="18767C9F" w14:textId="77777777" w:rsidR="00EC1C9C" w:rsidRPr="00035DB1" w:rsidRDefault="00EC1C9C" w:rsidP="008758D2">
            <w:pPr>
              <w:spacing w:line="276" w:lineRule="auto"/>
              <w:rPr>
                <w:rFonts w:cs="Tahoma"/>
                <w:i/>
                <w:iCs/>
                <w:sz w:val="18"/>
                <w:szCs w:val="18"/>
              </w:rPr>
            </w:pPr>
          </w:p>
        </w:tc>
        <w:tc>
          <w:tcPr>
            <w:tcW w:w="409" w:type="pct"/>
            <w:vMerge/>
            <w:tcBorders>
              <w:top w:val="nil"/>
              <w:left w:val="single" w:sz="8" w:space="0" w:color="auto"/>
              <w:bottom w:val="single" w:sz="8" w:space="0" w:color="000000"/>
              <w:right w:val="single" w:sz="8" w:space="0" w:color="auto"/>
            </w:tcBorders>
            <w:vAlign w:val="center"/>
            <w:hideMark/>
          </w:tcPr>
          <w:p w14:paraId="14978D2C" w14:textId="77777777" w:rsidR="00EC1C9C" w:rsidRPr="00035DB1" w:rsidRDefault="00EC1C9C" w:rsidP="008758D2">
            <w:pPr>
              <w:spacing w:line="276" w:lineRule="auto"/>
              <w:rPr>
                <w:rFonts w:cs="Tahoma"/>
                <w:i/>
                <w:iCs/>
                <w:sz w:val="18"/>
                <w:szCs w:val="18"/>
              </w:rPr>
            </w:pPr>
          </w:p>
        </w:tc>
        <w:tc>
          <w:tcPr>
            <w:tcW w:w="545" w:type="pct"/>
            <w:vMerge/>
            <w:tcBorders>
              <w:top w:val="nil"/>
              <w:left w:val="single" w:sz="8" w:space="0" w:color="auto"/>
              <w:bottom w:val="single" w:sz="8" w:space="0" w:color="000000"/>
              <w:right w:val="single" w:sz="8" w:space="0" w:color="auto"/>
            </w:tcBorders>
            <w:vAlign w:val="center"/>
            <w:hideMark/>
          </w:tcPr>
          <w:p w14:paraId="150F874F" w14:textId="77777777" w:rsidR="00EC1C9C" w:rsidRPr="00035DB1" w:rsidRDefault="00EC1C9C" w:rsidP="008758D2">
            <w:pPr>
              <w:spacing w:line="276" w:lineRule="auto"/>
              <w:rPr>
                <w:rFonts w:cs="Tahoma"/>
                <w:b/>
                <w:bCs/>
                <w:i/>
                <w:iCs/>
                <w:sz w:val="18"/>
                <w:szCs w:val="18"/>
              </w:rPr>
            </w:pPr>
          </w:p>
        </w:tc>
        <w:tc>
          <w:tcPr>
            <w:tcW w:w="613" w:type="pct"/>
            <w:vMerge/>
            <w:tcBorders>
              <w:top w:val="nil"/>
              <w:left w:val="single" w:sz="8" w:space="0" w:color="auto"/>
              <w:bottom w:val="single" w:sz="8" w:space="0" w:color="000000"/>
              <w:right w:val="single" w:sz="8" w:space="0" w:color="auto"/>
            </w:tcBorders>
            <w:vAlign w:val="center"/>
            <w:hideMark/>
          </w:tcPr>
          <w:p w14:paraId="0FC6AFA1" w14:textId="77777777" w:rsidR="00EC1C9C" w:rsidRPr="00035DB1" w:rsidRDefault="00EC1C9C" w:rsidP="008758D2">
            <w:pPr>
              <w:spacing w:line="276" w:lineRule="auto"/>
              <w:rPr>
                <w:rFonts w:cs="Tahoma"/>
                <w:b/>
                <w:bCs/>
                <w:i/>
                <w:iCs/>
                <w:sz w:val="18"/>
                <w:szCs w:val="18"/>
              </w:rPr>
            </w:pPr>
          </w:p>
        </w:tc>
        <w:tc>
          <w:tcPr>
            <w:tcW w:w="113" w:type="pct"/>
            <w:vAlign w:val="center"/>
            <w:hideMark/>
          </w:tcPr>
          <w:p w14:paraId="544C635E" w14:textId="77777777" w:rsidR="00EC1C9C" w:rsidRPr="00035DB1" w:rsidRDefault="00EC1C9C" w:rsidP="008758D2">
            <w:pPr>
              <w:spacing w:line="276" w:lineRule="auto"/>
              <w:rPr>
                <w:sz w:val="18"/>
                <w:szCs w:val="18"/>
              </w:rPr>
            </w:pPr>
          </w:p>
        </w:tc>
      </w:tr>
      <w:bookmarkEnd w:id="542"/>
    </w:tbl>
    <w:p w14:paraId="23E56B98" w14:textId="77777777" w:rsidR="00EC1C9C" w:rsidRPr="00035DB1" w:rsidRDefault="00EC1C9C" w:rsidP="00EC1C9C">
      <w:pPr>
        <w:rPr>
          <w:lang w:val="el-GR"/>
        </w:rPr>
      </w:pPr>
    </w:p>
    <w:p w14:paraId="2029E91F" w14:textId="77777777" w:rsidR="00EC1C9C" w:rsidRPr="00035DB1" w:rsidRDefault="00EC1C9C" w:rsidP="00EC1C9C">
      <w:pPr>
        <w:rPr>
          <w:lang w:val="el-GR"/>
        </w:rPr>
      </w:pPr>
    </w:p>
    <w:p w14:paraId="4311AC7E" w14:textId="77777777" w:rsidR="00BF4EC6" w:rsidRPr="00035DB1" w:rsidRDefault="00BF4EC6" w:rsidP="00B35AA1">
      <w:pPr>
        <w:rPr>
          <w:lang w:val="el-GR"/>
        </w:rPr>
      </w:pPr>
    </w:p>
    <w:p w14:paraId="6D8F41C5" w14:textId="77777777" w:rsidR="00B35AA1" w:rsidRPr="00035DB1" w:rsidRDefault="00B35AA1" w:rsidP="00E635FF">
      <w:pPr>
        <w:spacing w:before="240"/>
        <w:rPr>
          <w:lang w:val="el-GR" w:eastAsia="el-GR"/>
        </w:rPr>
      </w:pPr>
    </w:p>
    <w:sectPr w:rsidR="00B35AA1" w:rsidRPr="00035DB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37B8" w14:textId="77777777" w:rsidR="00BE68D4" w:rsidRDefault="00BE68D4" w:rsidP="00BE68D4">
      <w:pPr>
        <w:spacing w:after="0"/>
      </w:pPr>
      <w:r>
        <w:separator/>
      </w:r>
    </w:p>
  </w:endnote>
  <w:endnote w:type="continuationSeparator" w:id="0">
    <w:p w14:paraId="671D20F2" w14:textId="77777777" w:rsidR="00BE68D4" w:rsidRDefault="00BE68D4" w:rsidP="00BE6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ourier New">
    <w:panose1 w:val="02070309020205020404"/>
    <w:charset w:val="A1"/>
    <w:family w:val="modern"/>
    <w:pitch w:val="fixed"/>
    <w:sig w:usb0="E0002EFF" w:usb1="C0007843"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otham-Book">
    <w:altName w:val="Cambria"/>
    <w:panose1 w:val="00000000000000000000"/>
    <w:charset w:val="00"/>
    <w:family w:val="roman"/>
    <w:notTrueType/>
    <w:pitch w:val="default"/>
  </w:font>
  <w:font w:name="Futura Bk">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Times">
    <w:altName w:val="Times New Roman"/>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HellasArial">
    <w:altName w:val="Courier New"/>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00000007" w:usb1="00000000" w:usb2="00000000" w:usb3="00000000" w:csb0="00000093"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9D6F" w14:textId="77777777" w:rsidR="000F4E1D" w:rsidRDefault="000F4E1D"/>
  <w:tbl>
    <w:tblPr>
      <w:tblW w:w="0" w:type="auto"/>
      <w:tblInd w:w="250" w:type="dxa"/>
      <w:tblLook w:val="04A0" w:firstRow="1" w:lastRow="0" w:firstColumn="1" w:lastColumn="0" w:noHBand="0" w:noVBand="1"/>
    </w:tblPr>
    <w:tblGrid>
      <w:gridCol w:w="4442"/>
      <w:gridCol w:w="3614"/>
    </w:tblGrid>
    <w:tr w:rsidR="00191BF4" w:rsidRPr="00627568" w14:paraId="660E8E70" w14:textId="77777777" w:rsidTr="00627568">
      <w:trPr>
        <w:trHeight w:val="978"/>
      </w:trPr>
      <w:tc>
        <w:tcPr>
          <w:tcW w:w="5245" w:type="dxa"/>
        </w:tcPr>
        <w:p w14:paraId="292B97E6" w14:textId="77777777" w:rsidR="000F4E1D" w:rsidRPr="00627568" w:rsidRDefault="000F4E1D" w:rsidP="00627568">
          <w:pPr>
            <w:pStyle w:val="afe"/>
            <w:tabs>
              <w:tab w:val="center" w:pos="4819"/>
              <w:tab w:val="left" w:pos="7884"/>
            </w:tabs>
            <w:spacing w:after="0" w:line="240" w:lineRule="exact"/>
            <w:jc w:val="right"/>
            <w:rPr>
              <w:sz w:val="20"/>
              <w:szCs w:val="20"/>
              <w:lang w:val="el-GR"/>
            </w:rPr>
          </w:pPr>
        </w:p>
        <w:p w14:paraId="086F0DAD" w14:textId="77777777" w:rsidR="000F4E1D" w:rsidRPr="00627568" w:rsidRDefault="000F4E1D" w:rsidP="00627568">
          <w:pPr>
            <w:pStyle w:val="afe"/>
            <w:tabs>
              <w:tab w:val="center" w:pos="4819"/>
              <w:tab w:val="left" w:pos="7884"/>
            </w:tabs>
            <w:spacing w:after="0" w:line="240" w:lineRule="exact"/>
            <w:jc w:val="right"/>
            <w:rPr>
              <w:sz w:val="20"/>
              <w:szCs w:val="20"/>
              <w:lang w:val="el-GR"/>
            </w:rPr>
          </w:pPr>
        </w:p>
        <w:p w14:paraId="276C6564" w14:textId="77777777" w:rsidR="000F4E1D" w:rsidRPr="00627568" w:rsidRDefault="000F4E1D" w:rsidP="00627568">
          <w:pPr>
            <w:pStyle w:val="afe"/>
            <w:tabs>
              <w:tab w:val="center" w:pos="4819"/>
              <w:tab w:val="left" w:pos="7884"/>
            </w:tabs>
            <w:spacing w:after="0" w:line="240" w:lineRule="exact"/>
            <w:jc w:val="right"/>
            <w:rPr>
              <w:sz w:val="20"/>
              <w:szCs w:val="20"/>
              <w:lang w:val="el-GR"/>
            </w:rPr>
          </w:pPr>
          <w:r w:rsidRPr="00627568">
            <w:rPr>
              <w:sz w:val="20"/>
              <w:szCs w:val="20"/>
              <w:lang w:val="el-GR"/>
            </w:rPr>
            <w:t xml:space="preserve">Σελίδα </w:t>
          </w:r>
          <w:r w:rsidRPr="00627568">
            <w:rPr>
              <w:sz w:val="20"/>
              <w:szCs w:val="20"/>
            </w:rPr>
            <w:fldChar w:fldCharType="begin"/>
          </w:r>
          <w:r w:rsidRPr="00627568">
            <w:rPr>
              <w:sz w:val="20"/>
              <w:szCs w:val="20"/>
            </w:rPr>
            <w:instrText xml:space="preserve"> PAGE </w:instrText>
          </w:r>
          <w:r w:rsidRPr="00627568">
            <w:rPr>
              <w:sz w:val="20"/>
              <w:szCs w:val="20"/>
            </w:rPr>
            <w:fldChar w:fldCharType="separate"/>
          </w:r>
          <w:r>
            <w:rPr>
              <w:noProof/>
              <w:sz w:val="20"/>
              <w:szCs w:val="20"/>
            </w:rPr>
            <w:t>78</w:t>
          </w:r>
          <w:r w:rsidRPr="00627568">
            <w:rPr>
              <w:sz w:val="20"/>
              <w:szCs w:val="20"/>
            </w:rPr>
            <w:fldChar w:fldCharType="end"/>
          </w:r>
        </w:p>
      </w:tc>
      <w:tc>
        <w:tcPr>
          <w:tcW w:w="4359" w:type="dxa"/>
        </w:tcPr>
        <w:p w14:paraId="047A6202" w14:textId="77777777" w:rsidR="000F4E1D" w:rsidRPr="00627568" w:rsidRDefault="000F4E1D" w:rsidP="00627568">
          <w:pPr>
            <w:pStyle w:val="afe"/>
            <w:tabs>
              <w:tab w:val="center" w:pos="4819"/>
              <w:tab w:val="left" w:pos="7884"/>
            </w:tabs>
            <w:spacing w:after="0"/>
            <w:jc w:val="right"/>
            <w:rPr>
              <w:sz w:val="20"/>
              <w:szCs w:val="20"/>
              <w:lang w:val="el-GR"/>
            </w:rPr>
          </w:pPr>
        </w:p>
      </w:tc>
    </w:tr>
  </w:tbl>
  <w:p w14:paraId="577B42DE" w14:textId="77777777" w:rsidR="000F4E1D" w:rsidRDefault="000F4E1D" w:rsidP="00A866B0">
    <w:pPr>
      <w:pStyle w:val="afe"/>
      <w:tabs>
        <w:tab w:val="left" w:pos="864"/>
        <w:tab w:val="center" w:pos="4819"/>
        <w:tab w:val="left" w:pos="7884"/>
      </w:tabs>
      <w:spacing w:after="0"/>
    </w:pPr>
  </w:p>
  <w:p w14:paraId="2EC112DF" w14:textId="77777777" w:rsidR="000F4E1D" w:rsidRDefault="000F4E1D" w:rsidP="004C64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50" w:type="dxa"/>
      <w:tblLook w:val="04A0" w:firstRow="1" w:lastRow="0" w:firstColumn="1" w:lastColumn="0" w:noHBand="0" w:noVBand="1"/>
    </w:tblPr>
    <w:tblGrid>
      <w:gridCol w:w="5205"/>
      <w:gridCol w:w="4322"/>
    </w:tblGrid>
    <w:tr w:rsidR="00191BF4" w:rsidRPr="00627568" w14:paraId="39E67E73" w14:textId="77777777" w:rsidTr="00AB5F61">
      <w:trPr>
        <w:trHeight w:val="978"/>
      </w:trPr>
      <w:tc>
        <w:tcPr>
          <w:tcW w:w="5245" w:type="dxa"/>
        </w:tcPr>
        <w:p w14:paraId="11D47F14" w14:textId="77777777" w:rsidR="000F4E1D" w:rsidRPr="00627568" w:rsidRDefault="000F4E1D" w:rsidP="00FF1A6D">
          <w:pPr>
            <w:pStyle w:val="afe"/>
            <w:tabs>
              <w:tab w:val="center" w:pos="4819"/>
              <w:tab w:val="left" w:pos="7884"/>
            </w:tabs>
            <w:spacing w:after="0" w:line="240" w:lineRule="exact"/>
            <w:jc w:val="right"/>
            <w:rPr>
              <w:sz w:val="20"/>
              <w:szCs w:val="20"/>
              <w:lang w:val="el-GR"/>
            </w:rPr>
          </w:pPr>
        </w:p>
        <w:p w14:paraId="201BE9C0" w14:textId="77777777" w:rsidR="000F4E1D" w:rsidRPr="00627568" w:rsidRDefault="000F4E1D" w:rsidP="00FF1A6D">
          <w:pPr>
            <w:pStyle w:val="afe"/>
            <w:tabs>
              <w:tab w:val="center" w:pos="4819"/>
              <w:tab w:val="left" w:pos="7884"/>
            </w:tabs>
            <w:spacing w:after="0" w:line="240" w:lineRule="exact"/>
            <w:jc w:val="right"/>
            <w:rPr>
              <w:sz w:val="20"/>
              <w:szCs w:val="20"/>
              <w:lang w:val="el-GR"/>
            </w:rPr>
          </w:pPr>
        </w:p>
        <w:p w14:paraId="69E3292A" w14:textId="77777777" w:rsidR="000F4E1D" w:rsidRPr="00627568" w:rsidRDefault="000F4E1D" w:rsidP="00FF1A6D">
          <w:pPr>
            <w:pStyle w:val="afe"/>
            <w:tabs>
              <w:tab w:val="center" w:pos="4819"/>
              <w:tab w:val="left" w:pos="7884"/>
            </w:tabs>
            <w:spacing w:after="0" w:line="240" w:lineRule="exact"/>
            <w:jc w:val="right"/>
            <w:rPr>
              <w:sz w:val="20"/>
              <w:szCs w:val="20"/>
              <w:lang w:val="el-GR"/>
            </w:rPr>
          </w:pPr>
          <w:r w:rsidRPr="00627568">
            <w:rPr>
              <w:sz w:val="20"/>
              <w:szCs w:val="20"/>
              <w:lang w:val="el-GR"/>
            </w:rPr>
            <w:t xml:space="preserve">Σελίδα </w:t>
          </w:r>
          <w:r w:rsidRPr="00627568">
            <w:rPr>
              <w:sz w:val="20"/>
              <w:szCs w:val="20"/>
            </w:rPr>
            <w:fldChar w:fldCharType="begin"/>
          </w:r>
          <w:r w:rsidRPr="00627568">
            <w:rPr>
              <w:sz w:val="20"/>
              <w:szCs w:val="20"/>
            </w:rPr>
            <w:instrText xml:space="preserve"> PAGE </w:instrText>
          </w:r>
          <w:r w:rsidRPr="00627568">
            <w:rPr>
              <w:sz w:val="20"/>
              <w:szCs w:val="20"/>
            </w:rPr>
            <w:fldChar w:fldCharType="separate"/>
          </w:r>
          <w:r>
            <w:rPr>
              <w:noProof/>
              <w:sz w:val="20"/>
              <w:szCs w:val="20"/>
            </w:rPr>
            <w:t>100</w:t>
          </w:r>
          <w:r w:rsidRPr="00627568">
            <w:rPr>
              <w:sz w:val="20"/>
              <w:szCs w:val="20"/>
            </w:rPr>
            <w:fldChar w:fldCharType="end"/>
          </w:r>
        </w:p>
      </w:tc>
      <w:tc>
        <w:tcPr>
          <w:tcW w:w="4359" w:type="dxa"/>
        </w:tcPr>
        <w:p w14:paraId="4AAF15DC" w14:textId="77777777" w:rsidR="000F4E1D" w:rsidRPr="00627568" w:rsidRDefault="000F4E1D" w:rsidP="00FF1A6D">
          <w:pPr>
            <w:pStyle w:val="afe"/>
            <w:tabs>
              <w:tab w:val="center" w:pos="4819"/>
              <w:tab w:val="left" w:pos="7884"/>
            </w:tabs>
            <w:spacing w:after="0"/>
            <w:jc w:val="right"/>
            <w:rPr>
              <w:sz w:val="20"/>
              <w:szCs w:val="20"/>
              <w:lang w:val="el-GR"/>
            </w:rPr>
          </w:pPr>
        </w:p>
      </w:tc>
    </w:tr>
  </w:tbl>
  <w:p w14:paraId="5A8DE056" w14:textId="77777777" w:rsidR="000F4E1D" w:rsidRDefault="000F4E1D">
    <w:pPr>
      <w:pStyle w:val="afe"/>
    </w:pPr>
  </w:p>
  <w:p w14:paraId="0FE425ED" w14:textId="77777777" w:rsidR="000F4E1D" w:rsidRDefault="000F4E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3D0A" w14:textId="77777777" w:rsidR="00BE68D4" w:rsidRDefault="00BE68D4" w:rsidP="00BE68D4">
      <w:pPr>
        <w:spacing w:after="0"/>
      </w:pPr>
      <w:r>
        <w:separator/>
      </w:r>
    </w:p>
  </w:footnote>
  <w:footnote w:type="continuationSeparator" w:id="0">
    <w:p w14:paraId="4C259E95" w14:textId="77777777" w:rsidR="00BE68D4" w:rsidRDefault="00BE68D4" w:rsidP="00BE6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B92A" w14:textId="0EC447BB" w:rsidR="00BE68D4" w:rsidRPr="00C01DE5" w:rsidRDefault="00BE68D4" w:rsidP="00BE68D4">
    <w:pPr>
      <w:pBdr>
        <w:bottom w:val="single" w:sz="4" w:space="1" w:color="auto"/>
      </w:pBdr>
      <w:ind w:right="-288"/>
      <w:rPr>
        <w:sz w:val="20"/>
        <w:szCs w:val="22"/>
        <w:lang w:val="el-GR"/>
      </w:rPr>
    </w:pPr>
    <w:r>
      <w:rPr>
        <w:sz w:val="20"/>
        <w:szCs w:val="22"/>
        <w:lang w:val="el-GR"/>
      </w:rPr>
      <w:t xml:space="preserve">Τεχνικές Προδιαγραφές </w:t>
    </w:r>
    <w:r w:rsidRPr="00C01DE5">
      <w:rPr>
        <w:sz w:val="20"/>
        <w:szCs w:val="22"/>
        <w:lang w:val="el-GR"/>
      </w:rPr>
      <w:t>Διεθν</w:t>
    </w:r>
    <w:r>
      <w:rPr>
        <w:sz w:val="20"/>
        <w:szCs w:val="22"/>
        <w:lang w:val="el-GR"/>
      </w:rPr>
      <w:t>ούς</w:t>
    </w:r>
    <w:r w:rsidRPr="00C01DE5">
      <w:rPr>
        <w:sz w:val="20"/>
        <w:szCs w:val="22"/>
        <w:lang w:val="el-GR"/>
      </w:rPr>
      <w:t xml:space="preserve"> Διαγωνισμ</w:t>
    </w:r>
    <w:r>
      <w:rPr>
        <w:sz w:val="20"/>
        <w:szCs w:val="22"/>
        <w:lang w:val="el-GR"/>
      </w:rPr>
      <w:t>ού</w:t>
    </w:r>
    <w:r w:rsidRPr="00C01DE5">
      <w:rPr>
        <w:sz w:val="20"/>
        <w:szCs w:val="22"/>
        <w:lang w:val="el-GR"/>
      </w:rPr>
      <w:t xml:space="preserve"> για </w:t>
    </w:r>
    <w:r w:rsidRPr="00041C86">
      <w:rPr>
        <w:i/>
        <w:sz w:val="20"/>
        <w:szCs w:val="22"/>
        <w:lang w:val="el-GR"/>
      </w:rPr>
      <w:t>«Παροχή υπηρεσιών συμβούλου τεχνικής υποστήριξης έργων, προμηθειών, υπηρεσιών του ΕΟΠΥΥ»</w:t>
    </w:r>
  </w:p>
  <w:p w14:paraId="02270A39" w14:textId="77777777" w:rsidR="000F4E1D" w:rsidRPr="00E574AC" w:rsidRDefault="000F4E1D" w:rsidP="008E68C8">
    <w:pPr>
      <w:pBdr>
        <w:bottom w:val="single" w:sz="4" w:space="1" w:color="auto"/>
      </w:pBdr>
      <w:ind w:left="-426" w:right="-288" w:firstLine="426"/>
      <w:jc w:val="center"/>
      <w:rPr>
        <w:sz w:val="20"/>
        <w:szCs w:val="22"/>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04C7070D"/>
    <w:multiLevelType w:val="multilevel"/>
    <w:tmpl w:val="6D6A0468"/>
    <w:lvl w:ilvl="0">
      <w:start w:val="1"/>
      <w:numFmt w:val="decimal"/>
      <w:pStyle w:val="11"/>
      <w:lvlText w:val="ΠΣ%1."/>
      <w:lvlJc w:val="left"/>
      <w:pPr>
        <w:ind w:left="1080" w:hanging="360"/>
      </w:pPr>
      <w:rPr>
        <w:rFonts w:hint="default"/>
      </w:rPr>
    </w:lvl>
    <w:lvl w:ilvl="1">
      <w:start w:val="1"/>
      <w:numFmt w:val="decimal"/>
      <w:pStyle w:val="2"/>
      <w:lvlText w:val="ΠΣ%1.%2"/>
      <w:lvlJc w:val="left"/>
      <w:pPr>
        <w:ind w:left="1440" w:hanging="360"/>
      </w:pPr>
      <w:rPr>
        <w:rFonts w:hint="default"/>
      </w:rPr>
    </w:lvl>
    <w:lvl w:ilvl="2">
      <w:start w:val="1"/>
      <w:numFmt w:val="decimal"/>
      <w:pStyle w:val="3"/>
      <w:lvlText w:val="ΠΣ%1.%2.%3"/>
      <w:lvlJc w:val="left"/>
      <w:pPr>
        <w:ind w:left="1800" w:hanging="360"/>
      </w:pPr>
      <w:rPr>
        <w:rFonts w:hint="default"/>
      </w:rPr>
    </w:lvl>
    <w:lvl w:ilvl="3">
      <w:start w:val="1"/>
      <w:numFmt w:val="decimal"/>
      <w:pStyle w:val="4"/>
      <w:lvlText w:val="ΠΣ%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5275BDF"/>
    <w:multiLevelType w:val="multilevel"/>
    <w:tmpl w:val="9FB6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13" w15:restartNumberingAfterBreak="0">
    <w:nsid w:val="077A770A"/>
    <w:multiLevelType w:val="hybridMultilevel"/>
    <w:tmpl w:val="2E3042F8"/>
    <w:lvl w:ilvl="0" w:tplc="7B46C26E">
      <w:start w:val="1"/>
      <w:numFmt w:val="bullet"/>
      <w:pStyle w:val="Bullet2"/>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270DF"/>
    <w:multiLevelType w:val="hybridMultilevel"/>
    <w:tmpl w:val="D6646A68"/>
    <w:lvl w:ilvl="0" w:tplc="B078879E">
      <w:start w:val="1"/>
      <w:numFmt w:val="bullet"/>
      <w:pStyle w:val="S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9035F1C"/>
    <w:multiLevelType w:val="hybridMultilevel"/>
    <w:tmpl w:val="0450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F1301E5"/>
    <w:multiLevelType w:val="hybridMultilevel"/>
    <w:tmpl w:val="463488A8"/>
    <w:lvl w:ilvl="0" w:tplc="21A0388C">
      <w:start w:val="1"/>
      <w:numFmt w:val="decimal"/>
      <w:pStyle w:val="Document"/>
      <w:lvlText w:val="%1."/>
      <w:lvlJc w:val="left"/>
      <w:pPr>
        <w:tabs>
          <w:tab w:val="num" w:pos="927"/>
        </w:tabs>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19"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0"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22" w15:restartNumberingAfterBreak="0">
    <w:nsid w:val="147B64BB"/>
    <w:multiLevelType w:val="hybridMultilevel"/>
    <w:tmpl w:val="5A1AF646"/>
    <w:lvl w:ilvl="0" w:tplc="FFFFFFFF">
      <w:start w:val="1"/>
      <w:numFmt w:val="bullet"/>
      <w:lvlText w:val="•"/>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5AD3F3B"/>
    <w:multiLevelType w:val="multilevel"/>
    <w:tmpl w:val="D4707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AE24B7"/>
    <w:multiLevelType w:val="hybridMultilevel"/>
    <w:tmpl w:val="62BE9C5E"/>
    <w:lvl w:ilvl="0" w:tplc="37A081E8">
      <w:start w:val="1"/>
      <w:numFmt w:val="bullet"/>
      <w:pStyle w:val="ListDash"/>
      <w:lvlText w:val="-"/>
      <w:lvlJc w:val="left"/>
      <w:pPr>
        <w:tabs>
          <w:tab w:val="num" w:pos="1021"/>
        </w:tabs>
        <w:ind w:left="1021" w:hanging="341"/>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pStyle w:val="3headingarticle"/>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E25198"/>
    <w:multiLevelType w:val="hybridMultilevel"/>
    <w:tmpl w:val="69926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9"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pStyle w:val="a1"/>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0"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1" w15:restartNumberingAfterBreak="0">
    <w:nsid w:val="1FB23625"/>
    <w:multiLevelType w:val="multilevel"/>
    <w:tmpl w:val="AD66AF52"/>
    <w:lvl w:ilvl="0">
      <w:start w:val="1"/>
      <w:numFmt w:val="decimal"/>
      <w:pStyle w:val="12"/>
      <w:lvlText w:val="Π.Ι.%1."/>
      <w:lvlJc w:val="left"/>
      <w:pPr>
        <w:ind w:left="360" w:hanging="360"/>
      </w:pPr>
      <w:rPr>
        <w:rFonts w:hint="default"/>
      </w:rPr>
    </w:lvl>
    <w:lvl w:ilvl="1">
      <w:start w:val="1"/>
      <w:numFmt w:val="decimal"/>
      <w:pStyle w:val="21"/>
      <w:lvlText w:val="%1.%2"/>
      <w:lvlJc w:val="left"/>
      <w:pPr>
        <w:ind w:left="576" w:hanging="576"/>
      </w:pPr>
      <w:rPr>
        <w:rFonts w:hint="default"/>
      </w:rPr>
    </w:lvl>
    <w:lvl w:ilvl="2">
      <w:start w:val="1"/>
      <w:numFmt w:val="decimal"/>
      <w:pStyle w:val="30"/>
      <w:lvlText w:val="Π.Ι.%1.%2.%3"/>
      <w:lvlJc w:val="left"/>
      <w:pPr>
        <w:ind w:left="720" w:hanging="720"/>
      </w:pPr>
      <w:rPr>
        <w:rFonts w:hint="default"/>
        <w:i w:val="0"/>
        <w:iCs w:val="0"/>
        <w:color w:val="auto"/>
      </w:rPr>
    </w:lvl>
    <w:lvl w:ilvl="3">
      <w:start w:val="1"/>
      <w:numFmt w:val="decimal"/>
      <w:pStyle w:val="40"/>
      <w:lvlText w:val="Π.Ι.%1.%2.%3.%4"/>
      <w:lvlJc w:val="left"/>
      <w:pPr>
        <w:ind w:left="3204" w:hanging="864"/>
      </w:pPr>
      <w:rPr>
        <w:rFonts w:hint="default"/>
        <w:i w:val="0"/>
        <w:color w:val="auto"/>
      </w:rPr>
    </w:lvl>
    <w:lvl w:ilvl="4">
      <w:start w:val="1"/>
      <w:numFmt w:val="decimal"/>
      <w:pStyle w:val="5"/>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3" w15:restartNumberingAfterBreak="0">
    <w:nsid w:val="21BB3333"/>
    <w:multiLevelType w:val="hybridMultilevel"/>
    <w:tmpl w:val="7960CB62"/>
    <w:lvl w:ilvl="0" w:tplc="E9F6195E">
      <w:start w:val="1"/>
      <w:numFmt w:val="decimal"/>
      <w:pStyle w:val="210"/>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34"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27AC2EC1"/>
    <w:multiLevelType w:val="hybridMultilevel"/>
    <w:tmpl w:val="1774404C"/>
    <w:lvl w:ilvl="0" w:tplc="FFFFFFFF">
      <w:start w:val="1"/>
      <w:numFmt w:val="bullet"/>
      <w:pStyle w:val="NormalBulleted"/>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E76C2A"/>
    <w:multiLevelType w:val="hybridMultilevel"/>
    <w:tmpl w:val="995CDC4E"/>
    <w:lvl w:ilvl="0" w:tplc="04080003">
      <w:start w:val="1"/>
      <w:numFmt w:val="bullet"/>
      <w:pStyle w:val="Tabletext14p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DDC10C5"/>
    <w:multiLevelType w:val="hybridMultilevel"/>
    <w:tmpl w:val="1774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1"/>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FDD73C1"/>
    <w:multiLevelType w:val="hybridMultilevel"/>
    <w:tmpl w:val="C34CF4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4" w15:restartNumberingAfterBreak="0">
    <w:nsid w:val="30A86C65"/>
    <w:multiLevelType w:val="hybridMultilevel"/>
    <w:tmpl w:val="36FAA63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30B82F91"/>
    <w:multiLevelType w:val="hybridMultilevel"/>
    <w:tmpl w:val="4B2AFAA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34CF2C5C"/>
    <w:multiLevelType w:val="hybridMultilevel"/>
    <w:tmpl w:val="0D9EB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6C26EE4"/>
    <w:multiLevelType w:val="hybridMultilevel"/>
    <w:tmpl w:val="D4A087B2"/>
    <w:lvl w:ilvl="0" w:tplc="5D56345A">
      <w:numFmt w:val="bullet"/>
      <w:lvlText w:val="•"/>
      <w:lvlJc w:val="left"/>
      <w:pPr>
        <w:ind w:left="360" w:hanging="360"/>
      </w:pPr>
      <w:rPr>
        <w:rFonts w:ascii="Calibri" w:eastAsia="Calibri" w:hAnsi="Calibri" w:cs="Calibri" w:hint="default"/>
        <w:b w:val="0"/>
        <w:bCs w:val="0"/>
        <w:i w:val="0"/>
        <w:iCs w:val="0"/>
        <w:spacing w:val="0"/>
        <w:w w:val="100"/>
        <w:sz w:val="22"/>
        <w:szCs w:val="22"/>
        <w:lang w:val="el-GR" w:eastAsia="en-US" w:bidi="ar-SA"/>
      </w:rPr>
    </w:lvl>
    <w:lvl w:ilvl="1" w:tplc="DFF8D1F6">
      <w:numFmt w:val="bullet"/>
      <w:lvlText w:val="•"/>
      <w:lvlJc w:val="left"/>
      <w:pPr>
        <w:ind w:left="1358" w:hanging="360"/>
      </w:pPr>
      <w:rPr>
        <w:rFonts w:hint="default"/>
        <w:lang w:val="el-GR" w:eastAsia="en-US" w:bidi="ar-SA"/>
      </w:rPr>
    </w:lvl>
    <w:lvl w:ilvl="2" w:tplc="6608D084">
      <w:numFmt w:val="bullet"/>
      <w:lvlText w:val="•"/>
      <w:lvlJc w:val="left"/>
      <w:pPr>
        <w:ind w:left="2349" w:hanging="360"/>
      </w:pPr>
      <w:rPr>
        <w:rFonts w:hint="default"/>
        <w:lang w:val="el-GR" w:eastAsia="en-US" w:bidi="ar-SA"/>
      </w:rPr>
    </w:lvl>
    <w:lvl w:ilvl="3" w:tplc="E70E8778">
      <w:numFmt w:val="bullet"/>
      <w:lvlText w:val="•"/>
      <w:lvlJc w:val="left"/>
      <w:pPr>
        <w:ind w:left="3339" w:hanging="360"/>
      </w:pPr>
      <w:rPr>
        <w:rFonts w:hint="default"/>
        <w:lang w:val="el-GR" w:eastAsia="en-US" w:bidi="ar-SA"/>
      </w:rPr>
    </w:lvl>
    <w:lvl w:ilvl="4" w:tplc="69A09CAE">
      <w:numFmt w:val="bullet"/>
      <w:lvlText w:val="•"/>
      <w:lvlJc w:val="left"/>
      <w:pPr>
        <w:ind w:left="4330" w:hanging="360"/>
      </w:pPr>
      <w:rPr>
        <w:rFonts w:hint="default"/>
        <w:lang w:val="el-GR" w:eastAsia="en-US" w:bidi="ar-SA"/>
      </w:rPr>
    </w:lvl>
    <w:lvl w:ilvl="5" w:tplc="332C9998">
      <w:numFmt w:val="bullet"/>
      <w:lvlText w:val="•"/>
      <w:lvlJc w:val="left"/>
      <w:pPr>
        <w:ind w:left="5321" w:hanging="360"/>
      </w:pPr>
      <w:rPr>
        <w:rFonts w:hint="default"/>
        <w:lang w:val="el-GR" w:eastAsia="en-US" w:bidi="ar-SA"/>
      </w:rPr>
    </w:lvl>
    <w:lvl w:ilvl="6" w:tplc="FD02D23A">
      <w:numFmt w:val="bullet"/>
      <w:lvlText w:val="•"/>
      <w:lvlJc w:val="left"/>
      <w:pPr>
        <w:ind w:left="6311" w:hanging="360"/>
      </w:pPr>
      <w:rPr>
        <w:rFonts w:hint="default"/>
        <w:lang w:val="el-GR" w:eastAsia="en-US" w:bidi="ar-SA"/>
      </w:rPr>
    </w:lvl>
    <w:lvl w:ilvl="7" w:tplc="AD3C72B2">
      <w:numFmt w:val="bullet"/>
      <w:lvlText w:val="•"/>
      <w:lvlJc w:val="left"/>
      <w:pPr>
        <w:ind w:left="7302" w:hanging="360"/>
      </w:pPr>
      <w:rPr>
        <w:rFonts w:hint="default"/>
        <w:lang w:val="el-GR" w:eastAsia="en-US" w:bidi="ar-SA"/>
      </w:rPr>
    </w:lvl>
    <w:lvl w:ilvl="8" w:tplc="74729F8E">
      <w:numFmt w:val="bullet"/>
      <w:lvlText w:val="•"/>
      <w:lvlJc w:val="left"/>
      <w:pPr>
        <w:ind w:left="8293" w:hanging="360"/>
      </w:pPr>
      <w:rPr>
        <w:rFonts w:hint="default"/>
        <w:lang w:val="el-GR" w:eastAsia="en-US" w:bidi="ar-SA"/>
      </w:rPr>
    </w:lvl>
  </w:abstractNum>
  <w:abstractNum w:abstractNumId="49" w15:restartNumberingAfterBreak="0">
    <w:nsid w:val="36E64D27"/>
    <w:multiLevelType w:val="multilevel"/>
    <w:tmpl w:val="16CE3F68"/>
    <w:styleLink w:val="StyleNumbered"/>
    <w:lvl w:ilvl="0">
      <w:start w:val="1"/>
      <w:numFmt w:val="decimal"/>
      <w:lvlText w:val="%1."/>
      <w:lvlJc w:val="left"/>
      <w:pPr>
        <w:tabs>
          <w:tab w:val="num" w:pos="720"/>
        </w:tabs>
        <w:ind w:left="720" w:hanging="360"/>
      </w:pPr>
      <w:rPr>
        <w:rFonts w:ascii="Tahoma" w:hAnsi="Tahoma"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393D26DE"/>
    <w:multiLevelType w:val="hybridMultilevel"/>
    <w:tmpl w:val="0EA8997C"/>
    <w:lvl w:ilvl="0" w:tplc="CF4EA3E6">
      <w:start w:val="1"/>
      <w:numFmt w:val="bullet"/>
      <w:pStyle w:val="Bullet10"/>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900"/>
        </w:tabs>
        <w:ind w:left="900" w:hanging="360"/>
      </w:p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51" w15:restartNumberingAfterBreak="0">
    <w:nsid w:val="39B508AA"/>
    <w:multiLevelType w:val="multilevel"/>
    <w:tmpl w:val="494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C63662A"/>
    <w:multiLevelType w:val="hybridMultilevel"/>
    <w:tmpl w:val="37CE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CE7297"/>
    <w:multiLevelType w:val="singleLevel"/>
    <w:tmpl w:val="C9A20170"/>
    <w:lvl w:ilvl="0">
      <w:start w:val="400"/>
      <w:numFmt w:val="bullet"/>
      <w:pStyle w:val="41"/>
      <w:lvlText w:val="-"/>
      <w:lvlJc w:val="left"/>
      <w:pPr>
        <w:tabs>
          <w:tab w:val="num" w:pos="660"/>
        </w:tabs>
        <w:ind w:left="660" w:hanging="360"/>
      </w:pPr>
      <w:rPr>
        <w:rFonts w:hint="default"/>
      </w:rPr>
    </w:lvl>
  </w:abstractNum>
  <w:abstractNum w:abstractNumId="54" w15:restartNumberingAfterBreak="0">
    <w:nsid w:val="3F306753"/>
    <w:multiLevelType w:val="hybridMultilevel"/>
    <w:tmpl w:val="3946982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F5E4614"/>
    <w:multiLevelType w:val="hybridMultilevel"/>
    <w:tmpl w:val="464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6F4B48"/>
    <w:multiLevelType w:val="hybridMultilevel"/>
    <w:tmpl w:val="EBE2F5D8"/>
    <w:lvl w:ilvl="0" w:tplc="8B22FE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4263A09"/>
    <w:multiLevelType w:val="hybridMultilevel"/>
    <w:tmpl w:val="6E96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60"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61"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62"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4"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5" w15:restartNumberingAfterBreak="0">
    <w:nsid w:val="4BE42223"/>
    <w:multiLevelType w:val="hybridMultilevel"/>
    <w:tmpl w:val="97842234"/>
    <w:lvl w:ilvl="0" w:tplc="01E644B6">
      <w:start w:val="1"/>
      <w:numFmt w:val="decimal"/>
      <w:pStyle w:val="Reference"/>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67"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ED03A50"/>
    <w:multiLevelType w:val="hybridMultilevel"/>
    <w:tmpl w:val="AF60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F47847"/>
    <w:multiLevelType w:val="hybridMultilevel"/>
    <w:tmpl w:val="41E8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1E1A16"/>
    <w:multiLevelType w:val="multilevel"/>
    <w:tmpl w:val="53322FFE"/>
    <w:lvl w:ilvl="0">
      <w:start w:val="1"/>
      <w:numFmt w:val="decimal"/>
      <w:pStyle w:val="-1"/>
      <w:lvlText w:val="Δ.%1."/>
      <w:lvlJc w:val="left"/>
      <w:pPr>
        <w:ind w:left="360" w:hanging="360"/>
      </w:pPr>
      <w:rPr>
        <w:rFonts w:hint="default"/>
      </w:rPr>
    </w:lvl>
    <w:lvl w:ilvl="1">
      <w:start w:val="1"/>
      <w:numFmt w:val="decimal"/>
      <w:pStyle w:val="-2"/>
      <w:lvlText w:val="Δ.%1.%2"/>
      <w:lvlJc w:val="left"/>
      <w:pPr>
        <w:ind w:left="792" w:hanging="432"/>
      </w:pPr>
      <w:rPr>
        <w:rFonts w:hint="default"/>
      </w:rPr>
    </w:lvl>
    <w:lvl w:ilvl="2">
      <w:start w:val="1"/>
      <w:numFmt w:val="decimal"/>
      <w:pStyle w:val="-3"/>
      <w:lvlText w:val="Γ.%1.%2.%3"/>
      <w:lvlJc w:val="left"/>
      <w:pPr>
        <w:ind w:left="1224" w:hanging="504"/>
      </w:pPr>
      <w:rPr>
        <w:rFonts w:hint="default"/>
      </w:rPr>
    </w:lvl>
    <w:lvl w:ilvl="3">
      <w:start w:val="1"/>
      <w:numFmt w:val="decimal"/>
      <w:pStyle w:val="42"/>
      <w:lvlText w:val="Γ.%1.%2.%3.%4."/>
      <w:lvlJc w:val="left"/>
      <w:pPr>
        <w:ind w:left="1728" w:hanging="648"/>
      </w:pPr>
      <w:rPr>
        <w:rFonts w:hint="default"/>
      </w:rPr>
    </w:lvl>
    <w:lvl w:ilvl="4">
      <w:start w:val="1"/>
      <w:numFmt w:val="decimal"/>
      <w:pStyle w:val="-5"/>
      <w:lvlText w:val="Γ.%1.%2.%3.%4.%5."/>
      <w:lvlJc w:val="left"/>
      <w:pPr>
        <w:ind w:left="2232" w:hanging="792"/>
      </w:pPr>
      <w:rPr>
        <w:rFonts w:hint="default"/>
      </w:rPr>
    </w:lvl>
    <w:lvl w:ilvl="5">
      <w:start w:val="1"/>
      <w:numFmt w:val="decimal"/>
      <w:pStyle w:val="-6"/>
      <w:lvlText w:val="Γ.%1.%2.%3.%4.%5.%6."/>
      <w:lvlJc w:val="left"/>
      <w:pPr>
        <w:ind w:left="2736" w:hanging="936"/>
      </w:pPr>
      <w:rPr>
        <w:rFonts w:ascii="Noto Sans" w:hAnsi="Noto Sans" w:cs="Noto San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72"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73"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7E41FE1"/>
    <w:multiLevelType w:val="hybridMultilevel"/>
    <w:tmpl w:val="41AEFA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6"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77"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7A5105"/>
    <w:multiLevelType w:val="hybridMultilevel"/>
    <w:tmpl w:val="B2DE621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9" w15:restartNumberingAfterBreak="0">
    <w:nsid w:val="5A8209AB"/>
    <w:multiLevelType w:val="hybridMultilevel"/>
    <w:tmpl w:val="2B3AC842"/>
    <w:lvl w:ilvl="0" w:tplc="3FBA2FAC">
      <w:numFmt w:val="bullet"/>
      <w:lvlText w:val=""/>
      <w:lvlJc w:val="left"/>
      <w:pPr>
        <w:ind w:left="361" w:hanging="361"/>
      </w:pPr>
      <w:rPr>
        <w:rFonts w:ascii="Symbol" w:eastAsia="Symbol" w:hAnsi="Symbol" w:cs="Symbol" w:hint="default"/>
        <w:b w:val="0"/>
        <w:bCs w:val="0"/>
        <w:i w:val="0"/>
        <w:iCs w:val="0"/>
        <w:spacing w:val="0"/>
        <w:w w:val="100"/>
        <w:sz w:val="22"/>
        <w:szCs w:val="22"/>
        <w:lang w:val="el-GR" w:eastAsia="en-US" w:bidi="ar-SA"/>
      </w:rPr>
    </w:lvl>
    <w:lvl w:ilvl="1" w:tplc="3190CE60">
      <w:numFmt w:val="bullet"/>
      <w:lvlText w:val="•"/>
      <w:lvlJc w:val="left"/>
      <w:pPr>
        <w:ind w:left="1359" w:hanging="361"/>
      </w:pPr>
      <w:rPr>
        <w:rFonts w:hint="default"/>
        <w:lang w:val="el-GR" w:eastAsia="en-US" w:bidi="ar-SA"/>
      </w:rPr>
    </w:lvl>
    <w:lvl w:ilvl="2" w:tplc="BD70FBD8">
      <w:numFmt w:val="bullet"/>
      <w:lvlText w:val="•"/>
      <w:lvlJc w:val="left"/>
      <w:pPr>
        <w:ind w:left="2350" w:hanging="361"/>
      </w:pPr>
      <w:rPr>
        <w:rFonts w:hint="default"/>
        <w:lang w:val="el-GR" w:eastAsia="en-US" w:bidi="ar-SA"/>
      </w:rPr>
    </w:lvl>
    <w:lvl w:ilvl="3" w:tplc="2760FE34">
      <w:numFmt w:val="bullet"/>
      <w:lvlText w:val="•"/>
      <w:lvlJc w:val="left"/>
      <w:pPr>
        <w:ind w:left="3340" w:hanging="361"/>
      </w:pPr>
      <w:rPr>
        <w:rFonts w:hint="default"/>
        <w:lang w:val="el-GR" w:eastAsia="en-US" w:bidi="ar-SA"/>
      </w:rPr>
    </w:lvl>
    <w:lvl w:ilvl="4" w:tplc="A40E1710">
      <w:numFmt w:val="bullet"/>
      <w:lvlText w:val="•"/>
      <w:lvlJc w:val="left"/>
      <w:pPr>
        <w:ind w:left="4331" w:hanging="361"/>
      </w:pPr>
      <w:rPr>
        <w:rFonts w:hint="default"/>
        <w:lang w:val="el-GR" w:eastAsia="en-US" w:bidi="ar-SA"/>
      </w:rPr>
    </w:lvl>
    <w:lvl w:ilvl="5" w:tplc="44CCB5E4">
      <w:numFmt w:val="bullet"/>
      <w:lvlText w:val="•"/>
      <w:lvlJc w:val="left"/>
      <w:pPr>
        <w:ind w:left="5322" w:hanging="361"/>
      </w:pPr>
      <w:rPr>
        <w:rFonts w:hint="default"/>
        <w:lang w:val="el-GR" w:eastAsia="en-US" w:bidi="ar-SA"/>
      </w:rPr>
    </w:lvl>
    <w:lvl w:ilvl="6" w:tplc="6E1A67EA">
      <w:numFmt w:val="bullet"/>
      <w:lvlText w:val="•"/>
      <w:lvlJc w:val="left"/>
      <w:pPr>
        <w:ind w:left="6312" w:hanging="361"/>
      </w:pPr>
      <w:rPr>
        <w:rFonts w:hint="default"/>
        <w:lang w:val="el-GR" w:eastAsia="en-US" w:bidi="ar-SA"/>
      </w:rPr>
    </w:lvl>
    <w:lvl w:ilvl="7" w:tplc="05C6F46E">
      <w:numFmt w:val="bullet"/>
      <w:lvlText w:val="•"/>
      <w:lvlJc w:val="left"/>
      <w:pPr>
        <w:ind w:left="7303" w:hanging="361"/>
      </w:pPr>
      <w:rPr>
        <w:rFonts w:hint="default"/>
        <w:lang w:val="el-GR" w:eastAsia="en-US" w:bidi="ar-SA"/>
      </w:rPr>
    </w:lvl>
    <w:lvl w:ilvl="8" w:tplc="A920C1D2">
      <w:numFmt w:val="bullet"/>
      <w:lvlText w:val="•"/>
      <w:lvlJc w:val="left"/>
      <w:pPr>
        <w:ind w:left="8294" w:hanging="361"/>
      </w:pPr>
      <w:rPr>
        <w:rFonts w:hint="default"/>
        <w:lang w:val="el-GR" w:eastAsia="en-US" w:bidi="ar-SA"/>
      </w:rPr>
    </w:lvl>
  </w:abstractNum>
  <w:abstractNum w:abstractNumId="80"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81" w15:restartNumberingAfterBreak="0">
    <w:nsid w:val="5E9428BE"/>
    <w:multiLevelType w:val="multilevel"/>
    <w:tmpl w:val="250E1256"/>
    <w:lvl w:ilvl="0">
      <w:start w:val="1"/>
      <w:numFmt w:val="bullet"/>
      <w:pStyle w:val="BULLET0"/>
      <w:lvlText w:val=""/>
      <w:lvlJc w:val="left"/>
      <w:pPr>
        <w:tabs>
          <w:tab w:val="num" w:pos="1854"/>
        </w:tabs>
        <w:ind w:left="1854" w:hanging="567"/>
      </w:pPr>
      <w:rPr>
        <w:rFonts w:ascii="Wingdings" w:hAnsi="Wingdings" w:hint="default"/>
      </w:rPr>
    </w:lvl>
    <w:lvl w:ilvl="1">
      <w:start w:val="1"/>
      <w:numFmt w:val="bullet"/>
      <w:pStyle w:val="BULLET-LEV2"/>
      <w:lvlText w:val="•"/>
      <w:lvlJc w:val="left"/>
      <w:pPr>
        <w:tabs>
          <w:tab w:val="num" w:pos="2421"/>
        </w:tabs>
        <w:ind w:left="2421" w:hanging="567"/>
      </w:pPr>
      <w:rPr>
        <w:rFonts w:ascii="Times New Roman" w:hAnsi="Times New Roman" w:cs="Times New Roman" w:hint="default"/>
        <w:sz w:val="16"/>
      </w:rPr>
    </w:lvl>
    <w:lvl w:ilvl="2">
      <w:start w:val="1"/>
      <w:numFmt w:val="bullet"/>
      <w:lvlText w:val=""/>
      <w:lvlJc w:val="left"/>
      <w:pPr>
        <w:tabs>
          <w:tab w:val="num" w:pos="2988"/>
        </w:tabs>
        <w:ind w:left="2988" w:hanging="567"/>
      </w:pPr>
      <w:rPr>
        <w:rFonts w:ascii="Wingdings" w:hAnsi="Wingdings" w:hint="default"/>
        <w:sz w:val="10"/>
        <w:szCs w:val="10"/>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5E971E89"/>
    <w:multiLevelType w:val="singleLevel"/>
    <w:tmpl w:val="04080001"/>
    <w:lvl w:ilvl="0">
      <w:start w:val="1"/>
      <w:numFmt w:val="bullet"/>
      <w:pStyle w:val="13"/>
      <w:lvlText w:val=""/>
      <w:lvlJc w:val="left"/>
      <w:pPr>
        <w:tabs>
          <w:tab w:val="num" w:pos="360"/>
        </w:tabs>
        <w:ind w:left="360" w:hanging="360"/>
      </w:pPr>
      <w:rPr>
        <w:rFonts w:ascii="Symbol" w:hAnsi="Symbol" w:hint="default"/>
      </w:rPr>
    </w:lvl>
  </w:abstractNum>
  <w:abstractNum w:abstractNumId="83" w15:restartNumberingAfterBreak="0">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84"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6" w15:restartNumberingAfterBreak="0">
    <w:nsid w:val="6F974D51"/>
    <w:multiLevelType w:val="hybridMultilevel"/>
    <w:tmpl w:val="9C4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0F83048"/>
    <w:multiLevelType w:val="multilevel"/>
    <w:tmpl w:val="4A04DF74"/>
    <w:styleLink w:val="StyleBulleted"/>
    <w:lvl w:ilvl="0">
      <w:start w:val="1"/>
      <w:numFmt w:val="bullet"/>
      <w:lvlText w:val=""/>
      <w:lvlJc w:val="left"/>
      <w:pPr>
        <w:tabs>
          <w:tab w:val="num" w:pos="644"/>
        </w:tabs>
        <w:ind w:left="62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14578C"/>
    <w:multiLevelType w:val="hybridMultilevel"/>
    <w:tmpl w:val="BE5692FA"/>
    <w:lvl w:ilvl="0" w:tplc="04080001">
      <w:start w:val="1"/>
      <w:numFmt w:val="decimal"/>
      <w:pStyle w:val="43"/>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0" w15:restartNumberingAfterBreak="0">
    <w:nsid w:val="731C4E07"/>
    <w:multiLevelType w:val="hybridMultilevel"/>
    <w:tmpl w:val="4E4E9D9E"/>
    <w:lvl w:ilvl="0" w:tplc="04090001">
      <w:start w:val="1"/>
      <w:numFmt w:val="bullet"/>
      <w:lvlText w:val=""/>
      <w:lvlJc w:val="left"/>
      <w:pPr>
        <w:tabs>
          <w:tab w:val="num" w:pos="720"/>
        </w:tabs>
        <w:ind w:left="720" w:hanging="360"/>
      </w:pPr>
      <w:rPr>
        <w:rFonts w:ascii="Symbol" w:hAnsi="Symbol" w:hint="default"/>
      </w:rPr>
    </w:lvl>
    <w:lvl w:ilvl="1" w:tplc="BE429628">
      <w:start w:val="1"/>
      <w:numFmt w:val="bullet"/>
      <w:lvlText w:val=""/>
      <w:lvlJc w:val="left"/>
      <w:pPr>
        <w:tabs>
          <w:tab w:val="num" w:pos="1440"/>
        </w:tabs>
        <w:ind w:left="1440" w:hanging="360"/>
      </w:pPr>
      <w:rPr>
        <w:rFonts w:ascii="Wingdings 3" w:hAnsi="Wingdings 3"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91" w15:restartNumberingAfterBreak="0">
    <w:nsid w:val="73B35F36"/>
    <w:multiLevelType w:val="multilevel"/>
    <w:tmpl w:val="9132B2DE"/>
    <w:styleLink w:val="Style5"/>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2426"/>
      </w:pPr>
      <w:rPr>
        <w:rFonts w:ascii="Tahoma" w:hAnsi="Tahoma" w:hint="default"/>
        <w:sz w:val="22"/>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2" w15:restartNumberingAfterBreak="0">
    <w:nsid w:val="73F846D0"/>
    <w:multiLevelType w:val="hybridMultilevel"/>
    <w:tmpl w:val="BC827B3C"/>
    <w:lvl w:ilvl="0" w:tplc="0408001B">
      <w:start w:val="1"/>
      <w:numFmt w:val="lowerRoman"/>
      <w:pStyle w:val="14"/>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4" w15:restartNumberingAfterBreak="0">
    <w:nsid w:val="74AD6932"/>
    <w:multiLevelType w:val="singleLevel"/>
    <w:tmpl w:val="22F4657C"/>
    <w:lvl w:ilvl="0">
      <w:start w:val="1"/>
      <w:numFmt w:val="bullet"/>
      <w:pStyle w:val="NormalBullet0"/>
      <w:lvlText w:val=""/>
      <w:lvlJc w:val="left"/>
      <w:pPr>
        <w:tabs>
          <w:tab w:val="num" w:pos="360"/>
        </w:tabs>
        <w:ind w:left="360" w:hanging="360"/>
      </w:pPr>
      <w:rPr>
        <w:rFonts w:ascii="Symbol" w:hAnsi="Symbol" w:hint="default"/>
      </w:rPr>
    </w:lvl>
  </w:abstractNum>
  <w:abstractNum w:abstractNumId="95"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97"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3"/>
      <w:lvlText w:val="D.%3"/>
      <w:lvlJc w:val="left"/>
      <w:pPr>
        <w:tabs>
          <w:tab w:val="num" w:pos="2640"/>
        </w:tabs>
        <w:ind w:left="2280" w:hanging="720"/>
      </w:pPr>
      <w:rPr>
        <w:rFonts w:hint="default"/>
        <w:sz w:val="24"/>
        <w:szCs w:val="24"/>
      </w:rPr>
    </w:lvl>
    <w:lvl w:ilvl="3">
      <w:start w:val="1"/>
      <w:numFmt w:val="decimal"/>
      <w:pStyle w:val="23"/>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8" w15:restartNumberingAfterBreak="0">
    <w:nsid w:val="78CF7684"/>
    <w:multiLevelType w:val="hybridMultilevel"/>
    <w:tmpl w:val="DBCE154E"/>
    <w:lvl w:ilvl="0" w:tplc="0408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B6F22F4"/>
    <w:multiLevelType w:val="hybridMultilevel"/>
    <w:tmpl w:val="E4B807C6"/>
    <w:lvl w:ilvl="0" w:tplc="A710A0E6">
      <w:start w:val="1"/>
      <w:numFmt w:val="bullet"/>
      <w:pStyle w:val="NormalBullet1"/>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D947833"/>
    <w:multiLevelType w:val="hybridMultilevel"/>
    <w:tmpl w:val="9EB04498"/>
    <w:lvl w:ilvl="0" w:tplc="03506CAC">
      <w:start w:val="1"/>
      <w:numFmt w:val="decimal"/>
      <w:lvlText w:val="%1."/>
      <w:lvlJc w:val="left"/>
      <w:pPr>
        <w:ind w:left="775" w:hanging="360"/>
      </w:pPr>
      <w:rPr>
        <w:sz w:val="20"/>
        <w:szCs w:val="2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1"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2" w15:restartNumberingAfterBreak="0">
    <w:nsid w:val="7EE32F3D"/>
    <w:multiLevelType w:val="multilevel"/>
    <w:tmpl w:val="06A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4313">
    <w:abstractNumId w:val="5"/>
  </w:num>
  <w:num w:numId="2" w16cid:durableId="585042623">
    <w:abstractNumId w:val="39"/>
  </w:num>
  <w:num w:numId="3" w16cid:durableId="772483637">
    <w:abstractNumId w:val="70"/>
  </w:num>
  <w:num w:numId="4" w16cid:durableId="905144758">
    <w:abstractNumId w:val="103"/>
  </w:num>
  <w:num w:numId="5" w16cid:durableId="584147280">
    <w:abstractNumId w:val="62"/>
  </w:num>
  <w:num w:numId="6" w16cid:durableId="1581595195">
    <w:abstractNumId w:val="8"/>
  </w:num>
  <w:num w:numId="7" w16cid:durableId="1433816985">
    <w:abstractNumId w:val="9"/>
  </w:num>
  <w:num w:numId="8" w16cid:durableId="1314607325">
    <w:abstractNumId w:val="93"/>
  </w:num>
  <w:num w:numId="9" w16cid:durableId="1708023602">
    <w:abstractNumId w:val="90"/>
  </w:num>
  <w:num w:numId="10" w16cid:durableId="1825780273">
    <w:abstractNumId w:val="81"/>
  </w:num>
  <w:num w:numId="11" w16cid:durableId="662393950">
    <w:abstractNumId w:val="50"/>
  </w:num>
  <w:num w:numId="12" w16cid:durableId="901676828">
    <w:abstractNumId w:val="4"/>
  </w:num>
  <w:num w:numId="13" w16cid:durableId="1702122443">
    <w:abstractNumId w:val="60"/>
  </w:num>
  <w:num w:numId="14" w16cid:durableId="1796832362">
    <w:abstractNumId w:val="99"/>
  </w:num>
  <w:num w:numId="15" w16cid:durableId="135091039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3463115">
    <w:abstractNumId w:val="63"/>
  </w:num>
  <w:num w:numId="17" w16cid:durableId="196938557">
    <w:abstractNumId w:val="92"/>
  </w:num>
  <w:num w:numId="18" w16cid:durableId="143160167">
    <w:abstractNumId w:val="43"/>
  </w:num>
  <w:num w:numId="19" w16cid:durableId="1702389640">
    <w:abstractNumId w:val="17"/>
  </w:num>
  <w:num w:numId="20" w16cid:durableId="1868836310">
    <w:abstractNumId w:val="38"/>
  </w:num>
  <w:num w:numId="21" w16cid:durableId="1494102579">
    <w:abstractNumId w:val="89"/>
  </w:num>
  <w:num w:numId="22" w16cid:durableId="362630992">
    <w:abstractNumId w:val="25"/>
  </w:num>
  <w:num w:numId="23" w16cid:durableId="419765629">
    <w:abstractNumId w:val="59"/>
  </w:num>
  <w:num w:numId="24" w16cid:durableId="1546331679">
    <w:abstractNumId w:val="0"/>
  </w:num>
  <w:num w:numId="25" w16cid:durableId="2058893695">
    <w:abstractNumId w:val="1"/>
  </w:num>
  <w:num w:numId="26" w16cid:durableId="299501484">
    <w:abstractNumId w:val="2"/>
  </w:num>
  <w:num w:numId="27" w16cid:durableId="993335935">
    <w:abstractNumId w:val="96"/>
  </w:num>
  <w:num w:numId="28" w16cid:durableId="1811632512">
    <w:abstractNumId w:val="77"/>
  </w:num>
  <w:num w:numId="29" w16cid:durableId="2047438145">
    <w:abstractNumId w:val="29"/>
  </w:num>
  <w:num w:numId="30" w16cid:durableId="2129740530">
    <w:abstractNumId w:val="97"/>
  </w:num>
  <w:num w:numId="31" w16cid:durableId="1279070972">
    <w:abstractNumId w:val="34"/>
  </w:num>
  <w:num w:numId="32" w16cid:durableId="2070180279">
    <w:abstractNumId w:val="66"/>
  </w:num>
  <w:num w:numId="33" w16cid:durableId="43410995">
    <w:abstractNumId w:val="7"/>
  </w:num>
  <w:num w:numId="34" w16cid:durableId="1178547041">
    <w:abstractNumId w:val="3"/>
  </w:num>
  <w:num w:numId="35" w16cid:durableId="731122698">
    <w:abstractNumId w:val="53"/>
  </w:num>
  <w:num w:numId="36" w16cid:durableId="563177113">
    <w:abstractNumId w:val="101"/>
  </w:num>
  <w:num w:numId="37" w16cid:durableId="789978838">
    <w:abstractNumId w:val="33"/>
  </w:num>
  <w:num w:numId="38" w16cid:durableId="1143045069">
    <w:abstractNumId w:val="24"/>
  </w:num>
  <w:num w:numId="39" w16cid:durableId="1861435002">
    <w:abstractNumId w:val="35"/>
  </w:num>
  <w:num w:numId="40" w16cid:durableId="564800271">
    <w:abstractNumId w:val="13"/>
  </w:num>
  <w:num w:numId="41" w16cid:durableId="895970310">
    <w:abstractNumId w:val="18"/>
  </w:num>
  <w:num w:numId="42" w16cid:durableId="842432174">
    <w:abstractNumId w:val="88"/>
  </w:num>
  <w:num w:numId="43" w16cid:durableId="1240403366">
    <w:abstractNumId w:val="14"/>
  </w:num>
  <w:num w:numId="44" w16cid:durableId="1768042433">
    <w:abstractNumId w:val="65"/>
  </w:num>
  <w:num w:numId="45" w16cid:durableId="274751919">
    <w:abstractNumId w:val="94"/>
  </w:num>
  <w:num w:numId="46" w16cid:durableId="526674407">
    <w:abstractNumId w:val="49"/>
  </w:num>
  <w:num w:numId="47" w16cid:durableId="1429814524">
    <w:abstractNumId w:val="28"/>
  </w:num>
  <w:num w:numId="48" w16cid:durableId="773743529">
    <w:abstractNumId w:val="64"/>
  </w:num>
  <w:num w:numId="49" w16cid:durableId="1889300088">
    <w:abstractNumId w:val="85"/>
  </w:num>
  <w:num w:numId="50" w16cid:durableId="1740714777">
    <w:abstractNumId w:val="12"/>
  </w:num>
  <w:num w:numId="51" w16cid:durableId="1215657721">
    <w:abstractNumId w:val="71"/>
  </w:num>
  <w:num w:numId="52" w16cid:durableId="1513687379">
    <w:abstractNumId w:val="72"/>
  </w:num>
  <w:num w:numId="53" w16cid:durableId="579602588">
    <w:abstractNumId w:val="73"/>
  </w:num>
  <w:num w:numId="54" w16cid:durableId="303660384">
    <w:abstractNumId w:val="32"/>
  </w:num>
  <w:num w:numId="55" w16cid:durableId="1218467302">
    <w:abstractNumId w:val="76"/>
  </w:num>
  <w:num w:numId="56" w16cid:durableId="1348603601">
    <w:abstractNumId w:val="56"/>
  </w:num>
  <w:num w:numId="57" w16cid:durableId="64184424">
    <w:abstractNumId w:val="37"/>
  </w:num>
  <w:num w:numId="58" w16cid:durableId="531693880">
    <w:abstractNumId w:val="21"/>
  </w:num>
  <w:num w:numId="59" w16cid:durableId="2093038818">
    <w:abstractNumId w:val="67"/>
  </w:num>
  <w:num w:numId="60" w16cid:durableId="1783570769">
    <w:abstractNumId w:val="80"/>
  </w:num>
  <w:num w:numId="61" w16cid:durableId="1859810084">
    <w:abstractNumId w:val="20"/>
  </w:num>
  <w:num w:numId="62" w16cid:durableId="1314137594">
    <w:abstractNumId w:val="84"/>
  </w:num>
  <w:num w:numId="63" w16cid:durableId="584000095">
    <w:abstractNumId w:val="82"/>
  </w:num>
  <w:num w:numId="64" w16cid:durableId="185145889">
    <w:abstractNumId w:val="83"/>
  </w:num>
  <w:num w:numId="65" w16cid:durableId="231816722">
    <w:abstractNumId w:val="61"/>
  </w:num>
  <w:num w:numId="66" w16cid:durableId="116996787">
    <w:abstractNumId w:val="41"/>
  </w:num>
  <w:num w:numId="67" w16cid:durableId="1843662070">
    <w:abstractNumId w:val="15"/>
  </w:num>
  <w:num w:numId="68" w16cid:durableId="1024210155">
    <w:abstractNumId w:val="87"/>
  </w:num>
  <w:num w:numId="69" w16cid:durableId="70351043">
    <w:abstractNumId w:val="74"/>
  </w:num>
  <w:num w:numId="70" w16cid:durableId="111749123">
    <w:abstractNumId w:val="19"/>
  </w:num>
  <w:num w:numId="71" w16cid:durableId="1525484409">
    <w:abstractNumId w:val="95"/>
  </w:num>
  <w:num w:numId="72" w16cid:durableId="1395465383">
    <w:abstractNumId w:val="26"/>
  </w:num>
  <w:num w:numId="73" w16cid:durableId="1493332870">
    <w:abstractNumId w:val="36"/>
  </w:num>
  <w:num w:numId="74" w16cid:durableId="528029909">
    <w:abstractNumId w:val="91"/>
  </w:num>
  <w:num w:numId="75" w16cid:durableId="2094932965">
    <w:abstractNumId w:val="31"/>
  </w:num>
  <w:num w:numId="76" w16cid:durableId="1335836076">
    <w:abstractNumId w:val="10"/>
  </w:num>
  <w:num w:numId="77" w16cid:durableId="1891770922">
    <w:abstractNumId w:val="45"/>
  </w:num>
  <w:num w:numId="78" w16cid:durableId="923420305">
    <w:abstractNumId w:val="48"/>
  </w:num>
  <w:num w:numId="79" w16cid:durableId="1176967082">
    <w:abstractNumId w:val="51"/>
  </w:num>
  <w:num w:numId="80" w16cid:durableId="1028798389">
    <w:abstractNumId w:val="102"/>
  </w:num>
  <w:num w:numId="81" w16cid:durableId="787168156">
    <w:abstractNumId w:val="23"/>
  </w:num>
  <w:num w:numId="82" w16cid:durableId="1356804791">
    <w:abstractNumId w:val="11"/>
  </w:num>
  <w:num w:numId="83" w16cid:durableId="1230723681">
    <w:abstractNumId w:val="27"/>
  </w:num>
  <w:num w:numId="84" w16cid:durableId="1803767469">
    <w:abstractNumId w:val="46"/>
  </w:num>
  <w:num w:numId="85" w16cid:durableId="726421292">
    <w:abstractNumId w:val="100"/>
  </w:num>
  <w:num w:numId="86" w16cid:durableId="1587615466">
    <w:abstractNumId w:val="78"/>
  </w:num>
  <w:num w:numId="87" w16cid:durableId="1938169486">
    <w:abstractNumId w:val="42"/>
  </w:num>
  <w:num w:numId="88" w16cid:durableId="447353870">
    <w:abstractNumId w:val="54"/>
  </w:num>
  <w:num w:numId="89" w16cid:durableId="1152211988">
    <w:abstractNumId w:val="40"/>
  </w:num>
  <w:num w:numId="90" w16cid:durableId="901526311">
    <w:abstractNumId w:val="22"/>
  </w:num>
  <w:num w:numId="91" w16cid:durableId="1205369085">
    <w:abstractNumId w:val="75"/>
  </w:num>
  <w:num w:numId="92" w16cid:durableId="61569226">
    <w:abstractNumId w:val="57"/>
  </w:num>
  <w:num w:numId="93" w16cid:durableId="190806504">
    <w:abstractNumId w:val="16"/>
  </w:num>
  <w:num w:numId="94" w16cid:durableId="1878732287">
    <w:abstractNumId w:val="55"/>
  </w:num>
  <w:num w:numId="95" w16cid:durableId="1711807894">
    <w:abstractNumId w:val="52"/>
  </w:num>
  <w:num w:numId="96" w16cid:durableId="1705015465">
    <w:abstractNumId w:val="69"/>
  </w:num>
  <w:num w:numId="97" w16cid:durableId="2051683382">
    <w:abstractNumId w:val="58"/>
  </w:num>
  <w:num w:numId="98" w16cid:durableId="1072046684">
    <w:abstractNumId w:val="68"/>
  </w:num>
  <w:num w:numId="99" w16cid:durableId="131021033">
    <w:abstractNumId w:val="86"/>
  </w:num>
  <w:num w:numId="100" w16cid:durableId="1193690265">
    <w:abstractNumId w:val="98"/>
  </w:num>
  <w:num w:numId="101" w16cid:durableId="1853756585">
    <w:abstractNumId w:val="44"/>
  </w:num>
  <w:num w:numId="102" w16cid:durableId="71856243">
    <w:abstractNumId w:val="47"/>
  </w:num>
  <w:num w:numId="103" w16cid:durableId="126514947">
    <w:abstractNumId w:val="7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F3"/>
    <w:rsid w:val="00035DB1"/>
    <w:rsid w:val="000E0B2F"/>
    <w:rsid w:val="000F4E1D"/>
    <w:rsid w:val="0012746A"/>
    <w:rsid w:val="001C6C52"/>
    <w:rsid w:val="001F26FC"/>
    <w:rsid w:val="00252909"/>
    <w:rsid w:val="00347F8A"/>
    <w:rsid w:val="003633DD"/>
    <w:rsid w:val="00416C5F"/>
    <w:rsid w:val="004828EF"/>
    <w:rsid w:val="004E0CD4"/>
    <w:rsid w:val="0052262B"/>
    <w:rsid w:val="007E1CF3"/>
    <w:rsid w:val="008515C9"/>
    <w:rsid w:val="00B35AA1"/>
    <w:rsid w:val="00B85EF7"/>
    <w:rsid w:val="00BE68D4"/>
    <w:rsid w:val="00BF4EC6"/>
    <w:rsid w:val="00D60942"/>
    <w:rsid w:val="00D66473"/>
    <w:rsid w:val="00DB5BD1"/>
    <w:rsid w:val="00E635FF"/>
    <w:rsid w:val="00EC1C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4FC5"/>
  <w15:chartTrackingRefBased/>
  <w15:docId w15:val="{C4E612CA-320B-4396-A1FE-3FACF42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E1CF3"/>
    <w:pPr>
      <w:suppressAutoHyphens/>
      <w:spacing w:after="120" w:line="240" w:lineRule="auto"/>
      <w:jc w:val="both"/>
    </w:pPr>
    <w:rPr>
      <w:rFonts w:ascii="Tahoma" w:eastAsia="SimSun" w:hAnsi="Tahoma" w:cs="Calibri"/>
      <w:kern w:val="0"/>
      <w:szCs w:val="24"/>
      <w:lang w:val="en-GB" w:eastAsia="zh-CN"/>
      <w14:ligatures w14:val="none"/>
    </w:rPr>
  </w:style>
  <w:style w:type="paragraph" w:styleId="15">
    <w:name w:val="heading 1"/>
    <w:aliases w:val="Bulleted 1,Level 1,Numbered - 1,Paragraph,Section,Section Heading,Lev 1,1.,AITS 1,AITS Main Heading,CBC Heading 1,Lev 11,Numbered - 11,Lev 12,Numbered - 12,Lev 13,Numbered - 13,SECTION,h1,Hoofdstukkop,Heading 0,Heading 1 TXC,Headerm,H1"/>
    <w:basedOn w:val="a2"/>
    <w:next w:val="a2"/>
    <w:link w:val="1Char"/>
    <w:qFormat/>
    <w:rsid w:val="007E1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4">
    <w:name w:val="heading 2"/>
    <w:aliases w:val="Bulleted 2,ParaLvl2,Numbered - 2,Major,Sub-paragraph,B,#2,1.1,AITS 2,AITS Section Heading,Lev 2,Clause,h2,H2,2,section header,Paragraafkop,KJL:1st Level,Reset numbering,PARA2,S Heading,S Heading 2,1.1.1 heading,m,2m,Header 2,Heading Bug"/>
    <w:basedOn w:val="a2"/>
    <w:next w:val="a2"/>
    <w:link w:val="2Char"/>
    <w:unhideWhenUsed/>
    <w:qFormat/>
    <w:rsid w:val="007E1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2">
    <w:name w:val="heading 3"/>
    <w:aliases w:val="Bulleted 3,H3,Proposa,Project 3,h3,Heading 3 - old,1.2.3.,alltoc,3,Heading 4 Proposal,h31,h32,Bold Head,bh,(1.1.1),hd3,Minor,1.1.1 Heading,0,Heading 2.3,(Alt+3),Titles,(Alt+3)1,(Alt+3)2,(Alt+3)3,(Alt+3)4,(Alt+3)5,(Alt+3)6,(Alt+3)11"/>
    <w:basedOn w:val="a2"/>
    <w:next w:val="a2"/>
    <w:link w:val="3Char"/>
    <w:unhideWhenUsed/>
    <w:qFormat/>
    <w:rsid w:val="007E1CF3"/>
    <w:pPr>
      <w:keepNext/>
      <w:keepLines/>
      <w:spacing w:before="160" w:after="80"/>
      <w:outlineLvl w:val="2"/>
    </w:pPr>
    <w:rPr>
      <w:rFonts w:eastAsiaTheme="majorEastAsia" w:cstheme="majorBidi"/>
      <w:color w:val="0F4761" w:themeColor="accent1" w:themeShade="BF"/>
      <w:sz w:val="28"/>
      <w:szCs w:val="28"/>
    </w:rPr>
  </w:style>
  <w:style w:type="paragraph" w:styleId="44">
    <w:name w:val="heading 4"/>
    <w:aliases w:val="Bulleted 4,Heading 4 Char3 Char,Heading 4 Char Char2 Char,h4 Char Char2 Char,H41 Char Char2 Char,H4 Char Char2 Char,t4 Char Char2 Char,h41 Char Char2 Char,H42 Char Char2 Char,H411 Char Char2 Char,h42 Char Char2 Char,H43 Char Char2 Char,h4"/>
    <w:basedOn w:val="a2"/>
    <w:next w:val="a2"/>
    <w:link w:val="4Char"/>
    <w:uiPriority w:val="9"/>
    <w:unhideWhenUsed/>
    <w:qFormat/>
    <w:rsid w:val="007E1CF3"/>
    <w:pPr>
      <w:keepNext/>
      <w:keepLines/>
      <w:spacing w:before="80" w:after="40"/>
      <w:outlineLvl w:val="3"/>
    </w:pPr>
    <w:rPr>
      <w:rFonts w:eastAsiaTheme="majorEastAsia" w:cstheme="majorBidi"/>
      <w:i/>
      <w:iCs/>
      <w:color w:val="0F4761" w:themeColor="accent1" w:themeShade="BF"/>
    </w:rPr>
  </w:style>
  <w:style w:type="paragraph" w:styleId="50">
    <w:name w:val="heading 5"/>
    <w:aliases w:val="Bulleted 5,H5,H51,h5,tit5,hd5,Επικεφαλίδα 5 Char1,Επικεφαλίδα 5 Char Char,H52,H511,H53,H512,H521,H5111,H54,H513,H55,H514,H56,H515,H522,H5112,H531,H5121,H541,H5131,H551,H5141,H57,H516,H523,H5113,H532,H5122,H542,H5132,H552"/>
    <w:basedOn w:val="a2"/>
    <w:next w:val="a2"/>
    <w:link w:val="5Char"/>
    <w:uiPriority w:val="9"/>
    <w:unhideWhenUsed/>
    <w:qFormat/>
    <w:rsid w:val="007E1CF3"/>
    <w:pPr>
      <w:keepNext/>
      <w:keepLines/>
      <w:spacing w:before="80" w:after="40"/>
      <w:outlineLvl w:val="4"/>
    </w:pPr>
    <w:rPr>
      <w:rFonts w:eastAsiaTheme="majorEastAsia" w:cstheme="majorBidi"/>
      <w:color w:val="0F4761" w:themeColor="accent1" w:themeShade="BF"/>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2"/>
    <w:next w:val="a2"/>
    <w:link w:val="6Char"/>
    <w:uiPriority w:val="9"/>
    <w:unhideWhenUsed/>
    <w:qFormat/>
    <w:rsid w:val="007E1CF3"/>
    <w:pPr>
      <w:keepNext/>
      <w:keepLines/>
      <w:spacing w:before="40" w:after="0"/>
      <w:outlineLvl w:val="5"/>
    </w:pPr>
    <w:rPr>
      <w:rFonts w:eastAsiaTheme="majorEastAsia" w:cstheme="majorBidi"/>
      <w:i/>
      <w:iCs/>
      <w:color w:val="595959" w:themeColor="text1" w:themeTint="A6"/>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
    <w:unhideWhenUsed/>
    <w:qFormat/>
    <w:rsid w:val="007E1CF3"/>
    <w:pPr>
      <w:keepNext/>
      <w:keepLines/>
      <w:spacing w:before="40" w:after="0"/>
      <w:outlineLvl w:val="6"/>
    </w:pPr>
    <w:rPr>
      <w:rFonts w:eastAsiaTheme="majorEastAsia" w:cstheme="majorBidi"/>
      <w:color w:val="595959" w:themeColor="text1" w:themeTint="A6"/>
    </w:rPr>
  </w:style>
  <w:style w:type="paragraph" w:styleId="8">
    <w:name w:val="heading 8"/>
    <w:aliases w:val="h8,Second Subheading,icom_heading8,Legal Level 1.1.1."/>
    <w:basedOn w:val="a2"/>
    <w:next w:val="a2"/>
    <w:link w:val="8Char"/>
    <w:uiPriority w:val="9"/>
    <w:unhideWhenUsed/>
    <w:qFormat/>
    <w:rsid w:val="007E1CF3"/>
    <w:pPr>
      <w:keepNext/>
      <w:keepLines/>
      <w:spacing w:after="0"/>
      <w:outlineLvl w:val="7"/>
    </w:pPr>
    <w:rPr>
      <w:rFonts w:eastAsiaTheme="majorEastAsia" w:cstheme="majorBidi"/>
      <w:i/>
      <w:iCs/>
      <w:color w:val="272727" w:themeColor="text1" w:themeTint="D8"/>
    </w:rPr>
  </w:style>
  <w:style w:type="paragraph" w:styleId="9">
    <w:name w:val="heading 9"/>
    <w:aliases w:val="AC&amp;E_1,App Heading,h9,Third Subheading,icom_heading9,Legal Level 1.1.1.1."/>
    <w:basedOn w:val="a2"/>
    <w:next w:val="a2"/>
    <w:link w:val="9Char"/>
    <w:uiPriority w:val="9"/>
    <w:unhideWhenUsed/>
    <w:qFormat/>
    <w:rsid w:val="007E1CF3"/>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Bulleted 1 Char1,Level 1 Char,Numbered - 1 Char,Paragraph Char,Section Char,Section Heading Char,Lev 1 Char,1. Char,AITS 1 Char,AITS Main Heading Char,CBC Heading 1 Char,Lev 11 Char,Numbered - 11 Char,Lev 12 Char,Numbered - 12 Char"/>
    <w:basedOn w:val="a3"/>
    <w:link w:val="15"/>
    <w:rsid w:val="007E1C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aliases w:val="Bulleted 2 Char1,ParaLvl2 Char,Numbered - 2 Char,Major Char,Sub-paragraph Char,B Char,#2 Char,1.1 Char,AITS 2 Char,AITS Section Heading Char,Lev 2 Char,Clause Char,h2 Char,H2 Char,2 Char,section header Char,Paragraafkop Char,m Char"/>
    <w:basedOn w:val="a3"/>
    <w:link w:val="24"/>
    <w:rsid w:val="007E1C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aliases w:val="Bulleted 3 Char1,H3 Char,Proposa Char,Project 3 Char,h3 Char,Heading 3 - old Char,1.2.3. Char,alltoc Char,3 Char,Heading 4 Proposal Char,h31 Char,h32 Char,Bold Head Char,bh Char,(1.1.1) Char,hd3 Char,Minor Char,1.1.1 Heading Char"/>
    <w:basedOn w:val="a3"/>
    <w:link w:val="32"/>
    <w:rsid w:val="007E1CF3"/>
    <w:rPr>
      <w:rFonts w:eastAsiaTheme="majorEastAsia" w:cstheme="majorBidi"/>
      <w:color w:val="0F4761" w:themeColor="accent1" w:themeShade="BF"/>
      <w:sz w:val="28"/>
      <w:szCs w:val="28"/>
    </w:rPr>
  </w:style>
  <w:style w:type="character" w:customStyle="1" w:styleId="4Char">
    <w:name w:val="Επικεφαλίδα 4 Char"/>
    <w:aliases w:val="Bulleted 4 Char1,Heading 4 Char3 Char Char,Heading 4 Char Char2 Char Char,h4 Char Char2 Char Char,H41 Char Char2 Char Char,H4 Char Char2 Char Char,t4 Char Char2 Char Char,h41 Char Char2 Char Char,H42 Char Char2 Char Char,h4 Char"/>
    <w:basedOn w:val="a3"/>
    <w:link w:val="44"/>
    <w:uiPriority w:val="9"/>
    <w:qFormat/>
    <w:rsid w:val="007E1CF3"/>
    <w:rPr>
      <w:rFonts w:eastAsiaTheme="majorEastAsia" w:cstheme="majorBidi"/>
      <w:i/>
      <w:iCs/>
      <w:color w:val="0F4761" w:themeColor="accent1" w:themeShade="BF"/>
    </w:rPr>
  </w:style>
  <w:style w:type="character" w:customStyle="1" w:styleId="5Char">
    <w:name w:val="Επικεφαλίδα 5 Char"/>
    <w:aliases w:val="Bulleted 5 Char3,H5 Char2,H51 Char2,h5 Char2,tit5 Char2,hd5 Char2,Επικεφαλίδα 5 Char1 Char2,Επικεφαλίδα 5 Char Char Char2,H52 Char2,H511 Char2,H53 Char2,H512 Char2,H521 Char2,H5111 Char2,H54 Char2,H513 Char2,H55 Char2,H514 Char1"/>
    <w:basedOn w:val="a3"/>
    <w:link w:val="50"/>
    <w:uiPriority w:val="9"/>
    <w:semiHidden/>
    <w:rsid w:val="007E1CF3"/>
    <w:rPr>
      <w:rFonts w:eastAsiaTheme="majorEastAsia" w:cstheme="majorBidi"/>
      <w:color w:val="0F4761" w:themeColor="accent1" w:themeShade="BF"/>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3"/>
    <w:link w:val="6"/>
    <w:uiPriority w:val="9"/>
    <w:qFormat/>
    <w:rsid w:val="007E1CF3"/>
    <w:rPr>
      <w:rFonts w:eastAsiaTheme="majorEastAsia" w:cstheme="majorBidi"/>
      <w:i/>
      <w:iCs/>
      <w:color w:val="595959" w:themeColor="text1" w:themeTint="A6"/>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
    <w:rsid w:val="007E1CF3"/>
    <w:rPr>
      <w:rFonts w:eastAsiaTheme="majorEastAsia" w:cstheme="majorBidi"/>
      <w:color w:val="595959" w:themeColor="text1" w:themeTint="A6"/>
    </w:rPr>
  </w:style>
  <w:style w:type="character" w:customStyle="1" w:styleId="8Char">
    <w:name w:val="Επικεφαλίδα 8 Char"/>
    <w:aliases w:val="h8 Char,Second Subheading Char,icom_heading8 Char,Legal Level 1.1.1. Char"/>
    <w:basedOn w:val="a3"/>
    <w:link w:val="8"/>
    <w:uiPriority w:val="9"/>
    <w:rsid w:val="007E1CF3"/>
    <w:rPr>
      <w:rFonts w:eastAsiaTheme="majorEastAsia" w:cstheme="majorBidi"/>
      <w:i/>
      <w:iCs/>
      <w:color w:val="272727" w:themeColor="text1" w:themeTint="D8"/>
    </w:rPr>
  </w:style>
  <w:style w:type="character" w:customStyle="1" w:styleId="9Char">
    <w:name w:val="Επικεφαλίδα 9 Char"/>
    <w:aliases w:val="AC&amp;E_1 Char,App Heading Char,h9 Char,Third Subheading Char,icom_heading9 Char,Legal Level 1.1.1.1. Char"/>
    <w:basedOn w:val="a3"/>
    <w:link w:val="9"/>
    <w:uiPriority w:val="9"/>
    <w:rsid w:val="007E1CF3"/>
    <w:rPr>
      <w:rFonts w:eastAsiaTheme="majorEastAsia" w:cstheme="majorBidi"/>
      <w:color w:val="272727" w:themeColor="text1" w:themeTint="D8"/>
    </w:rPr>
  </w:style>
  <w:style w:type="paragraph" w:styleId="a6">
    <w:name w:val="Title"/>
    <w:basedOn w:val="a2"/>
    <w:next w:val="a2"/>
    <w:link w:val="Char"/>
    <w:uiPriority w:val="10"/>
    <w:qFormat/>
    <w:rsid w:val="007E1CF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3"/>
    <w:link w:val="a6"/>
    <w:uiPriority w:val="10"/>
    <w:rsid w:val="007E1CF3"/>
    <w:rPr>
      <w:rFonts w:asciiTheme="majorHAnsi" w:eastAsiaTheme="majorEastAsia" w:hAnsiTheme="majorHAnsi" w:cstheme="majorBidi"/>
      <w:spacing w:val="-10"/>
      <w:kern w:val="28"/>
      <w:sz w:val="56"/>
      <w:szCs w:val="56"/>
    </w:rPr>
  </w:style>
  <w:style w:type="paragraph" w:styleId="a7">
    <w:name w:val="Subtitle"/>
    <w:basedOn w:val="a2"/>
    <w:next w:val="a2"/>
    <w:link w:val="Char0"/>
    <w:uiPriority w:val="11"/>
    <w:qFormat/>
    <w:rsid w:val="007E1C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3"/>
    <w:link w:val="a7"/>
    <w:uiPriority w:val="11"/>
    <w:rsid w:val="007E1CF3"/>
    <w:rPr>
      <w:rFonts w:eastAsiaTheme="majorEastAsia" w:cstheme="majorBidi"/>
      <w:color w:val="595959" w:themeColor="text1" w:themeTint="A6"/>
      <w:spacing w:val="15"/>
      <w:sz w:val="28"/>
      <w:szCs w:val="28"/>
    </w:rPr>
  </w:style>
  <w:style w:type="paragraph" w:styleId="a8">
    <w:name w:val="Quote"/>
    <w:basedOn w:val="a2"/>
    <w:next w:val="a2"/>
    <w:link w:val="Char2"/>
    <w:uiPriority w:val="29"/>
    <w:qFormat/>
    <w:rsid w:val="007E1CF3"/>
    <w:pPr>
      <w:spacing w:before="160"/>
      <w:jc w:val="center"/>
    </w:pPr>
    <w:rPr>
      <w:i/>
      <w:iCs/>
      <w:color w:val="404040" w:themeColor="text1" w:themeTint="BF"/>
    </w:rPr>
  </w:style>
  <w:style w:type="character" w:customStyle="1" w:styleId="Char2">
    <w:name w:val="Απόσπασμα Char"/>
    <w:basedOn w:val="a3"/>
    <w:link w:val="a8"/>
    <w:uiPriority w:val="29"/>
    <w:rsid w:val="007E1CF3"/>
    <w:rPr>
      <w:i/>
      <w:iCs/>
      <w:color w:val="404040" w:themeColor="text1" w:themeTint="BF"/>
    </w:rPr>
  </w:style>
  <w:style w:type="paragraph" w:styleId="a9">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3"/>
    <w:uiPriority w:val="1"/>
    <w:qFormat/>
    <w:rsid w:val="007E1CF3"/>
    <w:pPr>
      <w:ind w:left="720"/>
      <w:contextualSpacing/>
    </w:pPr>
  </w:style>
  <w:style w:type="character" w:styleId="aa">
    <w:name w:val="Intense Emphasis"/>
    <w:basedOn w:val="a3"/>
    <w:uiPriority w:val="21"/>
    <w:qFormat/>
    <w:rsid w:val="007E1CF3"/>
    <w:rPr>
      <w:i/>
      <w:iCs/>
      <w:color w:val="0F4761" w:themeColor="accent1" w:themeShade="BF"/>
    </w:rPr>
  </w:style>
  <w:style w:type="paragraph" w:styleId="ab">
    <w:name w:val="Intense Quote"/>
    <w:basedOn w:val="a2"/>
    <w:next w:val="a2"/>
    <w:link w:val="Char4"/>
    <w:uiPriority w:val="30"/>
    <w:qFormat/>
    <w:rsid w:val="007E1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3"/>
    <w:link w:val="ab"/>
    <w:uiPriority w:val="30"/>
    <w:rsid w:val="007E1CF3"/>
    <w:rPr>
      <w:i/>
      <w:iCs/>
      <w:color w:val="0F4761" w:themeColor="accent1" w:themeShade="BF"/>
    </w:rPr>
  </w:style>
  <w:style w:type="character" w:styleId="ac">
    <w:name w:val="Intense Reference"/>
    <w:basedOn w:val="a3"/>
    <w:uiPriority w:val="32"/>
    <w:qFormat/>
    <w:rsid w:val="007E1CF3"/>
    <w:rPr>
      <w:b/>
      <w:bCs/>
      <w:smallCaps/>
      <w:color w:val="0F4761" w:themeColor="accent1" w:themeShade="BF"/>
      <w:spacing w:val="5"/>
    </w:rPr>
  </w:style>
  <w:style w:type="character" w:customStyle="1" w:styleId="WW8Num1z0">
    <w:name w:val="WW8Num1z0"/>
    <w:rsid w:val="007E1CF3"/>
  </w:style>
  <w:style w:type="character" w:customStyle="1" w:styleId="WW8Num1z1">
    <w:name w:val="WW8Num1z1"/>
    <w:rsid w:val="007E1CF3"/>
  </w:style>
  <w:style w:type="character" w:customStyle="1" w:styleId="WW8Num1z2">
    <w:name w:val="WW8Num1z2"/>
    <w:rsid w:val="007E1CF3"/>
  </w:style>
  <w:style w:type="character" w:customStyle="1" w:styleId="WW8Num1z3">
    <w:name w:val="WW8Num1z3"/>
    <w:rsid w:val="007E1CF3"/>
  </w:style>
  <w:style w:type="character" w:customStyle="1" w:styleId="WW8Num1z4">
    <w:name w:val="WW8Num1z4"/>
    <w:rsid w:val="007E1CF3"/>
    <w:rPr>
      <w:rFonts w:ascii="Arial" w:hAnsi="Arial" w:cs="Times New Roman"/>
      <w:b w:val="0"/>
      <w:i w:val="0"/>
      <w:sz w:val="20"/>
      <w:szCs w:val="20"/>
    </w:rPr>
  </w:style>
  <w:style w:type="character" w:customStyle="1" w:styleId="WW8Num1z5">
    <w:name w:val="WW8Num1z5"/>
    <w:rsid w:val="007E1CF3"/>
  </w:style>
  <w:style w:type="character" w:customStyle="1" w:styleId="WW8Num1z6">
    <w:name w:val="WW8Num1z6"/>
    <w:rsid w:val="007E1CF3"/>
  </w:style>
  <w:style w:type="character" w:customStyle="1" w:styleId="WW8Num1z7">
    <w:name w:val="WW8Num1z7"/>
    <w:rsid w:val="007E1CF3"/>
  </w:style>
  <w:style w:type="character" w:customStyle="1" w:styleId="WW8Num1z8">
    <w:name w:val="WW8Num1z8"/>
    <w:rsid w:val="007E1CF3"/>
  </w:style>
  <w:style w:type="character" w:customStyle="1" w:styleId="WW8Num2z0">
    <w:name w:val="WW8Num2z0"/>
    <w:rsid w:val="007E1CF3"/>
  </w:style>
  <w:style w:type="character" w:customStyle="1" w:styleId="WW8Num2z1">
    <w:name w:val="WW8Num2z1"/>
    <w:rsid w:val="007E1CF3"/>
  </w:style>
  <w:style w:type="character" w:customStyle="1" w:styleId="WW8Num2z2">
    <w:name w:val="WW8Num2z2"/>
    <w:rsid w:val="007E1CF3"/>
  </w:style>
  <w:style w:type="character" w:customStyle="1" w:styleId="WW8Num2z3">
    <w:name w:val="WW8Num2z3"/>
    <w:rsid w:val="007E1CF3"/>
  </w:style>
  <w:style w:type="character" w:customStyle="1" w:styleId="WW8Num2z4">
    <w:name w:val="WW8Num2z4"/>
    <w:rsid w:val="007E1CF3"/>
    <w:rPr>
      <w:rFonts w:ascii="Arial" w:hAnsi="Arial" w:cs="Times New Roman"/>
      <w:b w:val="0"/>
      <w:i w:val="0"/>
      <w:sz w:val="20"/>
      <w:szCs w:val="20"/>
    </w:rPr>
  </w:style>
  <w:style w:type="character" w:customStyle="1" w:styleId="WW8Num2z5">
    <w:name w:val="WW8Num2z5"/>
    <w:rsid w:val="007E1CF3"/>
  </w:style>
  <w:style w:type="character" w:customStyle="1" w:styleId="WW8Num2z6">
    <w:name w:val="WW8Num2z6"/>
    <w:rsid w:val="007E1CF3"/>
  </w:style>
  <w:style w:type="character" w:customStyle="1" w:styleId="WW8Num2z7">
    <w:name w:val="WW8Num2z7"/>
    <w:rsid w:val="007E1CF3"/>
  </w:style>
  <w:style w:type="character" w:customStyle="1" w:styleId="WW8Num2z8">
    <w:name w:val="WW8Num2z8"/>
    <w:rsid w:val="007E1CF3"/>
  </w:style>
  <w:style w:type="character" w:customStyle="1" w:styleId="WW8Num3z0">
    <w:name w:val="WW8Num3z0"/>
    <w:rsid w:val="007E1CF3"/>
    <w:rPr>
      <w:rFonts w:ascii="Symbol" w:hAnsi="Symbol" w:cs="Symbol"/>
      <w:lang w:val="el-GR"/>
    </w:rPr>
  </w:style>
  <w:style w:type="character" w:customStyle="1" w:styleId="WW8Num4z0">
    <w:name w:val="WW8Num4z0"/>
    <w:rsid w:val="007E1CF3"/>
    <w:rPr>
      <w:lang w:val="el-GR"/>
    </w:rPr>
  </w:style>
  <w:style w:type="character" w:customStyle="1" w:styleId="WW8Num5z0">
    <w:name w:val="WW8Num5z0"/>
    <w:rsid w:val="007E1CF3"/>
    <w:rPr>
      <w:rFonts w:ascii="Webdings" w:hAnsi="Webdings" w:cs="Webdings"/>
      <w:color w:val="333399"/>
      <w:sz w:val="16"/>
    </w:rPr>
  </w:style>
  <w:style w:type="character" w:customStyle="1" w:styleId="WW8Num6z0">
    <w:name w:val="WW8Num6z0"/>
    <w:rsid w:val="007E1CF3"/>
    <w:rPr>
      <w:rFonts w:ascii="Symbol" w:hAnsi="Symbol" w:cs="Symbol"/>
      <w:strike/>
      <w:color w:val="0070C0"/>
      <w:kern w:val="1"/>
      <w:position w:val="0"/>
      <w:sz w:val="24"/>
      <w:vertAlign w:val="baseline"/>
      <w:lang w:val="el-GR"/>
    </w:rPr>
  </w:style>
  <w:style w:type="character" w:customStyle="1" w:styleId="WW8Num7z0">
    <w:name w:val="WW8Num7z0"/>
    <w:rsid w:val="007E1CF3"/>
    <w:rPr>
      <w:rFonts w:ascii="Symbol" w:hAnsi="Symbol" w:cs="Symbol"/>
      <w:shd w:val="clear" w:color="auto" w:fill="C0C0C0"/>
      <w:lang w:val="el-GR"/>
    </w:rPr>
  </w:style>
  <w:style w:type="character" w:customStyle="1" w:styleId="WW8Num8z0">
    <w:name w:val="WW8Num8z0"/>
    <w:rsid w:val="007E1CF3"/>
    <w:rPr>
      <w:b/>
      <w:bCs/>
      <w:szCs w:val="22"/>
      <w:lang w:val="el-GR"/>
    </w:rPr>
  </w:style>
  <w:style w:type="character" w:customStyle="1" w:styleId="WW8Num8z1">
    <w:name w:val="WW8Num8z1"/>
    <w:rsid w:val="007E1CF3"/>
  </w:style>
  <w:style w:type="character" w:customStyle="1" w:styleId="WW8Num8z2">
    <w:name w:val="WW8Num8z2"/>
    <w:rsid w:val="007E1CF3"/>
  </w:style>
  <w:style w:type="character" w:customStyle="1" w:styleId="WW8Num8z3">
    <w:name w:val="WW8Num8z3"/>
    <w:rsid w:val="007E1CF3"/>
  </w:style>
  <w:style w:type="character" w:customStyle="1" w:styleId="WW8Num8z4">
    <w:name w:val="WW8Num8z4"/>
    <w:rsid w:val="007E1CF3"/>
  </w:style>
  <w:style w:type="character" w:customStyle="1" w:styleId="WW8Num8z5">
    <w:name w:val="WW8Num8z5"/>
    <w:rsid w:val="007E1CF3"/>
  </w:style>
  <w:style w:type="character" w:customStyle="1" w:styleId="WW8Num8z6">
    <w:name w:val="WW8Num8z6"/>
    <w:rsid w:val="007E1CF3"/>
  </w:style>
  <w:style w:type="character" w:customStyle="1" w:styleId="WW8Num8z7">
    <w:name w:val="WW8Num8z7"/>
    <w:rsid w:val="007E1CF3"/>
  </w:style>
  <w:style w:type="character" w:customStyle="1" w:styleId="WW8Num8z8">
    <w:name w:val="WW8Num8z8"/>
    <w:rsid w:val="007E1CF3"/>
  </w:style>
  <w:style w:type="character" w:customStyle="1" w:styleId="WW8Num9z0">
    <w:name w:val="WW8Num9z0"/>
    <w:rsid w:val="007E1CF3"/>
    <w:rPr>
      <w:b/>
      <w:bCs/>
      <w:szCs w:val="22"/>
      <w:lang w:val="el-GR"/>
    </w:rPr>
  </w:style>
  <w:style w:type="character" w:customStyle="1" w:styleId="WW8Num9z1">
    <w:name w:val="WW8Num9z1"/>
    <w:rsid w:val="007E1CF3"/>
    <w:rPr>
      <w:rFonts w:eastAsia="Calibri"/>
      <w:lang w:val="el-GR"/>
    </w:rPr>
  </w:style>
  <w:style w:type="character" w:customStyle="1" w:styleId="WW8Num9z2">
    <w:name w:val="WW8Num9z2"/>
    <w:rsid w:val="007E1CF3"/>
  </w:style>
  <w:style w:type="character" w:customStyle="1" w:styleId="WW8Num9z3">
    <w:name w:val="WW8Num9z3"/>
    <w:rsid w:val="007E1CF3"/>
  </w:style>
  <w:style w:type="character" w:customStyle="1" w:styleId="WW8Num9z4">
    <w:name w:val="WW8Num9z4"/>
    <w:rsid w:val="007E1CF3"/>
  </w:style>
  <w:style w:type="character" w:customStyle="1" w:styleId="WW8Num9z5">
    <w:name w:val="WW8Num9z5"/>
    <w:rsid w:val="007E1CF3"/>
  </w:style>
  <w:style w:type="character" w:customStyle="1" w:styleId="WW8Num9z6">
    <w:name w:val="WW8Num9z6"/>
    <w:rsid w:val="007E1CF3"/>
  </w:style>
  <w:style w:type="character" w:customStyle="1" w:styleId="WW8Num9z7">
    <w:name w:val="WW8Num9z7"/>
    <w:rsid w:val="007E1CF3"/>
  </w:style>
  <w:style w:type="character" w:customStyle="1" w:styleId="WW8Num9z8">
    <w:name w:val="WW8Num9z8"/>
    <w:rsid w:val="007E1CF3"/>
  </w:style>
  <w:style w:type="character" w:customStyle="1" w:styleId="WW8Num10z0">
    <w:name w:val="WW8Num10z0"/>
    <w:rsid w:val="007E1CF3"/>
    <w:rPr>
      <w:rFonts w:ascii="Symbol" w:eastAsia="Calibri" w:hAnsi="Symbol" w:cs="OpenSymbol"/>
      <w:color w:val="5B9BD5"/>
    </w:rPr>
  </w:style>
  <w:style w:type="character" w:customStyle="1" w:styleId="0">
    <w:name w:val="Προεπιλεγμένη γραμματοσειρά_0"/>
    <w:rsid w:val="007E1CF3"/>
  </w:style>
  <w:style w:type="character" w:customStyle="1" w:styleId="WW8Num11z0">
    <w:name w:val="WW8Num11z0"/>
    <w:rsid w:val="007E1CF3"/>
    <w:rPr>
      <w:rFonts w:hint="default"/>
    </w:rPr>
  </w:style>
  <w:style w:type="character" w:customStyle="1" w:styleId="WW-DefaultParagraphFont">
    <w:name w:val="WW-Default Paragraph Font"/>
    <w:rsid w:val="007E1CF3"/>
  </w:style>
  <w:style w:type="character" w:customStyle="1" w:styleId="DefaultParagraphFont3">
    <w:name w:val="Default Paragraph Font3"/>
    <w:rsid w:val="007E1CF3"/>
  </w:style>
  <w:style w:type="character" w:customStyle="1" w:styleId="WW8Num11z1">
    <w:name w:val="WW8Num11z1"/>
    <w:rsid w:val="007E1CF3"/>
  </w:style>
  <w:style w:type="character" w:customStyle="1" w:styleId="WW8Num11z2">
    <w:name w:val="WW8Num11z2"/>
    <w:rsid w:val="007E1CF3"/>
  </w:style>
  <w:style w:type="character" w:customStyle="1" w:styleId="WW8Num11z3">
    <w:name w:val="WW8Num11z3"/>
    <w:rsid w:val="007E1CF3"/>
  </w:style>
  <w:style w:type="character" w:customStyle="1" w:styleId="WW8Num11z4">
    <w:name w:val="WW8Num11z4"/>
    <w:rsid w:val="007E1CF3"/>
  </w:style>
  <w:style w:type="character" w:customStyle="1" w:styleId="WW8Num11z5">
    <w:name w:val="WW8Num11z5"/>
    <w:rsid w:val="007E1CF3"/>
  </w:style>
  <w:style w:type="character" w:customStyle="1" w:styleId="WW8Num11z6">
    <w:name w:val="WW8Num11z6"/>
    <w:rsid w:val="007E1CF3"/>
  </w:style>
  <w:style w:type="character" w:customStyle="1" w:styleId="WW8Num11z7">
    <w:name w:val="WW8Num11z7"/>
    <w:rsid w:val="007E1CF3"/>
  </w:style>
  <w:style w:type="character" w:customStyle="1" w:styleId="WW8Num11z8">
    <w:name w:val="WW8Num11z8"/>
    <w:rsid w:val="007E1CF3"/>
  </w:style>
  <w:style w:type="character" w:customStyle="1" w:styleId="WW-DefaultParagraphFont1">
    <w:name w:val="WW-Default Paragraph Font1"/>
    <w:rsid w:val="007E1CF3"/>
  </w:style>
  <w:style w:type="character" w:customStyle="1" w:styleId="WW-DefaultParagraphFont11">
    <w:name w:val="WW-Default Paragraph Font11"/>
    <w:rsid w:val="007E1CF3"/>
  </w:style>
  <w:style w:type="character" w:customStyle="1" w:styleId="WW8Num7z1">
    <w:name w:val="WW8Num7z1"/>
    <w:rsid w:val="007E1CF3"/>
  </w:style>
  <w:style w:type="character" w:customStyle="1" w:styleId="WW8Num7z2">
    <w:name w:val="WW8Num7z2"/>
    <w:rsid w:val="007E1CF3"/>
  </w:style>
  <w:style w:type="character" w:customStyle="1" w:styleId="WW8Num7z3">
    <w:name w:val="WW8Num7z3"/>
    <w:rsid w:val="007E1CF3"/>
  </w:style>
  <w:style w:type="character" w:customStyle="1" w:styleId="WW8Num7z4">
    <w:name w:val="WW8Num7z4"/>
    <w:rsid w:val="007E1CF3"/>
  </w:style>
  <w:style w:type="character" w:customStyle="1" w:styleId="WW8Num7z5">
    <w:name w:val="WW8Num7z5"/>
    <w:rsid w:val="007E1CF3"/>
  </w:style>
  <w:style w:type="character" w:customStyle="1" w:styleId="WW8Num7z6">
    <w:name w:val="WW8Num7z6"/>
    <w:rsid w:val="007E1CF3"/>
  </w:style>
  <w:style w:type="character" w:customStyle="1" w:styleId="WW8Num7z7">
    <w:name w:val="WW8Num7z7"/>
    <w:rsid w:val="007E1CF3"/>
  </w:style>
  <w:style w:type="character" w:customStyle="1" w:styleId="WW8Num7z8">
    <w:name w:val="WW8Num7z8"/>
    <w:rsid w:val="007E1CF3"/>
  </w:style>
  <w:style w:type="character" w:customStyle="1" w:styleId="WW-DefaultParagraphFont111">
    <w:name w:val="WW-Default Paragraph Font111"/>
    <w:rsid w:val="007E1CF3"/>
  </w:style>
  <w:style w:type="character" w:customStyle="1" w:styleId="WW-DefaultParagraphFont1111">
    <w:name w:val="WW-Default Paragraph Font1111"/>
    <w:rsid w:val="007E1CF3"/>
  </w:style>
  <w:style w:type="character" w:customStyle="1" w:styleId="33">
    <w:name w:val="Προεπιλεγμένη γραμματοσειρά3"/>
    <w:rsid w:val="007E1CF3"/>
  </w:style>
  <w:style w:type="character" w:customStyle="1" w:styleId="WW-DefaultParagraphFont11111">
    <w:name w:val="WW-Default Paragraph Font11111"/>
    <w:rsid w:val="007E1CF3"/>
  </w:style>
  <w:style w:type="character" w:customStyle="1" w:styleId="WW8Num10z1">
    <w:name w:val="WW8Num10z1"/>
    <w:rsid w:val="007E1CF3"/>
    <w:rPr>
      <w:rFonts w:eastAsia="Calibri"/>
      <w:lang w:val="el-GR"/>
    </w:rPr>
  </w:style>
  <w:style w:type="character" w:customStyle="1" w:styleId="WW8Num10z2">
    <w:name w:val="WW8Num10z2"/>
    <w:rsid w:val="007E1CF3"/>
  </w:style>
  <w:style w:type="character" w:customStyle="1" w:styleId="WW8Num10z3">
    <w:name w:val="WW8Num10z3"/>
    <w:rsid w:val="007E1CF3"/>
  </w:style>
  <w:style w:type="character" w:customStyle="1" w:styleId="WW8Num10z4">
    <w:name w:val="WW8Num10z4"/>
    <w:rsid w:val="007E1CF3"/>
  </w:style>
  <w:style w:type="character" w:customStyle="1" w:styleId="WW8Num10z5">
    <w:name w:val="WW8Num10z5"/>
    <w:rsid w:val="007E1CF3"/>
  </w:style>
  <w:style w:type="character" w:customStyle="1" w:styleId="WW8Num10z6">
    <w:name w:val="WW8Num10z6"/>
    <w:rsid w:val="007E1CF3"/>
  </w:style>
  <w:style w:type="character" w:customStyle="1" w:styleId="WW8Num10z7">
    <w:name w:val="WW8Num10z7"/>
    <w:rsid w:val="007E1CF3"/>
  </w:style>
  <w:style w:type="character" w:customStyle="1" w:styleId="WW8Num10z8">
    <w:name w:val="WW8Num10z8"/>
    <w:rsid w:val="007E1CF3"/>
  </w:style>
  <w:style w:type="character" w:customStyle="1" w:styleId="DefaultParagraphFont2">
    <w:name w:val="Default Paragraph Font2"/>
    <w:rsid w:val="007E1CF3"/>
  </w:style>
  <w:style w:type="character" w:customStyle="1" w:styleId="WW8Num12z0">
    <w:name w:val="WW8Num12z0"/>
    <w:rsid w:val="007E1CF3"/>
    <w:rPr>
      <w:b/>
      <w:bCs/>
      <w:szCs w:val="22"/>
      <w:lang w:val="el-GR"/>
    </w:rPr>
  </w:style>
  <w:style w:type="character" w:customStyle="1" w:styleId="WW8Num12z1">
    <w:name w:val="WW8Num12z1"/>
    <w:rsid w:val="007E1CF3"/>
    <w:rPr>
      <w:rFonts w:eastAsia="Calibri"/>
      <w:lang w:val="el-GR"/>
    </w:rPr>
  </w:style>
  <w:style w:type="character" w:customStyle="1" w:styleId="WW8Num12z2">
    <w:name w:val="WW8Num12z2"/>
    <w:rsid w:val="007E1CF3"/>
  </w:style>
  <w:style w:type="character" w:customStyle="1" w:styleId="WW8Num12z3">
    <w:name w:val="WW8Num12z3"/>
    <w:rsid w:val="007E1CF3"/>
  </w:style>
  <w:style w:type="character" w:customStyle="1" w:styleId="WW8Num12z4">
    <w:name w:val="WW8Num12z4"/>
    <w:rsid w:val="007E1CF3"/>
  </w:style>
  <w:style w:type="character" w:customStyle="1" w:styleId="WW8Num12z5">
    <w:name w:val="WW8Num12z5"/>
    <w:rsid w:val="007E1CF3"/>
  </w:style>
  <w:style w:type="character" w:customStyle="1" w:styleId="WW8Num12z6">
    <w:name w:val="WW8Num12z6"/>
    <w:rsid w:val="007E1CF3"/>
  </w:style>
  <w:style w:type="character" w:customStyle="1" w:styleId="WW8Num12z7">
    <w:name w:val="WW8Num12z7"/>
    <w:rsid w:val="007E1CF3"/>
  </w:style>
  <w:style w:type="character" w:customStyle="1" w:styleId="WW8Num12z8">
    <w:name w:val="WW8Num12z8"/>
    <w:rsid w:val="007E1CF3"/>
  </w:style>
  <w:style w:type="character" w:customStyle="1" w:styleId="WW8Num13z0">
    <w:name w:val="WW8Num13z0"/>
    <w:rsid w:val="007E1CF3"/>
    <w:rPr>
      <w:rFonts w:ascii="Symbol" w:hAnsi="Symbol" w:cs="OpenSymbol"/>
    </w:rPr>
  </w:style>
  <w:style w:type="character" w:customStyle="1" w:styleId="WW-DefaultParagraphFont111111">
    <w:name w:val="WW-Default Paragraph Font111111"/>
    <w:rsid w:val="007E1CF3"/>
  </w:style>
  <w:style w:type="character" w:customStyle="1" w:styleId="WW8Num13z1">
    <w:name w:val="WW8Num13z1"/>
    <w:rsid w:val="007E1CF3"/>
    <w:rPr>
      <w:rFonts w:eastAsia="Calibri"/>
      <w:lang w:val="el-GR"/>
    </w:rPr>
  </w:style>
  <w:style w:type="character" w:customStyle="1" w:styleId="WW8Num13z2">
    <w:name w:val="WW8Num13z2"/>
    <w:rsid w:val="007E1CF3"/>
  </w:style>
  <w:style w:type="character" w:customStyle="1" w:styleId="WW8Num13z3">
    <w:name w:val="WW8Num13z3"/>
    <w:rsid w:val="007E1CF3"/>
  </w:style>
  <w:style w:type="character" w:customStyle="1" w:styleId="WW8Num13z4">
    <w:name w:val="WW8Num13z4"/>
    <w:rsid w:val="007E1CF3"/>
  </w:style>
  <w:style w:type="character" w:customStyle="1" w:styleId="WW8Num13z5">
    <w:name w:val="WW8Num13z5"/>
    <w:rsid w:val="007E1CF3"/>
  </w:style>
  <w:style w:type="character" w:customStyle="1" w:styleId="WW8Num13z6">
    <w:name w:val="WW8Num13z6"/>
    <w:rsid w:val="007E1CF3"/>
  </w:style>
  <w:style w:type="character" w:customStyle="1" w:styleId="WW8Num13z7">
    <w:name w:val="WW8Num13z7"/>
    <w:rsid w:val="007E1CF3"/>
  </w:style>
  <w:style w:type="character" w:customStyle="1" w:styleId="WW8Num13z8">
    <w:name w:val="WW8Num13z8"/>
    <w:rsid w:val="007E1CF3"/>
  </w:style>
  <w:style w:type="character" w:customStyle="1" w:styleId="WW8Num14z0">
    <w:name w:val="WW8Num14z0"/>
    <w:rsid w:val="007E1CF3"/>
    <w:rPr>
      <w:rFonts w:ascii="Symbol" w:hAnsi="Symbol" w:cs="OpenSymbol"/>
    </w:rPr>
  </w:style>
  <w:style w:type="character" w:customStyle="1" w:styleId="WW8Num14z1">
    <w:name w:val="WW8Num14z1"/>
    <w:rsid w:val="007E1CF3"/>
  </w:style>
  <w:style w:type="character" w:customStyle="1" w:styleId="WW8Num14z2">
    <w:name w:val="WW8Num14z2"/>
    <w:rsid w:val="007E1CF3"/>
  </w:style>
  <w:style w:type="character" w:customStyle="1" w:styleId="WW8Num14z3">
    <w:name w:val="WW8Num14z3"/>
    <w:rsid w:val="007E1CF3"/>
  </w:style>
  <w:style w:type="character" w:customStyle="1" w:styleId="WW8Num14z4">
    <w:name w:val="WW8Num14z4"/>
    <w:rsid w:val="007E1CF3"/>
  </w:style>
  <w:style w:type="character" w:customStyle="1" w:styleId="WW8Num14z5">
    <w:name w:val="WW8Num14z5"/>
    <w:rsid w:val="007E1CF3"/>
  </w:style>
  <w:style w:type="character" w:customStyle="1" w:styleId="WW8Num14z6">
    <w:name w:val="WW8Num14z6"/>
    <w:rsid w:val="007E1CF3"/>
  </w:style>
  <w:style w:type="character" w:customStyle="1" w:styleId="WW8Num14z7">
    <w:name w:val="WW8Num14z7"/>
    <w:rsid w:val="007E1CF3"/>
  </w:style>
  <w:style w:type="character" w:customStyle="1" w:styleId="WW8Num14z8">
    <w:name w:val="WW8Num14z8"/>
    <w:rsid w:val="007E1CF3"/>
  </w:style>
  <w:style w:type="character" w:customStyle="1" w:styleId="WW8Num15z0">
    <w:name w:val="WW8Num15z0"/>
    <w:rsid w:val="007E1CF3"/>
  </w:style>
  <w:style w:type="character" w:customStyle="1" w:styleId="WW8Num15z1">
    <w:name w:val="WW8Num15z1"/>
    <w:rsid w:val="007E1CF3"/>
  </w:style>
  <w:style w:type="character" w:customStyle="1" w:styleId="WW8Num15z2">
    <w:name w:val="WW8Num15z2"/>
    <w:rsid w:val="007E1CF3"/>
  </w:style>
  <w:style w:type="character" w:customStyle="1" w:styleId="WW8Num15z3">
    <w:name w:val="WW8Num15z3"/>
    <w:rsid w:val="007E1CF3"/>
  </w:style>
  <w:style w:type="character" w:customStyle="1" w:styleId="WW8Num15z4">
    <w:name w:val="WW8Num15z4"/>
    <w:rsid w:val="007E1CF3"/>
  </w:style>
  <w:style w:type="character" w:customStyle="1" w:styleId="WW8Num15z5">
    <w:name w:val="WW8Num15z5"/>
    <w:rsid w:val="007E1CF3"/>
  </w:style>
  <w:style w:type="character" w:customStyle="1" w:styleId="WW8Num15z6">
    <w:name w:val="WW8Num15z6"/>
    <w:rsid w:val="007E1CF3"/>
  </w:style>
  <w:style w:type="character" w:customStyle="1" w:styleId="WW8Num15z7">
    <w:name w:val="WW8Num15z7"/>
    <w:rsid w:val="007E1CF3"/>
  </w:style>
  <w:style w:type="character" w:customStyle="1" w:styleId="WW8Num15z8">
    <w:name w:val="WW8Num15z8"/>
    <w:rsid w:val="007E1CF3"/>
  </w:style>
  <w:style w:type="character" w:customStyle="1" w:styleId="WW8Num16z0">
    <w:name w:val="WW8Num16z0"/>
    <w:rsid w:val="007E1CF3"/>
  </w:style>
  <w:style w:type="character" w:customStyle="1" w:styleId="WW8Num16z1">
    <w:name w:val="WW8Num16z1"/>
    <w:rsid w:val="007E1CF3"/>
  </w:style>
  <w:style w:type="character" w:customStyle="1" w:styleId="WW8Num16z2">
    <w:name w:val="WW8Num16z2"/>
    <w:rsid w:val="007E1CF3"/>
  </w:style>
  <w:style w:type="character" w:customStyle="1" w:styleId="WW8Num16z3">
    <w:name w:val="WW8Num16z3"/>
    <w:rsid w:val="007E1CF3"/>
  </w:style>
  <w:style w:type="character" w:customStyle="1" w:styleId="WW8Num16z4">
    <w:name w:val="WW8Num16z4"/>
    <w:rsid w:val="007E1CF3"/>
  </w:style>
  <w:style w:type="character" w:customStyle="1" w:styleId="WW8Num16z5">
    <w:name w:val="WW8Num16z5"/>
    <w:rsid w:val="007E1CF3"/>
  </w:style>
  <w:style w:type="character" w:customStyle="1" w:styleId="WW8Num16z6">
    <w:name w:val="WW8Num16z6"/>
    <w:rsid w:val="007E1CF3"/>
  </w:style>
  <w:style w:type="character" w:customStyle="1" w:styleId="WW8Num16z7">
    <w:name w:val="WW8Num16z7"/>
    <w:rsid w:val="007E1CF3"/>
  </w:style>
  <w:style w:type="character" w:customStyle="1" w:styleId="WW8Num16z8">
    <w:name w:val="WW8Num16z8"/>
    <w:rsid w:val="007E1CF3"/>
  </w:style>
  <w:style w:type="character" w:customStyle="1" w:styleId="WW-DefaultParagraphFont1111111">
    <w:name w:val="WW-Default Paragraph Font1111111"/>
    <w:rsid w:val="007E1CF3"/>
  </w:style>
  <w:style w:type="character" w:customStyle="1" w:styleId="WW-DefaultParagraphFont11111111">
    <w:name w:val="WW-Default Paragraph Font11111111"/>
    <w:rsid w:val="007E1CF3"/>
  </w:style>
  <w:style w:type="character" w:customStyle="1" w:styleId="WW-DefaultParagraphFont111111111">
    <w:name w:val="WW-Default Paragraph Font111111111"/>
    <w:rsid w:val="007E1CF3"/>
  </w:style>
  <w:style w:type="character" w:customStyle="1" w:styleId="WW-DefaultParagraphFont1111111111">
    <w:name w:val="WW-Default Paragraph Font1111111111"/>
    <w:rsid w:val="007E1CF3"/>
  </w:style>
  <w:style w:type="character" w:customStyle="1" w:styleId="WW-DefaultParagraphFont11111111111">
    <w:name w:val="WW-Default Paragraph Font11111111111"/>
    <w:rsid w:val="007E1CF3"/>
  </w:style>
  <w:style w:type="character" w:customStyle="1" w:styleId="WW8Num17z0">
    <w:name w:val="WW8Num17z0"/>
    <w:rsid w:val="007E1CF3"/>
  </w:style>
  <w:style w:type="character" w:customStyle="1" w:styleId="WW8Num17z1">
    <w:name w:val="WW8Num17z1"/>
    <w:rsid w:val="007E1CF3"/>
  </w:style>
  <w:style w:type="character" w:customStyle="1" w:styleId="WW8Num17z2">
    <w:name w:val="WW8Num17z2"/>
    <w:rsid w:val="007E1CF3"/>
  </w:style>
  <w:style w:type="character" w:customStyle="1" w:styleId="WW8Num17z3">
    <w:name w:val="WW8Num17z3"/>
    <w:rsid w:val="007E1CF3"/>
  </w:style>
  <w:style w:type="character" w:customStyle="1" w:styleId="WW8Num17z4">
    <w:name w:val="WW8Num17z4"/>
    <w:rsid w:val="007E1CF3"/>
  </w:style>
  <w:style w:type="character" w:customStyle="1" w:styleId="WW8Num17z5">
    <w:name w:val="WW8Num17z5"/>
    <w:rsid w:val="007E1CF3"/>
  </w:style>
  <w:style w:type="character" w:customStyle="1" w:styleId="WW8Num17z6">
    <w:name w:val="WW8Num17z6"/>
    <w:rsid w:val="007E1CF3"/>
  </w:style>
  <w:style w:type="character" w:customStyle="1" w:styleId="WW8Num17z7">
    <w:name w:val="WW8Num17z7"/>
    <w:rsid w:val="007E1CF3"/>
  </w:style>
  <w:style w:type="character" w:customStyle="1" w:styleId="WW8Num17z8">
    <w:name w:val="WW8Num17z8"/>
    <w:rsid w:val="007E1CF3"/>
  </w:style>
  <w:style w:type="character" w:customStyle="1" w:styleId="WW8Num18z0">
    <w:name w:val="WW8Num18z0"/>
    <w:rsid w:val="007E1CF3"/>
  </w:style>
  <w:style w:type="character" w:customStyle="1" w:styleId="WW8Num18z1">
    <w:name w:val="WW8Num18z1"/>
    <w:rsid w:val="007E1CF3"/>
  </w:style>
  <w:style w:type="character" w:customStyle="1" w:styleId="WW8Num18z2">
    <w:name w:val="WW8Num18z2"/>
    <w:rsid w:val="007E1CF3"/>
  </w:style>
  <w:style w:type="character" w:customStyle="1" w:styleId="WW8Num18z3">
    <w:name w:val="WW8Num18z3"/>
    <w:rsid w:val="007E1CF3"/>
  </w:style>
  <w:style w:type="character" w:customStyle="1" w:styleId="WW8Num18z4">
    <w:name w:val="WW8Num18z4"/>
    <w:rsid w:val="007E1CF3"/>
  </w:style>
  <w:style w:type="character" w:customStyle="1" w:styleId="WW8Num18z5">
    <w:name w:val="WW8Num18z5"/>
    <w:rsid w:val="007E1CF3"/>
  </w:style>
  <w:style w:type="character" w:customStyle="1" w:styleId="WW8Num18z6">
    <w:name w:val="WW8Num18z6"/>
    <w:rsid w:val="007E1CF3"/>
  </w:style>
  <w:style w:type="character" w:customStyle="1" w:styleId="WW8Num18z7">
    <w:name w:val="WW8Num18z7"/>
    <w:rsid w:val="007E1CF3"/>
  </w:style>
  <w:style w:type="character" w:customStyle="1" w:styleId="WW8Num18z8">
    <w:name w:val="WW8Num18z8"/>
    <w:rsid w:val="007E1CF3"/>
  </w:style>
  <w:style w:type="character" w:customStyle="1" w:styleId="WW8Num3z1">
    <w:name w:val="WW8Num3z1"/>
    <w:rsid w:val="007E1CF3"/>
  </w:style>
  <w:style w:type="character" w:customStyle="1" w:styleId="WW8Num3z2">
    <w:name w:val="WW8Num3z2"/>
    <w:rsid w:val="007E1CF3"/>
  </w:style>
  <w:style w:type="character" w:customStyle="1" w:styleId="WW8Num3z3">
    <w:name w:val="WW8Num3z3"/>
    <w:rsid w:val="007E1CF3"/>
  </w:style>
  <w:style w:type="character" w:customStyle="1" w:styleId="WW8Num3z4">
    <w:name w:val="WW8Num3z4"/>
    <w:rsid w:val="007E1CF3"/>
    <w:rPr>
      <w:rFonts w:ascii="Arial" w:hAnsi="Arial" w:cs="Times New Roman"/>
      <w:b w:val="0"/>
      <w:i w:val="0"/>
      <w:sz w:val="20"/>
      <w:szCs w:val="20"/>
    </w:rPr>
  </w:style>
  <w:style w:type="character" w:customStyle="1" w:styleId="WW8Num3z5">
    <w:name w:val="WW8Num3z5"/>
    <w:rsid w:val="007E1CF3"/>
  </w:style>
  <w:style w:type="character" w:customStyle="1" w:styleId="WW8Num3z6">
    <w:name w:val="WW8Num3z6"/>
    <w:rsid w:val="007E1CF3"/>
  </w:style>
  <w:style w:type="character" w:customStyle="1" w:styleId="WW8Num3z7">
    <w:name w:val="WW8Num3z7"/>
    <w:rsid w:val="007E1CF3"/>
  </w:style>
  <w:style w:type="character" w:customStyle="1" w:styleId="WW8Num3z8">
    <w:name w:val="WW8Num3z8"/>
    <w:rsid w:val="007E1CF3"/>
  </w:style>
  <w:style w:type="character" w:customStyle="1" w:styleId="WW-DefaultParagraphFont111111111111">
    <w:name w:val="WW-Default Paragraph Font111111111111"/>
    <w:rsid w:val="007E1CF3"/>
  </w:style>
  <w:style w:type="character" w:customStyle="1" w:styleId="WW-DefaultParagraphFont1111111111111">
    <w:name w:val="WW-Default Paragraph Font1111111111111"/>
    <w:rsid w:val="007E1CF3"/>
  </w:style>
  <w:style w:type="character" w:customStyle="1" w:styleId="WW-DefaultParagraphFont11111111111111">
    <w:name w:val="WW-Default Paragraph Font11111111111111"/>
    <w:rsid w:val="007E1CF3"/>
  </w:style>
  <w:style w:type="character" w:customStyle="1" w:styleId="WW-DefaultParagraphFont111111111111111">
    <w:name w:val="WW-Default Paragraph Font111111111111111"/>
    <w:rsid w:val="007E1CF3"/>
  </w:style>
  <w:style w:type="character" w:customStyle="1" w:styleId="25">
    <w:name w:val="Προεπιλεγμένη γραμματοσειρά2"/>
    <w:rsid w:val="007E1CF3"/>
  </w:style>
  <w:style w:type="character" w:customStyle="1" w:styleId="WW8Num19z0">
    <w:name w:val="WW8Num19z0"/>
    <w:rsid w:val="007E1CF3"/>
    <w:rPr>
      <w:rFonts w:ascii="Calibri" w:hAnsi="Calibri" w:cs="Calibri"/>
    </w:rPr>
  </w:style>
  <w:style w:type="character" w:customStyle="1" w:styleId="WW8Num19z1">
    <w:name w:val="WW8Num19z1"/>
    <w:rsid w:val="007E1CF3"/>
  </w:style>
  <w:style w:type="character" w:customStyle="1" w:styleId="WW8Num20z0">
    <w:name w:val="WW8Num20z0"/>
    <w:rsid w:val="007E1CF3"/>
    <w:rPr>
      <w:rFonts w:ascii="Calibri" w:eastAsia="Calibri" w:hAnsi="Calibri" w:cs="Times New Roman"/>
    </w:rPr>
  </w:style>
  <w:style w:type="character" w:customStyle="1" w:styleId="WW8Num20z1">
    <w:name w:val="WW8Num20z1"/>
    <w:rsid w:val="007E1CF3"/>
    <w:rPr>
      <w:rFonts w:ascii="Courier New" w:hAnsi="Courier New" w:cs="Courier New"/>
    </w:rPr>
  </w:style>
  <w:style w:type="character" w:customStyle="1" w:styleId="WW8Num20z2">
    <w:name w:val="WW8Num20z2"/>
    <w:rsid w:val="007E1CF3"/>
    <w:rPr>
      <w:rFonts w:ascii="Wingdings" w:hAnsi="Wingdings" w:cs="Wingdings"/>
    </w:rPr>
  </w:style>
  <w:style w:type="character" w:customStyle="1" w:styleId="WW8Num20z3">
    <w:name w:val="WW8Num20z3"/>
    <w:rsid w:val="007E1CF3"/>
    <w:rPr>
      <w:rFonts w:ascii="Symbol" w:hAnsi="Symbol" w:cs="Symbol"/>
    </w:rPr>
  </w:style>
  <w:style w:type="character" w:customStyle="1" w:styleId="WW-DefaultParagraphFont1111111111111111">
    <w:name w:val="WW-Default Paragraph Font1111111111111111"/>
    <w:rsid w:val="007E1CF3"/>
  </w:style>
  <w:style w:type="character" w:customStyle="1" w:styleId="WW8Num19z2">
    <w:name w:val="WW8Num19z2"/>
    <w:rsid w:val="007E1CF3"/>
  </w:style>
  <w:style w:type="character" w:customStyle="1" w:styleId="WW8Num19z3">
    <w:name w:val="WW8Num19z3"/>
    <w:rsid w:val="007E1CF3"/>
  </w:style>
  <w:style w:type="character" w:customStyle="1" w:styleId="WW8Num19z4">
    <w:name w:val="WW8Num19z4"/>
    <w:rsid w:val="007E1CF3"/>
  </w:style>
  <w:style w:type="character" w:customStyle="1" w:styleId="WW8Num19z5">
    <w:name w:val="WW8Num19z5"/>
    <w:rsid w:val="007E1CF3"/>
  </w:style>
  <w:style w:type="character" w:customStyle="1" w:styleId="WW8Num19z6">
    <w:name w:val="WW8Num19z6"/>
    <w:rsid w:val="007E1CF3"/>
  </w:style>
  <w:style w:type="character" w:customStyle="1" w:styleId="WW8Num19z7">
    <w:name w:val="WW8Num19z7"/>
    <w:rsid w:val="007E1CF3"/>
  </w:style>
  <w:style w:type="character" w:customStyle="1" w:styleId="WW8Num19z8">
    <w:name w:val="WW8Num19z8"/>
    <w:rsid w:val="007E1CF3"/>
  </w:style>
  <w:style w:type="character" w:customStyle="1" w:styleId="WW8Num20z4">
    <w:name w:val="WW8Num20z4"/>
    <w:rsid w:val="007E1CF3"/>
  </w:style>
  <w:style w:type="character" w:customStyle="1" w:styleId="WW8Num20z5">
    <w:name w:val="WW8Num20z5"/>
    <w:rsid w:val="007E1CF3"/>
  </w:style>
  <w:style w:type="character" w:customStyle="1" w:styleId="WW8Num20z6">
    <w:name w:val="WW8Num20z6"/>
    <w:rsid w:val="007E1CF3"/>
  </w:style>
  <w:style w:type="character" w:customStyle="1" w:styleId="WW8Num20z7">
    <w:name w:val="WW8Num20z7"/>
    <w:rsid w:val="007E1CF3"/>
  </w:style>
  <w:style w:type="character" w:customStyle="1" w:styleId="WW8Num20z8">
    <w:name w:val="WW8Num20z8"/>
    <w:rsid w:val="007E1CF3"/>
  </w:style>
  <w:style w:type="character" w:customStyle="1" w:styleId="WW-DefaultParagraphFont11111111111111111">
    <w:name w:val="WW-Default Paragraph Font11111111111111111"/>
    <w:rsid w:val="007E1CF3"/>
  </w:style>
  <w:style w:type="character" w:customStyle="1" w:styleId="WW-DefaultParagraphFont111111111111111111">
    <w:name w:val="WW-Default Paragraph Font111111111111111111"/>
    <w:rsid w:val="007E1CF3"/>
  </w:style>
  <w:style w:type="character" w:customStyle="1" w:styleId="WW8Num21z0">
    <w:name w:val="WW8Num21z0"/>
    <w:rsid w:val="007E1CF3"/>
    <w:rPr>
      <w:rFonts w:ascii="Calibri" w:eastAsia="Times New Roman" w:hAnsi="Calibri" w:cs="Calibri"/>
    </w:rPr>
  </w:style>
  <w:style w:type="character" w:customStyle="1" w:styleId="WW8Num21z1">
    <w:name w:val="WW8Num21z1"/>
    <w:rsid w:val="007E1CF3"/>
    <w:rPr>
      <w:rFonts w:ascii="Courier New" w:hAnsi="Courier New" w:cs="Courier New"/>
    </w:rPr>
  </w:style>
  <w:style w:type="character" w:customStyle="1" w:styleId="WW8Num21z2">
    <w:name w:val="WW8Num21z2"/>
    <w:rsid w:val="007E1CF3"/>
    <w:rPr>
      <w:rFonts w:ascii="Wingdings" w:hAnsi="Wingdings" w:cs="Wingdings"/>
    </w:rPr>
  </w:style>
  <w:style w:type="character" w:customStyle="1" w:styleId="WW8Num21z3">
    <w:name w:val="WW8Num21z3"/>
    <w:rsid w:val="007E1CF3"/>
    <w:rPr>
      <w:rFonts w:ascii="Symbol" w:hAnsi="Symbol" w:cs="Symbol"/>
    </w:rPr>
  </w:style>
  <w:style w:type="character" w:customStyle="1" w:styleId="WW8Num22z0">
    <w:name w:val="WW8Num22z0"/>
    <w:rsid w:val="007E1CF3"/>
    <w:rPr>
      <w:rFonts w:ascii="Symbol" w:hAnsi="Symbol" w:cs="Symbol"/>
    </w:rPr>
  </w:style>
  <w:style w:type="character" w:customStyle="1" w:styleId="WW8Num22z1">
    <w:name w:val="WW8Num22z1"/>
    <w:rsid w:val="007E1CF3"/>
    <w:rPr>
      <w:rFonts w:ascii="Courier New" w:hAnsi="Courier New" w:cs="Courier New"/>
    </w:rPr>
  </w:style>
  <w:style w:type="character" w:customStyle="1" w:styleId="WW8Num22z2">
    <w:name w:val="WW8Num22z2"/>
    <w:rsid w:val="007E1CF3"/>
    <w:rPr>
      <w:rFonts w:ascii="Wingdings" w:hAnsi="Wingdings" w:cs="Wingdings"/>
    </w:rPr>
  </w:style>
  <w:style w:type="character" w:customStyle="1" w:styleId="WW8Num23z0">
    <w:name w:val="WW8Num23z0"/>
    <w:rsid w:val="007E1CF3"/>
    <w:rPr>
      <w:rFonts w:ascii="Calibri" w:eastAsia="Times New Roman" w:hAnsi="Calibri" w:cs="Calibri"/>
    </w:rPr>
  </w:style>
  <w:style w:type="character" w:customStyle="1" w:styleId="WW8Num23z1">
    <w:name w:val="WW8Num23z1"/>
    <w:rsid w:val="007E1CF3"/>
    <w:rPr>
      <w:rFonts w:ascii="Courier New" w:hAnsi="Courier New" w:cs="Courier New"/>
    </w:rPr>
  </w:style>
  <w:style w:type="character" w:customStyle="1" w:styleId="WW8Num23z2">
    <w:name w:val="WW8Num23z2"/>
    <w:rsid w:val="007E1CF3"/>
    <w:rPr>
      <w:rFonts w:ascii="Wingdings" w:hAnsi="Wingdings" w:cs="Wingdings"/>
    </w:rPr>
  </w:style>
  <w:style w:type="character" w:customStyle="1" w:styleId="WW8Num23z3">
    <w:name w:val="WW8Num23z3"/>
    <w:rsid w:val="007E1CF3"/>
    <w:rPr>
      <w:rFonts w:ascii="Symbol" w:hAnsi="Symbol" w:cs="Symbol"/>
    </w:rPr>
  </w:style>
  <w:style w:type="character" w:customStyle="1" w:styleId="WW8Num24z0">
    <w:name w:val="WW8Num24z0"/>
    <w:rsid w:val="007E1CF3"/>
    <w:rPr>
      <w:rFonts w:ascii="Symbol" w:hAnsi="Symbol" w:cs="Symbol"/>
      <w:strike/>
      <w:color w:val="0070C0"/>
      <w:position w:val="0"/>
      <w:sz w:val="24"/>
      <w:vertAlign w:val="baseline"/>
      <w:lang w:val="el-GR"/>
    </w:rPr>
  </w:style>
  <w:style w:type="character" w:customStyle="1" w:styleId="WW8Num24z1">
    <w:name w:val="WW8Num24z1"/>
    <w:rsid w:val="007E1CF3"/>
    <w:rPr>
      <w:rFonts w:ascii="Courier New" w:hAnsi="Courier New" w:cs="Courier New"/>
    </w:rPr>
  </w:style>
  <w:style w:type="character" w:customStyle="1" w:styleId="WW8Num24z2">
    <w:name w:val="WW8Num24z2"/>
    <w:rsid w:val="007E1CF3"/>
    <w:rPr>
      <w:rFonts w:ascii="Wingdings" w:hAnsi="Wingdings" w:cs="Wingdings"/>
    </w:rPr>
  </w:style>
  <w:style w:type="character" w:customStyle="1" w:styleId="WW8Num25z0">
    <w:name w:val="WW8Num25z0"/>
    <w:rsid w:val="007E1CF3"/>
    <w:rPr>
      <w:rFonts w:ascii="Symbol" w:hAnsi="Symbol" w:cs="Symbol"/>
    </w:rPr>
  </w:style>
  <w:style w:type="character" w:customStyle="1" w:styleId="WW8Num25z1">
    <w:name w:val="WW8Num25z1"/>
    <w:rsid w:val="007E1CF3"/>
    <w:rPr>
      <w:rFonts w:ascii="Courier New" w:hAnsi="Courier New" w:cs="Courier New"/>
    </w:rPr>
  </w:style>
  <w:style w:type="character" w:customStyle="1" w:styleId="WW8Num25z2">
    <w:name w:val="WW8Num25z2"/>
    <w:rsid w:val="007E1CF3"/>
    <w:rPr>
      <w:rFonts w:ascii="Wingdings" w:hAnsi="Wingdings" w:cs="Wingdings"/>
    </w:rPr>
  </w:style>
  <w:style w:type="character" w:customStyle="1" w:styleId="WW8Num26z0">
    <w:name w:val="WW8Num26z0"/>
    <w:rsid w:val="007E1CF3"/>
    <w:rPr>
      <w:rFonts w:ascii="Symbol" w:hAnsi="Symbol" w:cs="Symbol"/>
    </w:rPr>
  </w:style>
  <w:style w:type="character" w:customStyle="1" w:styleId="WW8Num26z1">
    <w:name w:val="WW8Num26z1"/>
    <w:rsid w:val="007E1CF3"/>
    <w:rPr>
      <w:rFonts w:ascii="Courier New" w:hAnsi="Courier New" w:cs="Courier New"/>
    </w:rPr>
  </w:style>
  <w:style w:type="character" w:customStyle="1" w:styleId="WW8Num26z2">
    <w:name w:val="WW8Num26z2"/>
    <w:rsid w:val="007E1CF3"/>
    <w:rPr>
      <w:rFonts w:ascii="Wingdings" w:hAnsi="Wingdings" w:cs="Wingdings"/>
    </w:rPr>
  </w:style>
  <w:style w:type="character" w:customStyle="1" w:styleId="WW8Num27z0">
    <w:name w:val="WW8Num27z0"/>
    <w:rsid w:val="007E1CF3"/>
    <w:rPr>
      <w:rFonts w:ascii="Calibri" w:eastAsia="Times New Roman" w:hAnsi="Calibri" w:cs="Calibri"/>
    </w:rPr>
  </w:style>
  <w:style w:type="character" w:customStyle="1" w:styleId="WW8Num27z1">
    <w:name w:val="WW8Num27z1"/>
    <w:rsid w:val="007E1CF3"/>
    <w:rPr>
      <w:rFonts w:ascii="Courier New" w:hAnsi="Courier New" w:cs="Courier New"/>
    </w:rPr>
  </w:style>
  <w:style w:type="character" w:customStyle="1" w:styleId="WW8Num27z2">
    <w:name w:val="WW8Num27z2"/>
    <w:rsid w:val="007E1CF3"/>
    <w:rPr>
      <w:rFonts w:ascii="Wingdings" w:hAnsi="Wingdings" w:cs="Wingdings"/>
    </w:rPr>
  </w:style>
  <w:style w:type="character" w:customStyle="1" w:styleId="WW8Num27z3">
    <w:name w:val="WW8Num27z3"/>
    <w:rsid w:val="007E1CF3"/>
    <w:rPr>
      <w:rFonts w:ascii="Symbol" w:hAnsi="Symbol" w:cs="Symbol"/>
    </w:rPr>
  </w:style>
  <w:style w:type="character" w:customStyle="1" w:styleId="WW8Num28z0">
    <w:name w:val="WW8Num28z0"/>
    <w:rsid w:val="007E1CF3"/>
    <w:rPr>
      <w:rFonts w:ascii="Symbol" w:hAnsi="Symbol" w:cs="Symbol"/>
    </w:rPr>
  </w:style>
  <w:style w:type="character" w:customStyle="1" w:styleId="WW8Num28z1">
    <w:name w:val="WW8Num28z1"/>
    <w:rsid w:val="007E1CF3"/>
    <w:rPr>
      <w:rFonts w:ascii="Courier New" w:hAnsi="Courier New" w:cs="Courier New"/>
    </w:rPr>
  </w:style>
  <w:style w:type="character" w:customStyle="1" w:styleId="WW8Num28z2">
    <w:name w:val="WW8Num28z2"/>
    <w:rsid w:val="007E1CF3"/>
    <w:rPr>
      <w:rFonts w:ascii="Wingdings" w:hAnsi="Wingdings" w:cs="Wingdings"/>
    </w:rPr>
  </w:style>
  <w:style w:type="character" w:customStyle="1" w:styleId="WW8Num29z0">
    <w:name w:val="WW8Num29z0"/>
    <w:rsid w:val="007E1CF3"/>
    <w:rPr>
      <w:rFonts w:ascii="Calibri" w:eastAsia="Times New Roman" w:hAnsi="Calibri" w:cs="Calibri"/>
    </w:rPr>
  </w:style>
  <w:style w:type="character" w:customStyle="1" w:styleId="WW8Num29z1">
    <w:name w:val="WW8Num29z1"/>
    <w:rsid w:val="007E1CF3"/>
    <w:rPr>
      <w:rFonts w:ascii="Courier New" w:hAnsi="Courier New" w:cs="Courier New"/>
    </w:rPr>
  </w:style>
  <w:style w:type="character" w:customStyle="1" w:styleId="WW8Num29z2">
    <w:name w:val="WW8Num29z2"/>
    <w:rsid w:val="007E1CF3"/>
    <w:rPr>
      <w:rFonts w:ascii="Wingdings" w:hAnsi="Wingdings" w:cs="Wingdings"/>
    </w:rPr>
  </w:style>
  <w:style w:type="character" w:customStyle="1" w:styleId="WW8Num29z3">
    <w:name w:val="WW8Num29z3"/>
    <w:rsid w:val="007E1CF3"/>
    <w:rPr>
      <w:rFonts w:ascii="Symbol" w:hAnsi="Symbol" w:cs="Symbol"/>
    </w:rPr>
  </w:style>
  <w:style w:type="character" w:customStyle="1" w:styleId="WW8Num30z0">
    <w:name w:val="WW8Num30z0"/>
    <w:rsid w:val="007E1CF3"/>
    <w:rPr>
      <w:rFonts w:ascii="Symbol" w:hAnsi="Symbol" w:cs="Symbol"/>
      <w:shd w:val="clear" w:color="auto" w:fill="FFFF00"/>
    </w:rPr>
  </w:style>
  <w:style w:type="character" w:customStyle="1" w:styleId="WW8Num30z1">
    <w:name w:val="WW8Num30z1"/>
    <w:rsid w:val="007E1CF3"/>
    <w:rPr>
      <w:rFonts w:ascii="Courier New" w:hAnsi="Courier New" w:cs="Courier New"/>
    </w:rPr>
  </w:style>
  <w:style w:type="character" w:customStyle="1" w:styleId="WW8Num30z2">
    <w:name w:val="WW8Num30z2"/>
    <w:rsid w:val="007E1CF3"/>
    <w:rPr>
      <w:rFonts w:ascii="Wingdings" w:hAnsi="Wingdings" w:cs="Wingdings"/>
    </w:rPr>
  </w:style>
  <w:style w:type="character" w:customStyle="1" w:styleId="WW8Num31z0">
    <w:name w:val="WW8Num31z0"/>
    <w:rsid w:val="007E1CF3"/>
    <w:rPr>
      <w:rFonts w:cs="Times New Roman"/>
    </w:rPr>
  </w:style>
  <w:style w:type="character" w:customStyle="1" w:styleId="WW8Num32z0">
    <w:name w:val="WW8Num32z0"/>
    <w:rsid w:val="007E1CF3"/>
  </w:style>
  <w:style w:type="character" w:customStyle="1" w:styleId="WW8Num32z1">
    <w:name w:val="WW8Num32z1"/>
    <w:rsid w:val="007E1CF3"/>
  </w:style>
  <w:style w:type="character" w:customStyle="1" w:styleId="WW8Num32z2">
    <w:name w:val="WW8Num32z2"/>
    <w:rsid w:val="007E1CF3"/>
  </w:style>
  <w:style w:type="character" w:customStyle="1" w:styleId="WW8Num32z3">
    <w:name w:val="WW8Num32z3"/>
    <w:rsid w:val="007E1CF3"/>
  </w:style>
  <w:style w:type="character" w:customStyle="1" w:styleId="WW8Num32z4">
    <w:name w:val="WW8Num32z4"/>
    <w:rsid w:val="007E1CF3"/>
  </w:style>
  <w:style w:type="character" w:customStyle="1" w:styleId="WW8Num32z5">
    <w:name w:val="WW8Num32z5"/>
    <w:rsid w:val="007E1CF3"/>
  </w:style>
  <w:style w:type="character" w:customStyle="1" w:styleId="WW8Num32z6">
    <w:name w:val="WW8Num32z6"/>
    <w:rsid w:val="007E1CF3"/>
  </w:style>
  <w:style w:type="character" w:customStyle="1" w:styleId="WW8Num32z7">
    <w:name w:val="WW8Num32z7"/>
    <w:rsid w:val="007E1CF3"/>
  </w:style>
  <w:style w:type="character" w:customStyle="1" w:styleId="WW8Num32z8">
    <w:name w:val="WW8Num32z8"/>
    <w:rsid w:val="007E1CF3"/>
  </w:style>
  <w:style w:type="character" w:customStyle="1" w:styleId="WW8Num33z0">
    <w:name w:val="WW8Num33z0"/>
    <w:rsid w:val="007E1CF3"/>
    <w:rPr>
      <w:rFonts w:ascii="Symbol" w:eastAsia="Calibri" w:hAnsi="Symbol" w:cs="Symbol"/>
    </w:rPr>
  </w:style>
  <w:style w:type="character" w:customStyle="1" w:styleId="WW8Num33z1">
    <w:name w:val="WW8Num33z1"/>
    <w:rsid w:val="007E1CF3"/>
    <w:rPr>
      <w:rFonts w:ascii="Courier New" w:hAnsi="Courier New" w:cs="Courier New"/>
    </w:rPr>
  </w:style>
  <w:style w:type="character" w:customStyle="1" w:styleId="WW8Num33z2">
    <w:name w:val="WW8Num33z2"/>
    <w:rsid w:val="007E1CF3"/>
    <w:rPr>
      <w:rFonts w:ascii="Wingdings" w:hAnsi="Wingdings" w:cs="Wingdings"/>
    </w:rPr>
  </w:style>
  <w:style w:type="character" w:customStyle="1" w:styleId="WW8Num34z0">
    <w:name w:val="WW8Num34z0"/>
    <w:rsid w:val="007E1CF3"/>
    <w:rPr>
      <w:rFonts w:ascii="Symbol" w:hAnsi="Symbol" w:cs="Symbol"/>
    </w:rPr>
  </w:style>
  <w:style w:type="character" w:customStyle="1" w:styleId="WW8Num34z1">
    <w:name w:val="WW8Num34z1"/>
    <w:rsid w:val="007E1CF3"/>
    <w:rPr>
      <w:rFonts w:ascii="Courier New" w:hAnsi="Courier New" w:cs="Courier New"/>
    </w:rPr>
  </w:style>
  <w:style w:type="character" w:customStyle="1" w:styleId="WW8Num34z2">
    <w:name w:val="WW8Num34z2"/>
    <w:rsid w:val="007E1CF3"/>
    <w:rPr>
      <w:rFonts w:ascii="Wingdings" w:hAnsi="Wingdings" w:cs="Wingdings"/>
    </w:rPr>
  </w:style>
  <w:style w:type="character" w:customStyle="1" w:styleId="WW8Num35z0">
    <w:name w:val="WW8Num35z0"/>
    <w:rsid w:val="007E1CF3"/>
    <w:rPr>
      <w:rFonts w:ascii="Calibri" w:eastAsia="Times New Roman" w:hAnsi="Calibri" w:cs="Calibri"/>
    </w:rPr>
  </w:style>
  <w:style w:type="character" w:customStyle="1" w:styleId="WW8Num35z1">
    <w:name w:val="WW8Num35z1"/>
    <w:rsid w:val="007E1CF3"/>
    <w:rPr>
      <w:rFonts w:ascii="Courier New" w:hAnsi="Courier New" w:cs="Courier New"/>
    </w:rPr>
  </w:style>
  <w:style w:type="character" w:customStyle="1" w:styleId="WW8Num35z2">
    <w:name w:val="WW8Num35z2"/>
    <w:rsid w:val="007E1CF3"/>
    <w:rPr>
      <w:rFonts w:ascii="Wingdings" w:hAnsi="Wingdings" w:cs="Wingdings"/>
    </w:rPr>
  </w:style>
  <w:style w:type="character" w:customStyle="1" w:styleId="WW8Num35z3">
    <w:name w:val="WW8Num35z3"/>
    <w:rsid w:val="007E1CF3"/>
    <w:rPr>
      <w:rFonts w:ascii="Symbol" w:hAnsi="Symbol" w:cs="Symbol"/>
    </w:rPr>
  </w:style>
  <w:style w:type="character" w:customStyle="1" w:styleId="WW8Num36z0">
    <w:name w:val="WW8Num36z0"/>
    <w:rsid w:val="007E1CF3"/>
    <w:rPr>
      <w:lang w:val="el-GR"/>
    </w:rPr>
  </w:style>
  <w:style w:type="character" w:customStyle="1" w:styleId="WW8Num36z1">
    <w:name w:val="WW8Num36z1"/>
    <w:rsid w:val="007E1CF3"/>
  </w:style>
  <w:style w:type="character" w:customStyle="1" w:styleId="WW8Num36z2">
    <w:name w:val="WW8Num36z2"/>
    <w:rsid w:val="007E1CF3"/>
  </w:style>
  <w:style w:type="character" w:customStyle="1" w:styleId="WW8Num36z3">
    <w:name w:val="WW8Num36z3"/>
    <w:rsid w:val="007E1CF3"/>
  </w:style>
  <w:style w:type="character" w:customStyle="1" w:styleId="WW8Num36z4">
    <w:name w:val="WW8Num36z4"/>
    <w:rsid w:val="007E1CF3"/>
  </w:style>
  <w:style w:type="character" w:customStyle="1" w:styleId="WW8Num36z5">
    <w:name w:val="WW8Num36z5"/>
    <w:rsid w:val="007E1CF3"/>
  </w:style>
  <w:style w:type="character" w:customStyle="1" w:styleId="WW8Num36z6">
    <w:name w:val="WW8Num36z6"/>
    <w:rsid w:val="007E1CF3"/>
  </w:style>
  <w:style w:type="character" w:customStyle="1" w:styleId="WW8Num36z7">
    <w:name w:val="WW8Num36z7"/>
    <w:rsid w:val="007E1CF3"/>
  </w:style>
  <w:style w:type="character" w:customStyle="1" w:styleId="WW8Num36z8">
    <w:name w:val="WW8Num36z8"/>
    <w:rsid w:val="007E1CF3"/>
  </w:style>
  <w:style w:type="character" w:customStyle="1" w:styleId="WW8Num37z0">
    <w:name w:val="WW8Num37z0"/>
    <w:rsid w:val="007E1CF3"/>
    <w:rPr>
      <w:rFonts w:ascii="Calibri" w:eastAsia="Times New Roman" w:hAnsi="Calibri" w:cs="Calibri"/>
    </w:rPr>
  </w:style>
  <w:style w:type="character" w:customStyle="1" w:styleId="WW8Num37z1">
    <w:name w:val="WW8Num37z1"/>
    <w:rsid w:val="007E1CF3"/>
    <w:rPr>
      <w:rFonts w:ascii="Courier New" w:hAnsi="Courier New" w:cs="Courier New"/>
    </w:rPr>
  </w:style>
  <w:style w:type="character" w:customStyle="1" w:styleId="WW8Num37z2">
    <w:name w:val="WW8Num37z2"/>
    <w:rsid w:val="007E1CF3"/>
    <w:rPr>
      <w:rFonts w:ascii="Wingdings" w:hAnsi="Wingdings" w:cs="Wingdings"/>
    </w:rPr>
  </w:style>
  <w:style w:type="character" w:customStyle="1" w:styleId="WW8Num37z3">
    <w:name w:val="WW8Num37z3"/>
    <w:rsid w:val="007E1CF3"/>
    <w:rPr>
      <w:rFonts w:ascii="Symbol" w:hAnsi="Symbol" w:cs="Symbol"/>
    </w:rPr>
  </w:style>
  <w:style w:type="character" w:customStyle="1" w:styleId="WW8Num38z0">
    <w:name w:val="WW8Num38z0"/>
    <w:rsid w:val="007E1CF3"/>
  </w:style>
  <w:style w:type="character" w:customStyle="1" w:styleId="WW8Num38z1">
    <w:name w:val="WW8Num38z1"/>
    <w:rsid w:val="007E1CF3"/>
  </w:style>
  <w:style w:type="character" w:customStyle="1" w:styleId="WW8Num38z2">
    <w:name w:val="WW8Num38z2"/>
    <w:rsid w:val="007E1CF3"/>
  </w:style>
  <w:style w:type="character" w:customStyle="1" w:styleId="WW8Num38z3">
    <w:name w:val="WW8Num38z3"/>
    <w:rsid w:val="007E1CF3"/>
  </w:style>
  <w:style w:type="character" w:customStyle="1" w:styleId="WW8Num38z4">
    <w:name w:val="WW8Num38z4"/>
    <w:rsid w:val="007E1CF3"/>
  </w:style>
  <w:style w:type="character" w:customStyle="1" w:styleId="WW8Num38z5">
    <w:name w:val="WW8Num38z5"/>
    <w:rsid w:val="007E1CF3"/>
  </w:style>
  <w:style w:type="character" w:customStyle="1" w:styleId="WW8Num38z6">
    <w:name w:val="WW8Num38z6"/>
    <w:rsid w:val="007E1CF3"/>
  </w:style>
  <w:style w:type="character" w:customStyle="1" w:styleId="WW8Num38z7">
    <w:name w:val="WW8Num38z7"/>
    <w:rsid w:val="007E1CF3"/>
  </w:style>
  <w:style w:type="character" w:customStyle="1" w:styleId="WW8Num38z8">
    <w:name w:val="WW8Num38z8"/>
    <w:rsid w:val="007E1CF3"/>
  </w:style>
  <w:style w:type="character" w:customStyle="1" w:styleId="WW-DefaultParagraphFont1111111111111111111">
    <w:name w:val="WW-Default Paragraph Font1111111111111111111"/>
    <w:rsid w:val="007E1CF3"/>
  </w:style>
  <w:style w:type="character" w:customStyle="1" w:styleId="WW8Num4z1">
    <w:name w:val="WW8Num4z1"/>
    <w:rsid w:val="007E1CF3"/>
    <w:rPr>
      <w:rFonts w:cs="Times New Roman"/>
    </w:rPr>
  </w:style>
  <w:style w:type="character" w:customStyle="1" w:styleId="WW8Num5z1">
    <w:name w:val="WW8Num5z1"/>
    <w:rsid w:val="007E1CF3"/>
    <w:rPr>
      <w:rFonts w:cs="Times New Roman"/>
    </w:rPr>
  </w:style>
  <w:style w:type="character" w:customStyle="1" w:styleId="WW8Num6z1">
    <w:name w:val="WW8Num6z1"/>
    <w:rsid w:val="007E1CF3"/>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7E1CF3"/>
  </w:style>
  <w:style w:type="character" w:customStyle="1" w:styleId="WW8Num29z5">
    <w:name w:val="WW8Num29z5"/>
    <w:rsid w:val="007E1CF3"/>
  </w:style>
  <w:style w:type="character" w:customStyle="1" w:styleId="WW8Num29z6">
    <w:name w:val="WW8Num29z6"/>
    <w:rsid w:val="007E1CF3"/>
  </w:style>
  <w:style w:type="character" w:customStyle="1" w:styleId="WW8Num29z7">
    <w:name w:val="WW8Num29z7"/>
    <w:rsid w:val="007E1CF3"/>
  </w:style>
  <w:style w:type="character" w:customStyle="1" w:styleId="WW8Num29z8">
    <w:name w:val="WW8Num29z8"/>
    <w:rsid w:val="007E1CF3"/>
  </w:style>
  <w:style w:type="character" w:customStyle="1" w:styleId="WW8Num30z3">
    <w:name w:val="WW8Num30z3"/>
    <w:rsid w:val="007E1CF3"/>
    <w:rPr>
      <w:rFonts w:ascii="Symbol" w:hAnsi="Symbol" w:cs="Symbol"/>
    </w:rPr>
  </w:style>
  <w:style w:type="character" w:customStyle="1" w:styleId="WW8Num31z1">
    <w:name w:val="WW8Num31z1"/>
    <w:rsid w:val="007E1CF3"/>
  </w:style>
  <w:style w:type="character" w:customStyle="1" w:styleId="WW8Num31z2">
    <w:name w:val="WW8Num31z2"/>
    <w:rsid w:val="007E1CF3"/>
  </w:style>
  <w:style w:type="character" w:customStyle="1" w:styleId="WW8Num31z3">
    <w:name w:val="WW8Num31z3"/>
    <w:rsid w:val="007E1CF3"/>
  </w:style>
  <w:style w:type="character" w:customStyle="1" w:styleId="WW8Num31z4">
    <w:name w:val="WW8Num31z4"/>
    <w:rsid w:val="007E1CF3"/>
  </w:style>
  <w:style w:type="character" w:customStyle="1" w:styleId="WW8Num31z5">
    <w:name w:val="WW8Num31z5"/>
    <w:rsid w:val="007E1CF3"/>
  </w:style>
  <w:style w:type="character" w:customStyle="1" w:styleId="WW8Num31z6">
    <w:name w:val="WW8Num31z6"/>
    <w:rsid w:val="007E1CF3"/>
  </w:style>
  <w:style w:type="character" w:customStyle="1" w:styleId="WW8Num31z7">
    <w:name w:val="WW8Num31z7"/>
    <w:rsid w:val="007E1CF3"/>
  </w:style>
  <w:style w:type="character" w:customStyle="1" w:styleId="WW8Num31z8">
    <w:name w:val="WW8Num31z8"/>
    <w:rsid w:val="007E1CF3"/>
  </w:style>
  <w:style w:type="character" w:customStyle="1" w:styleId="WW8Num39z0">
    <w:name w:val="WW8Num39z0"/>
    <w:rsid w:val="007E1CF3"/>
    <w:rPr>
      <w:rFonts w:ascii="Calibri" w:eastAsia="Times New Roman" w:hAnsi="Calibri" w:cs="Calibri"/>
    </w:rPr>
  </w:style>
  <w:style w:type="character" w:customStyle="1" w:styleId="WW8Num39z1">
    <w:name w:val="WW8Num39z1"/>
    <w:rsid w:val="007E1CF3"/>
    <w:rPr>
      <w:rFonts w:ascii="Courier New" w:hAnsi="Courier New" w:cs="Courier New"/>
    </w:rPr>
  </w:style>
  <w:style w:type="character" w:customStyle="1" w:styleId="WW8Num39z2">
    <w:name w:val="WW8Num39z2"/>
    <w:rsid w:val="007E1CF3"/>
    <w:rPr>
      <w:rFonts w:ascii="Wingdings" w:hAnsi="Wingdings" w:cs="Wingdings"/>
    </w:rPr>
  </w:style>
  <w:style w:type="character" w:customStyle="1" w:styleId="WW8Num39z3">
    <w:name w:val="WW8Num39z3"/>
    <w:rsid w:val="007E1CF3"/>
    <w:rPr>
      <w:rFonts w:ascii="Symbol" w:hAnsi="Symbol" w:cs="Symbol"/>
    </w:rPr>
  </w:style>
  <w:style w:type="character" w:customStyle="1" w:styleId="WW8Num40z0">
    <w:name w:val="WW8Num40z0"/>
    <w:rsid w:val="007E1CF3"/>
    <w:rPr>
      <w:rFonts w:ascii="Symbol" w:hAnsi="Symbol" w:cs="Symbol"/>
    </w:rPr>
  </w:style>
  <w:style w:type="character" w:customStyle="1" w:styleId="WW8Num40z1">
    <w:name w:val="WW8Num40z1"/>
    <w:rsid w:val="007E1CF3"/>
    <w:rPr>
      <w:rFonts w:ascii="Courier New" w:hAnsi="Courier New" w:cs="Courier New"/>
    </w:rPr>
  </w:style>
  <w:style w:type="character" w:customStyle="1" w:styleId="WW8Num40z2">
    <w:name w:val="WW8Num40z2"/>
    <w:rsid w:val="007E1CF3"/>
    <w:rPr>
      <w:rFonts w:ascii="Wingdings" w:hAnsi="Wingdings" w:cs="Wingdings"/>
    </w:rPr>
  </w:style>
  <w:style w:type="character" w:customStyle="1" w:styleId="WW8Num41z0">
    <w:name w:val="WW8Num41z0"/>
    <w:rsid w:val="007E1CF3"/>
    <w:rPr>
      <w:rFonts w:ascii="Arial" w:hAnsi="Arial" w:cs="Times New Roman"/>
      <w:b/>
      <w:i w:val="0"/>
      <w:sz w:val="20"/>
      <w:szCs w:val="20"/>
    </w:rPr>
  </w:style>
  <w:style w:type="character" w:customStyle="1" w:styleId="WW8Num41z1">
    <w:name w:val="WW8Num41z1"/>
    <w:rsid w:val="007E1CF3"/>
    <w:rPr>
      <w:rFonts w:cs="Times New Roman"/>
    </w:rPr>
  </w:style>
  <w:style w:type="character" w:customStyle="1" w:styleId="WW8Num41z2">
    <w:name w:val="WW8Num41z2"/>
    <w:rsid w:val="007E1CF3"/>
    <w:rPr>
      <w:rFonts w:ascii="Arial" w:hAnsi="Arial" w:cs="Times New Roman"/>
      <w:b w:val="0"/>
      <w:i w:val="0"/>
    </w:rPr>
  </w:style>
  <w:style w:type="character" w:customStyle="1" w:styleId="WW8Num41z3">
    <w:name w:val="WW8Num41z3"/>
    <w:rsid w:val="007E1CF3"/>
    <w:rPr>
      <w:rFonts w:ascii="Arial" w:hAnsi="Arial" w:cs="Times New Roman"/>
      <w:b w:val="0"/>
      <w:i w:val="0"/>
      <w:sz w:val="20"/>
      <w:szCs w:val="20"/>
    </w:rPr>
  </w:style>
  <w:style w:type="character" w:customStyle="1" w:styleId="DefaultParagraphFont1">
    <w:name w:val="Default Paragraph Font1"/>
    <w:rsid w:val="007E1CF3"/>
  </w:style>
  <w:style w:type="character" w:customStyle="1" w:styleId="Heading1Char">
    <w:name w:val="Heading 1 Char"/>
    <w:aliases w:val="Bulleted 1 Char,h1 Char,1 Char,H1 Char Char,H1 Char1,Head1 Char,Heading apps Char,BMS Heading 1 Char,H11 Char,H12 Char,H13 Char,H14 Char,H15 Char,H16 Char,H17 Char,Outline1 Char,Level 1 Topic Heading Char,Header1 Char,Heading 1-ERI Char"/>
    <w:uiPriority w:val="1"/>
    <w:rsid w:val="007E1CF3"/>
    <w:rPr>
      <w:rFonts w:ascii="Arial" w:hAnsi="Arial" w:cs="Arial"/>
      <w:b/>
      <w:bCs/>
      <w:color w:val="333399"/>
      <w:sz w:val="28"/>
      <w:szCs w:val="32"/>
      <w:lang w:val="en-US"/>
    </w:rPr>
  </w:style>
  <w:style w:type="character" w:customStyle="1" w:styleId="Heading2Char">
    <w:name w:val="Heading 2 Char"/>
    <w:aliases w:val="Bulleted 2 Char,Header 2 Char,Heading Bug Char,Sub-Head1 Char,Heading 2- no# Char,H21 Char,H22 Char,H23 Char,H2Normal Char,Sub Head Char,H211 Char,H212 Char,H221 Char,H2111 Char,H24 Char,H213 Char,H222 Char,H2112 Char,H231 Char,h Char"/>
    <w:uiPriority w:val="9"/>
    <w:rsid w:val="007E1CF3"/>
    <w:rPr>
      <w:rFonts w:ascii="Arial" w:hAnsi="Arial" w:cs="Arial"/>
      <w:b/>
      <w:color w:val="002060"/>
      <w:sz w:val="24"/>
      <w:szCs w:val="22"/>
      <w:lang w:val="en-GB"/>
    </w:rPr>
  </w:style>
  <w:style w:type="character" w:customStyle="1" w:styleId="Heading5Char">
    <w:name w:val="Heading 5 Char"/>
    <w:aliases w:val="Bulleted 5 Char,H56 Char,H515 Char,H522 Char,H5112 Char,H531 Char,H5121 Char,H541 Char,H5131 Char,H551 Char,H5141 Char,H57 Char"/>
    <w:rsid w:val="007E1CF3"/>
    <w:rPr>
      <w:rFonts w:ascii="Calibri" w:eastAsia="Times New Roman" w:hAnsi="Calibri" w:cs="Times New Roman"/>
      <w:b/>
      <w:bCs/>
      <w:i/>
      <w:iCs/>
      <w:sz w:val="26"/>
      <w:szCs w:val="26"/>
      <w:lang w:val="en-GB"/>
    </w:rPr>
  </w:style>
  <w:style w:type="character" w:customStyle="1" w:styleId="Char5">
    <w:name w:val="Ημερομηνία Char"/>
    <w:link w:val="ad"/>
    <w:rsid w:val="007E1CF3"/>
    <w:rPr>
      <w:sz w:val="24"/>
      <w:szCs w:val="24"/>
      <w:lang w:val="en-GB"/>
    </w:rPr>
  </w:style>
  <w:style w:type="character" w:customStyle="1" w:styleId="FooterChar">
    <w:name w:val="Footer Char"/>
    <w:uiPriority w:val="99"/>
    <w:rsid w:val="007E1CF3"/>
    <w:rPr>
      <w:rFonts w:eastAsia="MS Mincho" w:cs="Times New Roman"/>
      <w:sz w:val="24"/>
      <w:szCs w:val="24"/>
      <w:lang w:val="en-US" w:eastAsia="ja-JP"/>
    </w:rPr>
  </w:style>
  <w:style w:type="character" w:customStyle="1" w:styleId="CommentReference1">
    <w:name w:val="Comment Reference1"/>
    <w:rsid w:val="007E1CF3"/>
    <w:rPr>
      <w:sz w:val="16"/>
    </w:rPr>
  </w:style>
  <w:style w:type="character" w:styleId="-">
    <w:name w:val="Hyperlink"/>
    <w:uiPriority w:val="99"/>
    <w:rsid w:val="007E1CF3"/>
    <w:rPr>
      <w:color w:val="0000FF"/>
      <w:u w:val="single"/>
    </w:rPr>
  </w:style>
  <w:style w:type="character" w:customStyle="1" w:styleId="HeaderChar">
    <w:name w:val="Header Char"/>
    <w:aliases w:val="hd Char,encabezado Char"/>
    <w:uiPriority w:val="99"/>
    <w:rsid w:val="007E1CF3"/>
    <w:rPr>
      <w:rFonts w:cs="Times New Roman"/>
      <w:sz w:val="24"/>
      <w:szCs w:val="24"/>
      <w:lang w:val="en-GB"/>
    </w:rPr>
  </w:style>
  <w:style w:type="character" w:styleId="ae">
    <w:name w:val="page number"/>
    <w:rsid w:val="007E1CF3"/>
    <w:rPr>
      <w:rFonts w:cs="Times New Roman"/>
    </w:rPr>
  </w:style>
  <w:style w:type="character" w:customStyle="1" w:styleId="BalloonTextChar">
    <w:name w:val="Balloon Text Char"/>
    <w:uiPriority w:val="99"/>
    <w:rsid w:val="007E1CF3"/>
    <w:rPr>
      <w:rFonts w:ascii="Tahoma" w:hAnsi="Tahoma" w:cs="Tahoma"/>
      <w:sz w:val="16"/>
      <w:szCs w:val="16"/>
      <w:lang w:val="en-GB"/>
    </w:rPr>
  </w:style>
  <w:style w:type="character" w:customStyle="1" w:styleId="CommentTextChar">
    <w:name w:val="Comment Text Char"/>
    <w:aliases w:val=" Char2 Char,Char2 Char"/>
    <w:uiPriority w:val="99"/>
    <w:rsid w:val="007E1CF3"/>
    <w:rPr>
      <w:rFonts w:cs="Times New Roman"/>
      <w:lang w:val="en-GB"/>
    </w:rPr>
  </w:style>
  <w:style w:type="character" w:customStyle="1" w:styleId="CommentSubjectChar">
    <w:name w:val="Comment Subject Char"/>
    <w:uiPriority w:val="99"/>
    <w:rsid w:val="007E1CF3"/>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uiPriority w:val="99"/>
    <w:rsid w:val="007E1CF3"/>
    <w:rPr>
      <w:rFonts w:cs="Times New Roman"/>
      <w:sz w:val="24"/>
      <w:szCs w:val="24"/>
      <w:lang w:val="en-GB"/>
    </w:rPr>
  </w:style>
  <w:style w:type="character" w:customStyle="1" w:styleId="PlaceholderText1">
    <w:name w:val="Placeholder Text1"/>
    <w:rsid w:val="007E1CF3"/>
    <w:rPr>
      <w:rFonts w:cs="Times New Roman"/>
      <w:color w:val="808080"/>
    </w:rPr>
  </w:style>
  <w:style w:type="character" w:customStyle="1" w:styleId="af">
    <w:name w:val="Χαρακτήρες υποσημείωσης"/>
    <w:rsid w:val="007E1CF3"/>
    <w:rPr>
      <w:rFonts w:ascii="Calibri" w:hAnsi="Calibri" w:cs="Times New Roman"/>
      <w:b w:val="0"/>
      <w:i w:val="0"/>
      <w:sz w:val="28"/>
      <w:vertAlign w:val="superscript"/>
    </w:rPr>
  </w:style>
  <w:style w:type="character" w:customStyle="1" w:styleId="FootnoteTextChar">
    <w:name w:val="Footnote Text Char"/>
    <w:rsid w:val="007E1CF3"/>
    <w:rPr>
      <w:rFonts w:ascii="Calibri" w:hAnsi="Calibri" w:cs="Times New Roman"/>
      <w:lang w:val="x-none"/>
    </w:rPr>
  </w:style>
  <w:style w:type="character" w:customStyle="1" w:styleId="Heading3Char">
    <w:name w:val="Heading 3 Char"/>
    <w:aliases w:val="Bulleted 3 Char,Heading 2.3 Char,Heading #3 Char"/>
    <w:uiPriority w:val="9"/>
    <w:rsid w:val="007E1CF3"/>
    <w:rPr>
      <w:rFonts w:ascii="Arial" w:hAnsi="Arial" w:cs="Arial"/>
      <w:b/>
      <w:bCs/>
      <w:sz w:val="22"/>
      <w:szCs w:val="26"/>
      <w:lang w:val="en-GB"/>
    </w:rPr>
  </w:style>
  <w:style w:type="character" w:customStyle="1" w:styleId="Heading4Char">
    <w:name w:val="Heading 4 Char"/>
    <w:aliases w:val="Bulleted 4 Char"/>
    <w:uiPriority w:val="9"/>
    <w:rsid w:val="007E1CF3"/>
    <w:rPr>
      <w:rFonts w:ascii="Arial" w:eastAsia="Times New Roman" w:hAnsi="Arial" w:cs="Times New Roman"/>
      <w:b/>
      <w:bCs/>
      <w:sz w:val="22"/>
      <w:szCs w:val="28"/>
      <w:lang w:val="en-GB"/>
    </w:rPr>
  </w:style>
  <w:style w:type="character" w:customStyle="1" w:styleId="DocTitleChar">
    <w:name w:val="Doc Title Char"/>
    <w:rsid w:val="007E1CF3"/>
    <w:rPr>
      <w:rFonts w:ascii="Arial" w:hAnsi="Arial" w:cs="Arial"/>
      <w:b/>
      <w:bCs/>
      <w:color w:val="333399"/>
      <w:sz w:val="28"/>
      <w:szCs w:val="32"/>
      <w:lang w:val="en-US"/>
    </w:rPr>
  </w:style>
  <w:style w:type="character" w:customStyle="1" w:styleId="Style1Char">
    <w:name w:val="Style1 Char"/>
    <w:rsid w:val="007E1CF3"/>
    <w:rPr>
      <w:rFonts w:ascii="Calibri" w:hAnsi="Calibri" w:cs="Calibri"/>
      <w:b/>
      <w:bCs/>
      <w:color w:val="333399"/>
      <w:sz w:val="40"/>
      <w:szCs w:val="40"/>
      <w:lang w:val="en-US"/>
    </w:rPr>
  </w:style>
  <w:style w:type="character" w:customStyle="1" w:styleId="ContentsChar">
    <w:name w:val="Contents Char"/>
    <w:rsid w:val="007E1CF3"/>
    <w:rPr>
      <w:rFonts w:ascii="Calibri" w:hAnsi="Calibri" w:cs="Calibri"/>
      <w:b/>
      <w:bCs/>
      <w:color w:val="333399"/>
      <w:sz w:val="28"/>
      <w:szCs w:val="32"/>
      <w:lang w:val="en-US"/>
    </w:rPr>
  </w:style>
  <w:style w:type="character" w:customStyle="1" w:styleId="EndnoteTextChar">
    <w:name w:val="Endnote Text Char"/>
    <w:rsid w:val="007E1CF3"/>
    <w:rPr>
      <w:rFonts w:ascii="Calibri" w:hAnsi="Calibri" w:cs="Calibri"/>
      <w:lang w:val="en-GB"/>
    </w:rPr>
  </w:style>
  <w:style w:type="character" w:customStyle="1" w:styleId="af0">
    <w:name w:val="Χαρακτήρες σημείωσης τέλους"/>
    <w:rsid w:val="007E1CF3"/>
    <w:rPr>
      <w:vertAlign w:val="superscript"/>
    </w:rPr>
  </w:style>
  <w:style w:type="character" w:customStyle="1" w:styleId="FootnoteReference2">
    <w:name w:val="Footnote Reference2"/>
    <w:rsid w:val="007E1CF3"/>
    <w:rPr>
      <w:vertAlign w:val="superscript"/>
    </w:rPr>
  </w:style>
  <w:style w:type="character" w:customStyle="1" w:styleId="EndnoteReference1">
    <w:name w:val="Endnote Reference1"/>
    <w:rsid w:val="007E1CF3"/>
    <w:rPr>
      <w:vertAlign w:val="superscript"/>
    </w:rPr>
  </w:style>
  <w:style w:type="character" w:customStyle="1" w:styleId="af1">
    <w:name w:val="Κουκκίδες"/>
    <w:rsid w:val="007E1CF3"/>
    <w:rPr>
      <w:rFonts w:ascii="OpenSymbol" w:eastAsia="OpenSymbol" w:hAnsi="OpenSymbol" w:cs="OpenSymbol"/>
    </w:rPr>
  </w:style>
  <w:style w:type="character" w:styleId="af2">
    <w:name w:val="Strong"/>
    <w:uiPriority w:val="22"/>
    <w:qFormat/>
    <w:rsid w:val="007E1CF3"/>
    <w:rPr>
      <w:b/>
      <w:bCs/>
    </w:rPr>
  </w:style>
  <w:style w:type="character" w:customStyle="1" w:styleId="16">
    <w:name w:val="Προεπιλεγμένη γραμματοσειρά1"/>
    <w:rsid w:val="007E1CF3"/>
  </w:style>
  <w:style w:type="character" w:customStyle="1" w:styleId="af3">
    <w:name w:val="Σύμβολο υποσημείωσης"/>
    <w:rsid w:val="007E1CF3"/>
    <w:rPr>
      <w:vertAlign w:val="superscript"/>
    </w:rPr>
  </w:style>
  <w:style w:type="character" w:styleId="af4">
    <w:name w:val="Emphasis"/>
    <w:qFormat/>
    <w:rsid w:val="007E1CF3"/>
    <w:rPr>
      <w:i/>
      <w:iCs/>
    </w:rPr>
  </w:style>
  <w:style w:type="character" w:customStyle="1" w:styleId="af5">
    <w:name w:val="Χαρακτήρες αρίθμησης"/>
    <w:rsid w:val="007E1CF3"/>
  </w:style>
  <w:style w:type="character" w:customStyle="1" w:styleId="normalwithoutspacingChar">
    <w:name w:val="normal_without_spacing Char"/>
    <w:rsid w:val="007E1CF3"/>
    <w:rPr>
      <w:rFonts w:ascii="Calibri" w:hAnsi="Calibri" w:cs="Calibri"/>
      <w:sz w:val="22"/>
      <w:szCs w:val="24"/>
    </w:rPr>
  </w:style>
  <w:style w:type="character" w:customStyle="1" w:styleId="FootnoteTextChar1">
    <w:name w:val="Footnote Text Char1"/>
    <w:uiPriority w:val="99"/>
    <w:rsid w:val="007E1CF3"/>
    <w:rPr>
      <w:rFonts w:ascii="Calibri" w:hAnsi="Calibri" w:cs="Calibri"/>
      <w:lang w:val="en-IE" w:eastAsia="zh-CN"/>
    </w:rPr>
  </w:style>
  <w:style w:type="character" w:customStyle="1" w:styleId="foothangingChar">
    <w:name w:val="foot_hanging Char"/>
    <w:rsid w:val="007E1CF3"/>
    <w:rPr>
      <w:rFonts w:ascii="Calibri" w:hAnsi="Calibri" w:cs="Calibri"/>
      <w:sz w:val="18"/>
      <w:szCs w:val="18"/>
      <w:lang w:val="en-IE" w:eastAsia="zh-CN"/>
    </w:rPr>
  </w:style>
  <w:style w:type="character" w:customStyle="1" w:styleId="HTMLPreformattedChar">
    <w:name w:val="HTML Preformatted Char"/>
    <w:rsid w:val="007E1CF3"/>
    <w:rPr>
      <w:rFonts w:ascii="Courier New" w:hAnsi="Courier New" w:cs="Courier New"/>
    </w:rPr>
  </w:style>
  <w:style w:type="character" w:customStyle="1" w:styleId="apple-converted-space">
    <w:name w:val="apple-converted-space"/>
    <w:basedOn w:val="WW-DefaultParagraphFont1111111111111111111"/>
    <w:qFormat/>
    <w:rsid w:val="007E1CF3"/>
  </w:style>
  <w:style w:type="character" w:customStyle="1" w:styleId="3Char1">
    <w:name w:val="Σώμα κείμενου με εσοχή 3 Char1"/>
    <w:link w:val="34"/>
    <w:rsid w:val="007E1CF3"/>
    <w:rPr>
      <w:rFonts w:ascii="Calibri" w:hAnsi="Calibri" w:cs="Calibri"/>
      <w:sz w:val="16"/>
      <w:szCs w:val="16"/>
      <w:lang w:val="en-GB"/>
    </w:rPr>
  </w:style>
  <w:style w:type="character" w:customStyle="1" w:styleId="WW-FootnoteReference">
    <w:name w:val="WW-Footnote Reference"/>
    <w:rsid w:val="007E1CF3"/>
    <w:rPr>
      <w:rFonts w:ascii="Calibri" w:hAnsi="Calibri" w:cs="Calibri"/>
      <w:b w:val="0"/>
      <w:i w:val="0"/>
      <w:sz w:val="28"/>
      <w:vertAlign w:val="superscript"/>
    </w:rPr>
  </w:style>
  <w:style w:type="character" w:customStyle="1" w:styleId="WW-EndnoteReference">
    <w:name w:val="WW-Endnote Reference"/>
    <w:rsid w:val="007E1CF3"/>
    <w:rPr>
      <w:vertAlign w:val="superscript"/>
    </w:rPr>
  </w:style>
  <w:style w:type="character" w:customStyle="1" w:styleId="FootnoteReference1">
    <w:name w:val="Footnote Reference1"/>
    <w:rsid w:val="007E1CF3"/>
    <w:rPr>
      <w:vertAlign w:val="superscript"/>
    </w:rPr>
  </w:style>
  <w:style w:type="character" w:customStyle="1" w:styleId="FootnoteTextChar2">
    <w:name w:val="Footnote Text Char2"/>
    <w:rsid w:val="007E1CF3"/>
    <w:rPr>
      <w:rFonts w:ascii="Calibri" w:hAnsi="Calibri" w:cs="Calibri"/>
      <w:sz w:val="18"/>
      <w:lang w:val="en-IE" w:eastAsia="zh-CN"/>
    </w:rPr>
  </w:style>
  <w:style w:type="character" w:customStyle="1" w:styleId="foothangingChar1">
    <w:name w:val="foot_hanging Char1"/>
    <w:rsid w:val="007E1CF3"/>
    <w:rPr>
      <w:rFonts w:ascii="Calibri" w:hAnsi="Calibri" w:cs="Calibri"/>
      <w:sz w:val="18"/>
      <w:szCs w:val="18"/>
      <w:lang w:val="en-IE" w:eastAsia="zh-CN"/>
    </w:rPr>
  </w:style>
  <w:style w:type="character" w:customStyle="1" w:styleId="footersChar">
    <w:name w:val="footers Char"/>
    <w:rsid w:val="007E1CF3"/>
    <w:rPr>
      <w:rFonts w:ascii="Calibri" w:hAnsi="Calibri" w:cs="Calibri"/>
      <w:sz w:val="18"/>
      <w:szCs w:val="18"/>
      <w:lang w:val="en-IE" w:eastAsia="zh-CN"/>
    </w:rPr>
  </w:style>
  <w:style w:type="character" w:customStyle="1" w:styleId="CommentTextChar1">
    <w:name w:val="Comment Text Char1"/>
    <w:uiPriority w:val="99"/>
    <w:rsid w:val="007E1CF3"/>
    <w:rPr>
      <w:rFonts w:ascii="Calibri" w:hAnsi="Calibri" w:cs="Calibri"/>
      <w:lang w:val="en-GB" w:eastAsia="zh-CN"/>
    </w:rPr>
  </w:style>
  <w:style w:type="character" w:customStyle="1" w:styleId="HTMLPreformattedChar1">
    <w:name w:val="HTML Preformatted Char1"/>
    <w:rsid w:val="007E1CF3"/>
    <w:rPr>
      <w:rFonts w:ascii="Courier New" w:hAnsi="Courier New" w:cs="Courier New"/>
      <w:lang w:eastAsia="zh-CN"/>
    </w:rPr>
  </w:style>
  <w:style w:type="character" w:customStyle="1" w:styleId="3Char0">
    <w:name w:val="Σώμα κείμενου 3 Char"/>
    <w:link w:val="35"/>
    <w:rsid w:val="007E1CF3"/>
    <w:rPr>
      <w:rFonts w:ascii="Calibri" w:hAnsi="Calibri" w:cs="Calibri"/>
      <w:sz w:val="16"/>
      <w:szCs w:val="16"/>
      <w:lang w:val="en-GB" w:eastAsia="zh-CN"/>
    </w:rPr>
  </w:style>
  <w:style w:type="character" w:customStyle="1" w:styleId="WW-FootnoteReference1">
    <w:name w:val="WW-Footnote Reference1"/>
    <w:rsid w:val="007E1CF3"/>
    <w:rPr>
      <w:vertAlign w:val="superscript"/>
    </w:rPr>
  </w:style>
  <w:style w:type="character" w:customStyle="1" w:styleId="WW-EndnoteReference1">
    <w:name w:val="WW-Endnote Reference1"/>
    <w:rsid w:val="007E1CF3"/>
    <w:rPr>
      <w:vertAlign w:val="superscript"/>
    </w:rPr>
  </w:style>
  <w:style w:type="character" w:customStyle="1" w:styleId="WW-FootnoteReference2">
    <w:name w:val="WW-Footnote Reference2"/>
    <w:rsid w:val="007E1CF3"/>
    <w:rPr>
      <w:vertAlign w:val="superscript"/>
    </w:rPr>
  </w:style>
  <w:style w:type="character" w:customStyle="1" w:styleId="WW-EndnoteReference2">
    <w:name w:val="WW-Endnote Reference2"/>
    <w:rsid w:val="007E1CF3"/>
    <w:rPr>
      <w:vertAlign w:val="superscript"/>
    </w:rPr>
  </w:style>
  <w:style w:type="character" w:customStyle="1" w:styleId="FootnoteTextChar3">
    <w:name w:val="Footnote Text Char3"/>
    <w:rsid w:val="007E1CF3"/>
    <w:rPr>
      <w:rFonts w:ascii="Calibri" w:hAnsi="Calibri" w:cs="Calibri"/>
      <w:sz w:val="18"/>
      <w:lang w:val="en-IE" w:eastAsia="zh-CN"/>
    </w:rPr>
  </w:style>
  <w:style w:type="character" w:customStyle="1" w:styleId="foothangingChar2">
    <w:name w:val="foot_hanging Char2"/>
    <w:rsid w:val="007E1CF3"/>
    <w:rPr>
      <w:rFonts w:ascii="Calibri" w:hAnsi="Calibri" w:cs="Calibri"/>
      <w:sz w:val="18"/>
      <w:szCs w:val="18"/>
      <w:lang w:val="en-IE" w:eastAsia="zh-CN"/>
    </w:rPr>
  </w:style>
  <w:style w:type="character" w:customStyle="1" w:styleId="footersChar1">
    <w:name w:val="footers Char1"/>
    <w:rsid w:val="007E1CF3"/>
    <w:rPr>
      <w:rFonts w:ascii="Calibri" w:hAnsi="Calibri" w:cs="Calibri"/>
      <w:sz w:val="18"/>
      <w:szCs w:val="18"/>
      <w:lang w:val="en-IE" w:eastAsia="zh-CN"/>
    </w:rPr>
  </w:style>
  <w:style w:type="character" w:customStyle="1" w:styleId="foootChar">
    <w:name w:val="fooot Char"/>
    <w:rsid w:val="007E1CF3"/>
    <w:rPr>
      <w:rFonts w:ascii="Calibri" w:hAnsi="Calibri" w:cs="Calibri"/>
      <w:sz w:val="18"/>
      <w:szCs w:val="18"/>
      <w:lang w:val="en-IE" w:eastAsia="zh-CN"/>
    </w:rPr>
  </w:style>
  <w:style w:type="character" w:customStyle="1" w:styleId="17">
    <w:name w:val="Παραπομπή υποσημείωσης1"/>
    <w:rsid w:val="007E1CF3"/>
    <w:rPr>
      <w:vertAlign w:val="superscript"/>
    </w:rPr>
  </w:style>
  <w:style w:type="character" w:customStyle="1" w:styleId="18">
    <w:name w:val="Παραπομπή σημείωσης τέλους1"/>
    <w:rsid w:val="007E1CF3"/>
    <w:rPr>
      <w:vertAlign w:val="superscript"/>
    </w:rPr>
  </w:style>
  <w:style w:type="character" w:customStyle="1" w:styleId="Char6">
    <w:name w:val="Κείμενο πλαισίου Char"/>
    <w:rsid w:val="007E1CF3"/>
    <w:rPr>
      <w:rFonts w:ascii="Tahoma" w:hAnsi="Tahoma" w:cs="Tahoma"/>
      <w:sz w:val="16"/>
      <w:szCs w:val="16"/>
      <w:lang w:val="en-GB"/>
    </w:rPr>
  </w:style>
  <w:style w:type="character" w:customStyle="1" w:styleId="19">
    <w:name w:val="Παραπομπή σχολίου1"/>
    <w:rsid w:val="007E1CF3"/>
    <w:rPr>
      <w:sz w:val="16"/>
      <w:szCs w:val="16"/>
    </w:rPr>
  </w:style>
  <w:style w:type="character" w:customStyle="1" w:styleId="Char7">
    <w:name w:val="Κείμενο σχολίου Char"/>
    <w:uiPriority w:val="99"/>
    <w:rsid w:val="007E1CF3"/>
    <w:rPr>
      <w:rFonts w:ascii="Calibri" w:hAnsi="Calibri" w:cs="Calibri"/>
      <w:lang w:val="en-GB"/>
    </w:rPr>
  </w:style>
  <w:style w:type="character" w:customStyle="1" w:styleId="Char8">
    <w:name w:val="Θέμα σχολίου Char"/>
    <w:rsid w:val="007E1CF3"/>
    <w:rPr>
      <w:rFonts w:ascii="Calibri" w:hAnsi="Calibri" w:cs="Calibri"/>
      <w:b/>
      <w:bCs/>
      <w:lang w:val="en-GB"/>
    </w:rPr>
  </w:style>
  <w:style w:type="character" w:customStyle="1" w:styleId="-HTMLChar">
    <w:name w:val="Προ-διαμορφωμένο HTML Char"/>
    <w:uiPriority w:val="99"/>
    <w:rsid w:val="007E1CF3"/>
    <w:rPr>
      <w:rFonts w:ascii="Courier New" w:eastAsia="Times New Roman" w:hAnsi="Courier New" w:cs="Courier New"/>
    </w:rPr>
  </w:style>
  <w:style w:type="character" w:customStyle="1" w:styleId="WW-FootnoteReference3">
    <w:name w:val="WW-Footnote Reference3"/>
    <w:rsid w:val="007E1CF3"/>
    <w:rPr>
      <w:vertAlign w:val="superscript"/>
    </w:rPr>
  </w:style>
  <w:style w:type="character" w:customStyle="1" w:styleId="WW-EndnoteReference3">
    <w:name w:val="WW-Endnote Reference3"/>
    <w:rsid w:val="007E1CF3"/>
    <w:rPr>
      <w:vertAlign w:val="superscript"/>
    </w:rPr>
  </w:style>
  <w:style w:type="character" w:customStyle="1" w:styleId="WW-FootnoteReference4">
    <w:name w:val="WW-Footnote Reference4"/>
    <w:rsid w:val="007E1CF3"/>
    <w:rPr>
      <w:vertAlign w:val="superscript"/>
    </w:rPr>
  </w:style>
  <w:style w:type="character" w:customStyle="1" w:styleId="WW-EndnoteReference4">
    <w:name w:val="WW-Endnote Reference4"/>
    <w:rsid w:val="007E1CF3"/>
    <w:rPr>
      <w:vertAlign w:val="superscript"/>
    </w:rPr>
  </w:style>
  <w:style w:type="character" w:customStyle="1" w:styleId="WW-FootnoteReference5">
    <w:name w:val="WW-Footnote Reference5"/>
    <w:rsid w:val="007E1CF3"/>
    <w:rPr>
      <w:vertAlign w:val="superscript"/>
    </w:rPr>
  </w:style>
  <w:style w:type="character" w:customStyle="1" w:styleId="WW-EndnoteReference5">
    <w:name w:val="WW-Endnote Reference5"/>
    <w:rsid w:val="007E1CF3"/>
    <w:rPr>
      <w:vertAlign w:val="superscript"/>
    </w:rPr>
  </w:style>
  <w:style w:type="character" w:customStyle="1" w:styleId="WW-FootnoteReference6">
    <w:name w:val="WW-Footnote Reference6"/>
    <w:rsid w:val="007E1CF3"/>
    <w:rPr>
      <w:vertAlign w:val="superscript"/>
    </w:rPr>
  </w:style>
  <w:style w:type="character" w:styleId="-0">
    <w:name w:val="FollowedHyperlink"/>
    <w:uiPriority w:val="99"/>
    <w:rsid w:val="007E1CF3"/>
    <w:rPr>
      <w:color w:val="800000"/>
      <w:u w:val="single"/>
    </w:rPr>
  </w:style>
  <w:style w:type="character" w:customStyle="1" w:styleId="WW-EndnoteReference6">
    <w:name w:val="WW-Endnote Reference6"/>
    <w:rsid w:val="007E1CF3"/>
    <w:rPr>
      <w:vertAlign w:val="superscript"/>
    </w:rPr>
  </w:style>
  <w:style w:type="character" w:customStyle="1" w:styleId="WW-FootnoteReference7">
    <w:name w:val="WW-Footnote Reference7"/>
    <w:rsid w:val="007E1CF3"/>
    <w:rPr>
      <w:vertAlign w:val="superscript"/>
    </w:rPr>
  </w:style>
  <w:style w:type="character" w:customStyle="1" w:styleId="WW-EndnoteReference7">
    <w:name w:val="WW-Endnote Reference7"/>
    <w:rsid w:val="007E1CF3"/>
    <w:rPr>
      <w:vertAlign w:val="superscript"/>
    </w:rPr>
  </w:style>
  <w:style w:type="character" w:customStyle="1" w:styleId="WW-FootnoteReference8">
    <w:name w:val="WW-Footnote Reference8"/>
    <w:rsid w:val="007E1CF3"/>
    <w:rPr>
      <w:vertAlign w:val="superscript"/>
    </w:rPr>
  </w:style>
  <w:style w:type="character" w:customStyle="1" w:styleId="WW-EndnoteReference8">
    <w:name w:val="WW-Endnote Reference8"/>
    <w:rsid w:val="007E1CF3"/>
    <w:rPr>
      <w:vertAlign w:val="superscript"/>
    </w:rPr>
  </w:style>
  <w:style w:type="character" w:customStyle="1" w:styleId="WW-FootnoteReference9">
    <w:name w:val="WW-Footnote Reference9"/>
    <w:rsid w:val="007E1CF3"/>
    <w:rPr>
      <w:vertAlign w:val="superscript"/>
    </w:rPr>
  </w:style>
  <w:style w:type="character" w:customStyle="1" w:styleId="WW-EndnoteReference9">
    <w:name w:val="WW-Endnote Reference9"/>
    <w:rsid w:val="007E1CF3"/>
    <w:rPr>
      <w:vertAlign w:val="superscript"/>
    </w:rPr>
  </w:style>
  <w:style w:type="character" w:customStyle="1" w:styleId="WW-FootnoteReference10">
    <w:name w:val="WW-Footnote Reference10"/>
    <w:rsid w:val="007E1CF3"/>
    <w:rPr>
      <w:vertAlign w:val="superscript"/>
    </w:rPr>
  </w:style>
  <w:style w:type="character" w:customStyle="1" w:styleId="WW-EndnoteReference10">
    <w:name w:val="WW-Endnote Reference10"/>
    <w:rsid w:val="007E1CF3"/>
    <w:rPr>
      <w:vertAlign w:val="superscript"/>
    </w:rPr>
  </w:style>
  <w:style w:type="character" w:customStyle="1" w:styleId="WW-FootnoteReference11">
    <w:name w:val="WW-Footnote Reference11"/>
    <w:rsid w:val="007E1CF3"/>
    <w:rPr>
      <w:vertAlign w:val="superscript"/>
    </w:rPr>
  </w:style>
  <w:style w:type="character" w:customStyle="1" w:styleId="WW-EndnoteReference11">
    <w:name w:val="WW-Endnote Reference11"/>
    <w:rsid w:val="007E1CF3"/>
    <w:rPr>
      <w:vertAlign w:val="superscript"/>
    </w:rPr>
  </w:style>
  <w:style w:type="character" w:customStyle="1" w:styleId="WW-FootnoteReference12">
    <w:name w:val="WW-Footnote Reference12"/>
    <w:rsid w:val="007E1CF3"/>
    <w:rPr>
      <w:vertAlign w:val="superscript"/>
    </w:rPr>
  </w:style>
  <w:style w:type="character" w:customStyle="1" w:styleId="WW-EndnoteReference12">
    <w:name w:val="WW-Endnote Reference12"/>
    <w:rsid w:val="007E1CF3"/>
    <w:rPr>
      <w:vertAlign w:val="superscript"/>
    </w:rPr>
  </w:style>
  <w:style w:type="character" w:customStyle="1" w:styleId="WW-FootnoteReference13">
    <w:name w:val="WW-Footnote Reference13"/>
    <w:rsid w:val="007E1CF3"/>
    <w:rPr>
      <w:vertAlign w:val="superscript"/>
    </w:rPr>
  </w:style>
  <w:style w:type="character" w:customStyle="1" w:styleId="WW-EndnoteReference13">
    <w:name w:val="WW-Endnote Reference13"/>
    <w:rsid w:val="007E1CF3"/>
    <w:rPr>
      <w:vertAlign w:val="superscript"/>
    </w:rPr>
  </w:style>
  <w:style w:type="character" w:customStyle="1" w:styleId="FootnoteReference3">
    <w:name w:val="Footnote Reference3"/>
    <w:rsid w:val="007E1CF3"/>
    <w:rPr>
      <w:vertAlign w:val="superscript"/>
    </w:rPr>
  </w:style>
  <w:style w:type="character" w:customStyle="1" w:styleId="EndnoteReference2">
    <w:name w:val="Endnote Reference2"/>
    <w:rsid w:val="007E1CF3"/>
    <w:rPr>
      <w:vertAlign w:val="superscript"/>
    </w:rPr>
  </w:style>
  <w:style w:type="character" w:customStyle="1" w:styleId="26">
    <w:name w:val="Παραπομπή υποσημείωσης2"/>
    <w:rsid w:val="007E1CF3"/>
    <w:rPr>
      <w:vertAlign w:val="superscript"/>
    </w:rPr>
  </w:style>
  <w:style w:type="character" w:customStyle="1" w:styleId="27">
    <w:name w:val="Παραπομπή σημείωσης τέλους2"/>
    <w:rsid w:val="007E1CF3"/>
    <w:rPr>
      <w:vertAlign w:val="superscript"/>
    </w:rPr>
  </w:style>
  <w:style w:type="character" w:customStyle="1" w:styleId="WW-FootnoteReference14">
    <w:name w:val="WW-Footnote Reference14"/>
    <w:rsid w:val="007E1CF3"/>
    <w:rPr>
      <w:vertAlign w:val="superscript"/>
    </w:rPr>
  </w:style>
  <w:style w:type="character" w:customStyle="1" w:styleId="WW-EndnoteReference14">
    <w:name w:val="WW-Endnote Reference14"/>
    <w:rsid w:val="007E1CF3"/>
    <w:rPr>
      <w:vertAlign w:val="superscript"/>
    </w:rPr>
  </w:style>
  <w:style w:type="character" w:customStyle="1" w:styleId="WW-FootnoteReference15">
    <w:name w:val="WW-Footnote Reference15"/>
    <w:rsid w:val="007E1CF3"/>
    <w:rPr>
      <w:vertAlign w:val="superscript"/>
    </w:rPr>
  </w:style>
  <w:style w:type="character" w:customStyle="1" w:styleId="WW-EndnoteReference15">
    <w:name w:val="WW-Endnote Reference15"/>
    <w:rsid w:val="007E1CF3"/>
    <w:rPr>
      <w:vertAlign w:val="superscript"/>
    </w:rPr>
  </w:style>
  <w:style w:type="character" w:customStyle="1" w:styleId="WW-FootnoteReference16">
    <w:name w:val="WW-Footnote Reference16"/>
    <w:rsid w:val="007E1CF3"/>
    <w:rPr>
      <w:vertAlign w:val="superscript"/>
    </w:rPr>
  </w:style>
  <w:style w:type="character" w:customStyle="1" w:styleId="WW-EndnoteReference16">
    <w:name w:val="WW-Endnote Reference16"/>
    <w:rsid w:val="007E1CF3"/>
    <w:rPr>
      <w:vertAlign w:val="superscript"/>
    </w:rPr>
  </w:style>
  <w:style w:type="character" w:customStyle="1" w:styleId="WW-FootnoteReference17">
    <w:name w:val="WW-Footnote Reference17"/>
    <w:rsid w:val="007E1CF3"/>
    <w:rPr>
      <w:vertAlign w:val="superscript"/>
    </w:rPr>
  </w:style>
  <w:style w:type="character" w:customStyle="1" w:styleId="WW-EndnoteReference17">
    <w:name w:val="WW-Endnote Reference17"/>
    <w:rsid w:val="007E1CF3"/>
    <w:rPr>
      <w:vertAlign w:val="superscript"/>
    </w:rPr>
  </w:style>
  <w:style w:type="character" w:customStyle="1" w:styleId="WW-FootnoteReference18">
    <w:name w:val="WW-Footnote Reference18"/>
    <w:rsid w:val="007E1CF3"/>
    <w:rPr>
      <w:vertAlign w:val="superscript"/>
    </w:rPr>
  </w:style>
  <w:style w:type="character" w:customStyle="1" w:styleId="WW-EndnoteReference18">
    <w:name w:val="WW-Endnote Reference18"/>
    <w:rsid w:val="007E1CF3"/>
    <w:rPr>
      <w:vertAlign w:val="superscript"/>
    </w:rPr>
  </w:style>
  <w:style w:type="character" w:styleId="af6">
    <w:name w:val="footnote reference"/>
    <w:aliases w:val="Footnote symbol,Footnote reference number,note TESI"/>
    <w:uiPriority w:val="99"/>
    <w:qFormat/>
    <w:rsid w:val="007E1CF3"/>
    <w:rPr>
      <w:vertAlign w:val="superscript"/>
    </w:rPr>
  </w:style>
  <w:style w:type="character" w:styleId="af7">
    <w:name w:val="endnote reference"/>
    <w:rsid w:val="007E1CF3"/>
    <w:rPr>
      <w:vertAlign w:val="superscript"/>
    </w:rPr>
  </w:style>
  <w:style w:type="character" w:styleId="af8">
    <w:name w:val="annotation reference"/>
    <w:uiPriority w:val="99"/>
    <w:qFormat/>
    <w:rsid w:val="007E1CF3"/>
    <w:rPr>
      <w:sz w:val="16"/>
      <w:szCs w:val="16"/>
    </w:rPr>
  </w:style>
  <w:style w:type="character" w:customStyle="1" w:styleId="CommentTextChar2">
    <w:name w:val="Comment Text Char2"/>
    <w:qFormat/>
    <w:rsid w:val="007E1CF3"/>
    <w:rPr>
      <w:rFonts w:ascii="Calibri" w:hAnsi="Calibri" w:cs="Calibri"/>
      <w:lang w:val="en-GB" w:eastAsia="zh-CN"/>
    </w:rPr>
  </w:style>
  <w:style w:type="character" w:customStyle="1" w:styleId="FootnoteTextChar4">
    <w:name w:val="Footnote Text Char4"/>
    <w:rsid w:val="007E1CF3"/>
    <w:rPr>
      <w:rFonts w:ascii="Calibri" w:hAnsi="Calibri" w:cs="Calibri"/>
      <w:lang w:val="en-IE" w:eastAsia="zh-CN"/>
    </w:rPr>
  </w:style>
  <w:style w:type="character" w:customStyle="1" w:styleId="WW-FootnoteReference19">
    <w:name w:val="WW-Footnote Reference19"/>
    <w:rsid w:val="007E1CF3"/>
    <w:rPr>
      <w:vertAlign w:val="superscript"/>
    </w:rPr>
  </w:style>
  <w:style w:type="character" w:customStyle="1" w:styleId="WW-EndnoteReference19">
    <w:name w:val="WW-Endnote Reference19"/>
    <w:rsid w:val="007E1CF3"/>
    <w:rPr>
      <w:vertAlign w:val="superscript"/>
    </w:rPr>
  </w:style>
  <w:style w:type="character" w:customStyle="1" w:styleId="00">
    <w:name w:val="Παραπομπή υποσημείωσης_0"/>
    <w:uiPriority w:val="99"/>
    <w:rsid w:val="007E1CF3"/>
    <w:rPr>
      <w:vertAlign w:val="superscript"/>
    </w:rPr>
  </w:style>
  <w:style w:type="character" w:customStyle="1" w:styleId="01">
    <w:name w:val="Παραπομπή σημείωσης τέλους_0"/>
    <w:rsid w:val="007E1CF3"/>
    <w:rPr>
      <w:vertAlign w:val="superscript"/>
    </w:rPr>
  </w:style>
  <w:style w:type="paragraph" w:customStyle="1" w:styleId="af9">
    <w:name w:val="Επικεφαλίδα"/>
    <w:basedOn w:val="a2"/>
    <w:next w:val="afa"/>
    <w:qFormat/>
    <w:rsid w:val="007E1CF3"/>
    <w:pPr>
      <w:keepNext/>
      <w:spacing w:before="240"/>
    </w:pPr>
    <w:rPr>
      <w:rFonts w:ascii="Liberation Sans" w:eastAsia="Microsoft YaHei" w:hAnsi="Liberation Sans" w:cs="Mangal"/>
      <w:sz w:val="28"/>
      <w:szCs w:val="28"/>
    </w:rPr>
  </w:style>
  <w:style w:type="paragraph" w:styleId="afa">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9"/>
    <w:uiPriority w:val="99"/>
    <w:qFormat/>
    <w:rsid w:val="007E1CF3"/>
    <w:pPr>
      <w:spacing w:after="240"/>
    </w:pPr>
  </w:style>
  <w:style w:type="character" w:customStyle="1" w:styleId="Char9">
    <w:name w:val="Σώμα κειμένου Char"/>
    <w:aliases w:val="Σώμα κείμενου Char1,Body Text1 Char1,body text Char1,contents Char1,heading_txt Char1,bodytxy2 Char1,Body Text - Level 2 Char1,bt Char1,??2 Char1,Oracle Response Char1,sp Char1,sbs Char1,block text Char1,bt4 Char1,body text4 Char1"/>
    <w:basedOn w:val="a3"/>
    <w:link w:val="afa"/>
    <w:uiPriority w:val="99"/>
    <w:qFormat/>
    <w:rsid w:val="007E1CF3"/>
    <w:rPr>
      <w:rFonts w:ascii="Tahoma" w:eastAsia="SimSun" w:hAnsi="Tahoma" w:cs="Calibri"/>
      <w:kern w:val="0"/>
      <w:szCs w:val="24"/>
      <w:lang w:val="en-GB" w:eastAsia="zh-CN"/>
      <w14:ligatures w14:val="none"/>
    </w:rPr>
  </w:style>
  <w:style w:type="paragraph" w:styleId="afb">
    <w:name w:val="List"/>
    <w:basedOn w:val="afa"/>
    <w:rsid w:val="007E1CF3"/>
    <w:rPr>
      <w:rFonts w:cs="Mangal"/>
    </w:rPr>
  </w:style>
  <w:style w:type="paragraph" w:styleId="afc">
    <w:name w:val="caption"/>
    <w:aliases w:val="TF,Epígrafe,cap,Caption Char,Caption Char Char Char"/>
    <w:basedOn w:val="a2"/>
    <w:qFormat/>
    <w:rsid w:val="007E1CF3"/>
    <w:pPr>
      <w:suppressLineNumbers/>
      <w:spacing w:before="120"/>
    </w:pPr>
    <w:rPr>
      <w:rFonts w:cs="Mangal"/>
      <w:i/>
      <w:iCs/>
      <w:sz w:val="24"/>
    </w:rPr>
  </w:style>
  <w:style w:type="paragraph" w:customStyle="1" w:styleId="afd">
    <w:name w:val="Ευρετήριο"/>
    <w:basedOn w:val="a2"/>
    <w:rsid w:val="007E1CF3"/>
    <w:pPr>
      <w:suppressLineNumbers/>
    </w:pPr>
    <w:rPr>
      <w:rFonts w:cs="Mangal"/>
    </w:rPr>
  </w:style>
  <w:style w:type="paragraph" w:customStyle="1" w:styleId="02">
    <w:name w:val="Λεζάντα_0"/>
    <w:basedOn w:val="a2"/>
    <w:qFormat/>
    <w:rsid w:val="007E1CF3"/>
    <w:pPr>
      <w:suppressLineNumbers/>
      <w:spacing w:before="120"/>
    </w:pPr>
    <w:rPr>
      <w:rFonts w:cs="Mangal"/>
      <w:i/>
      <w:iCs/>
      <w:sz w:val="24"/>
    </w:rPr>
  </w:style>
  <w:style w:type="paragraph" w:customStyle="1" w:styleId="WW-Caption">
    <w:name w:val="WW-Caption"/>
    <w:basedOn w:val="a2"/>
    <w:rsid w:val="007E1CF3"/>
    <w:pPr>
      <w:suppressLineNumbers/>
      <w:spacing w:before="120"/>
    </w:pPr>
    <w:rPr>
      <w:rFonts w:cs="Mangal"/>
      <w:i/>
      <w:iCs/>
      <w:sz w:val="24"/>
    </w:rPr>
  </w:style>
  <w:style w:type="paragraph" w:customStyle="1" w:styleId="Caption2">
    <w:name w:val="Caption2"/>
    <w:basedOn w:val="a2"/>
    <w:rsid w:val="007E1CF3"/>
    <w:pPr>
      <w:suppressLineNumbers/>
      <w:spacing w:before="120"/>
    </w:pPr>
    <w:rPr>
      <w:rFonts w:cs="Mangal"/>
      <w:i/>
      <w:iCs/>
      <w:sz w:val="24"/>
    </w:rPr>
  </w:style>
  <w:style w:type="paragraph" w:customStyle="1" w:styleId="WW-Caption1">
    <w:name w:val="WW-Caption1"/>
    <w:basedOn w:val="a2"/>
    <w:rsid w:val="007E1CF3"/>
    <w:pPr>
      <w:suppressLineNumbers/>
      <w:spacing w:before="120"/>
    </w:pPr>
    <w:rPr>
      <w:rFonts w:cs="Mangal"/>
      <w:i/>
      <w:iCs/>
      <w:sz w:val="24"/>
    </w:rPr>
  </w:style>
  <w:style w:type="paragraph" w:customStyle="1" w:styleId="WW-Caption11">
    <w:name w:val="WW-Caption11"/>
    <w:basedOn w:val="a2"/>
    <w:rsid w:val="007E1CF3"/>
    <w:pPr>
      <w:suppressLineNumbers/>
      <w:spacing w:before="120"/>
    </w:pPr>
    <w:rPr>
      <w:rFonts w:cs="Mangal"/>
      <w:i/>
      <w:iCs/>
      <w:sz w:val="24"/>
    </w:rPr>
  </w:style>
  <w:style w:type="paragraph" w:customStyle="1" w:styleId="WW-Caption111">
    <w:name w:val="WW-Caption111"/>
    <w:basedOn w:val="a2"/>
    <w:rsid w:val="007E1CF3"/>
    <w:pPr>
      <w:suppressLineNumbers/>
      <w:spacing w:before="120"/>
    </w:pPr>
    <w:rPr>
      <w:rFonts w:cs="Mangal"/>
      <w:i/>
      <w:iCs/>
      <w:sz w:val="24"/>
    </w:rPr>
  </w:style>
  <w:style w:type="paragraph" w:customStyle="1" w:styleId="WW-Caption1111">
    <w:name w:val="WW-Caption1111"/>
    <w:basedOn w:val="a2"/>
    <w:rsid w:val="007E1CF3"/>
    <w:pPr>
      <w:suppressLineNumbers/>
      <w:spacing w:before="120"/>
    </w:pPr>
    <w:rPr>
      <w:rFonts w:cs="Mangal"/>
      <w:i/>
      <w:iCs/>
      <w:sz w:val="24"/>
    </w:rPr>
  </w:style>
  <w:style w:type="paragraph" w:customStyle="1" w:styleId="28">
    <w:name w:val="Λεζάντα2"/>
    <w:basedOn w:val="a2"/>
    <w:rsid w:val="007E1CF3"/>
    <w:pPr>
      <w:suppressLineNumbers/>
      <w:spacing w:before="120"/>
    </w:pPr>
    <w:rPr>
      <w:rFonts w:cs="Mangal"/>
      <w:i/>
      <w:iCs/>
      <w:sz w:val="24"/>
    </w:rPr>
  </w:style>
  <w:style w:type="paragraph" w:customStyle="1" w:styleId="Caption1">
    <w:name w:val="Caption1"/>
    <w:basedOn w:val="a2"/>
    <w:rsid w:val="007E1CF3"/>
    <w:pPr>
      <w:suppressLineNumbers/>
      <w:spacing w:before="120"/>
    </w:pPr>
    <w:rPr>
      <w:rFonts w:cs="Mangal"/>
      <w:i/>
      <w:iCs/>
      <w:sz w:val="24"/>
    </w:rPr>
  </w:style>
  <w:style w:type="paragraph" w:customStyle="1" w:styleId="WW-Caption11111">
    <w:name w:val="WW-Caption11111"/>
    <w:basedOn w:val="a2"/>
    <w:rsid w:val="007E1CF3"/>
    <w:pPr>
      <w:suppressLineNumbers/>
      <w:spacing w:before="120"/>
    </w:pPr>
    <w:rPr>
      <w:rFonts w:cs="Mangal"/>
      <w:i/>
      <w:iCs/>
      <w:sz w:val="24"/>
    </w:rPr>
  </w:style>
  <w:style w:type="paragraph" w:customStyle="1" w:styleId="WW-Caption111111">
    <w:name w:val="WW-Caption111111"/>
    <w:basedOn w:val="a2"/>
    <w:rsid w:val="007E1CF3"/>
    <w:pPr>
      <w:suppressLineNumbers/>
      <w:spacing w:before="120"/>
    </w:pPr>
    <w:rPr>
      <w:rFonts w:cs="Mangal"/>
      <w:i/>
      <w:iCs/>
      <w:sz w:val="24"/>
    </w:rPr>
  </w:style>
  <w:style w:type="paragraph" w:customStyle="1" w:styleId="WW-Caption1111111">
    <w:name w:val="WW-Caption1111111"/>
    <w:basedOn w:val="a2"/>
    <w:rsid w:val="007E1CF3"/>
    <w:pPr>
      <w:suppressLineNumbers/>
      <w:spacing w:before="120"/>
    </w:pPr>
    <w:rPr>
      <w:rFonts w:cs="Mangal"/>
      <w:i/>
      <w:iCs/>
      <w:sz w:val="24"/>
    </w:rPr>
  </w:style>
  <w:style w:type="paragraph" w:customStyle="1" w:styleId="WW-Caption11111111">
    <w:name w:val="WW-Caption11111111"/>
    <w:basedOn w:val="a2"/>
    <w:rsid w:val="007E1CF3"/>
    <w:pPr>
      <w:suppressLineNumbers/>
      <w:spacing w:before="120"/>
    </w:pPr>
    <w:rPr>
      <w:rFonts w:cs="Mangal"/>
      <w:i/>
      <w:iCs/>
      <w:sz w:val="24"/>
    </w:rPr>
  </w:style>
  <w:style w:type="paragraph" w:customStyle="1" w:styleId="WW-Caption111111111">
    <w:name w:val="WW-Caption111111111"/>
    <w:basedOn w:val="a2"/>
    <w:rsid w:val="007E1CF3"/>
    <w:pPr>
      <w:suppressLineNumbers/>
      <w:spacing w:before="120"/>
    </w:pPr>
    <w:rPr>
      <w:rFonts w:cs="Mangal"/>
      <w:i/>
      <w:iCs/>
      <w:sz w:val="24"/>
    </w:rPr>
  </w:style>
  <w:style w:type="paragraph" w:customStyle="1" w:styleId="WW-Caption1111111111">
    <w:name w:val="WW-Caption1111111111"/>
    <w:basedOn w:val="a2"/>
    <w:rsid w:val="007E1CF3"/>
    <w:pPr>
      <w:suppressLineNumbers/>
      <w:spacing w:before="120"/>
    </w:pPr>
    <w:rPr>
      <w:rFonts w:cs="Mangal"/>
      <w:i/>
      <w:iCs/>
      <w:sz w:val="24"/>
    </w:rPr>
  </w:style>
  <w:style w:type="paragraph" w:customStyle="1" w:styleId="WW-Caption11111111111">
    <w:name w:val="WW-Caption11111111111"/>
    <w:basedOn w:val="a2"/>
    <w:rsid w:val="007E1CF3"/>
    <w:pPr>
      <w:suppressLineNumbers/>
      <w:spacing w:before="120"/>
    </w:pPr>
    <w:rPr>
      <w:rFonts w:cs="Mangal"/>
      <w:i/>
      <w:iCs/>
      <w:sz w:val="24"/>
    </w:rPr>
  </w:style>
  <w:style w:type="paragraph" w:customStyle="1" w:styleId="WW-Caption111111111111">
    <w:name w:val="WW-Caption111111111111"/>
    <w:basedOn w:val="a2"/>
    <w:rsid w:val="007E1CF3"/>
    <w:pPr>
      <w:suppressLineNumbers/>
      <w:spacing w:before="120"/>
    </w:pPr>
    <w:rPr>
      <w:rFonts w:cs="Mangal"/>
      <w:i/>
      <w:iCs/>
      <w:sz w:val="24"/>
    </w:rPr>
  </w:style>
  <w:style w:type="paragraph" w:customStyle="1" w:styleId="WW-Caption1111111111111">
    <w:name w:val="WW-Caption1111111111111"/>
    <w:basedOn w:val="a2"/>
    <w:rsid w:val="007E1CF3"/>
    <w:pPr>
      <w:suppressLineNumbers/>
      <w:spacing w:before="120"/>
    </w:pPr>
    <w:rPr>
      <w:rFonts w:cs="Mangal"/>
      <w:i/>
      <w:iCs/>
      <w:sz w:val="24"/>
    </w:rPr>
  </w:style>
  <w:style w:type="paragraph" w:customStyle="1" w:styleId="WW-Caption11111111111111">
    <w:name w:val="WW-Caption11111111111111"/>
    <w:basedOn w:val="a2"/>
    <w:rsid w:val="007E1CF3"/>
    <w:pPr>
      <w:suppressLineNumbers/>
      <w:spacing w:before="120"/>
    </w:pPr>
    <w:rPr>
      <w:rFonts w:cs="Mangal"/>
      <w:i/>
      <w:iCs/>
      <w:sz w:val="24"/>
    </w:rPr>
  </w:style>
  <w:style w:type="paragraph" w:customStyle="1" w:styleId="WW-Caption111111111111111">
    <w:name w:val="WW-Caption111111111111111"/>
    <w:basedOn w:val="a2"/>
    <w:rsid w:val="007E1CF3"/>
    <w:pPr>
      <w:suppressLineNumbers/>
      <w:spacing w:before="120"/>
    </w:pPr>
    <w:rPr>
      <w:rFonts w:cs="Mangal"/>
      <w:i/>
      <w:iCs/>
      <w:sz w:val="24"/>
    </w:rPr>
  </w:style>
  <w:style w:type="paragraph" w:customStyle="1" w:styleId="1a">
    <w:name w:val="Λεζάντα1"/>
    <w:basedOn w:val="a2"/>
    <w:rsid w:val="007E1CF3"/>
    <w:pPr>
      <w:suppressLineNumbers/>
      <w:spacing w:before="120"/>
    </w:pPr>
    <w:rPr>
      <w:rFonts w:cs="Mangal"/>
      <w:i/>
      <w:iCs/>
      <w:sz w:val="24"/>
    </w:rPr>
  </w:style>
  <w:style w:type="paragraph" w:customStyle="1" w:styleId="WW-Caption1111111111111111">
    <w:name w:val="WW-Caption1111111111111111"/>
    <w:basedOn w:val="a2"/>
    <w:rsid w:val="007E1CF3"/>
    <w:pPr>
      <w:suppressLineNumbers/>
      <w:spacing w:before="120"/>
    </w:pPr>
    <w:rPr>
      <w:rFonts w:cs="Mangal"/>
      <w:i/>
      <w:iCs/>
      <w:sz w:val="24"/>
    </w:rPr>
  </w:style>
  <w:style w:type="paragraph" w:customStyle="1" w:styleId="WW-Caption11111111111111111">
    <w:name w:val="WW-Caption11111111111111111"/>
    <w:basedOn w:val="a2"/>
    <w:rsid w:val="007E1CF3"/>
    <w:pPr>
      <w:suppressLineNumbers/>
      <w:spacing w:before="120"/>
    </w:pPr>
    <w:rPr>
      <w:rFonts w:cs="Mangal"/>
      <w:i/>
      <w:iCs/>
      <w:sz w:val="24"/>
    </w:rPr>
  </w:style>
  <w:style w:type="paragraph" w:customStyle="1" w:styleId="WW-Caption111111111111111111">
    <w:name w:val="WW-Caption111111111111111111"/>
    <w:basedOn w:val="a2"/>
    <w:rsid w:val="007E1CF3"/>
    <w:pPr>
      <w:suppressLineNumbers/>
      <w:spacing w:before="120"/>
    </w:pPr>
    <w:rPr>
      <w:rFonts w:cs="Mangal"/>
      <w:i/>
      <w:iCs/>
      <w:sz w:val="24"/>
    </w:rPr>
  </w:style>
  <w:style w:type="paragraph" w:customStyle="1" w:styleId="WW-Caption1111111111111111111">
    <w:name w:val="WW-Caption1111111111111111111"/>
    <w:basedOn w:val="a2"/>
    <w:rsid w:val="007E1CF3"/>
    <w:pPr>
      <w:suppressLineNumbers/>
      <w:spacing w:before="120"/>
    </w:pPr>
    <w:rPr>
      <w:rFonts w:cs="Mangal"/>
      <w:i/>
      <w:iCs/>
      <w:sz w:val="24"/>
    </w:rPr>
  </w:style>
  <w:style w:type="paragraph" w:customStyle="1" w:styleId="Bullet">
    <w:name w:val="Bullet"/>
    <w:basedOn w:val="a2"/>
    <w:rsid w:val="007E1CF3"/>
    <w:pPr>
      <w:numPr>
        <w:numId w:val="1"/>
      </w:numPr>
      <w:spacing w:after="100"/>
    </w:pPr>
    <w:rPr>
      <w:rFonts w:eastAsia="MS Mincho"/>
      <w:lang w:val="en-US" w:eastAsia="ja-JP"/>
    </w:rPr>
  </w:style>
  <w:style w:type="paragraph" w:customStyle="1" w:styleId="Date1">
    <w:name w:val="Date1"/>
    <w:basedOn w:val="a2"/>
    <w:next w:val="a2"/>
    <w:rsid w:val="007E1CF3"/>
    <w:pPr>
      <w:spacing w:after="100"/>
    </w:pPr>
    <w:rPr>
      <w:rFonts w:eastAsia="MS Mincho"/>
      <w:lang w:val="en-US" w:eastAsia="ja-JP"/>
    </w:rPr>
  </w:style>
  <w:style w:type="paragraph" w:customStyle="1" w:styleId="DocTitle">
    <w:name w:val="Doc Title"/>
    <w:basedOn w:val="15"/>
    <w:rsid w:val="007E1CF3"/>
    <w:pPr>
      <w:keepLines w:val="0"/>
      <w:pBdr>
        <w:top w:val="none" w:sz="0" w:space="0" w:color="000000"/>
        <w:left w:val="none" w:sz="0" w:space="0" w:color="000000"/>
        <w:bottom w:val="single" w:sz="18" w:space="1" w:color="000080"/>
        <w:right w:val="none" w:sz="0" w:space="0" w:color="000000"/>
      </w:pBdr>
      <w:spacing w:before="320" w:after="160"/>
      <w:ind w:left="360" w:hanging="360"/>
    </w:pPr>
    <w:rPr>
      <w:rFonts w:ascii="Tahoma" w:eastAsia="SimSun" w:hAnsi="Tahoma" w:cs="Tahoma"/>
      <w:b/>
      <w:bCs/>
      <w:color w:val="333399"/>
      <w:sz w:val="28"/>
      <w:szCs w:val="32"/>
    </w:rPr>
  </w:style>
  <w:style w:type="paragraph" w:customStyle="1" w:styleId="inserttext">
    <w:name w:val="insert text"/>
    <w:basedOn w:val="a2"/>
    <w:rsid w:val="007E1CF3"/>
    <w:pPr>
      <w:spacing w:after="100"/>
      <w:ind w:left="794"/>
    </w:pPr>
    <w:rPr>
      <w:rFonts w:eastAsia="MS Mincho"/>
      <w:lang w:val="en-US" w:eastAsia="ja-JP"/>
    </w:rPr>
  </w:style>
  <w:style w:type="paragraph" w:styleId="afe">
    <w:name w:val="footer"/>
    <w:aliases w:val="|| Footer,ft,fo,Footer1,f1,Fakelos_Enotita_Sel,_?p?s???d?,f,_υποσέλιδο,HeaderSfragida,notes and source text,notes and source text Char,icom_footer"/>
    <w:basedOn w:val="a2"/>
    <w:link w:val="Chara"/>
    <w:uiPriority w:val="99"/>
    <w:rsid w:val="007E1CF3"/>
    <w:pPr>
      <w:spacing w:after="100"/>
    </w:pPr>
    <w:rPr>
      <w:rFonts w:eastAsia="MS Mincho"/>
      <w:lang w:val="en-US" w:eastAsia="ja-JP"/>
    </w:rPr>
  </w:style>
  <w:style w:type="character" w:customStyle="1" w:styleId="Chara">
    <w:name w:val="Υποσέλιδο Char"/>
    <w:aliases w:val="|| Footer Char,ft Char,fo Char,Footer1 Char,f1 Char,Fakelos_Enotita_Sel Char,_?p?s???d? Char,f Char,_υποσέλιδο Char,HeaderSfragida Char,notes and source text Char1,notes and source text Char Char,icom_footer Char"/>
    <w:basedOn w:val="a3"/>
    <w:link w:val="afe"/>
    <w:uiPriority w:val="99"/>
    <w:rsid w:val="007E1CF3"/>
    <w:rPr>
      <w:rFonts w:ascii="Tahoma" w:eastAsia="MS Mincho" w:hAnsi="Tahoma" w:cs="Calibri"/>
      <w:kern w:val="0"/>
      <w:szCs w:val="24"/>
      <w:lang w:val="en-US" w:eastAsia="ja-JP"/>
      <w14:ligatures w14:val="none"/>
    </w:rPr>
  </w:style>
  <w:style w:type="paragraph" w:styleId="aff">
    <w:name w:val="header"/>
    <w:aliases w:val="hd,encabezado"/>
    <w:basedOn w:val="a2"/>
    <w:link w:val="Charb"/>
    <w:uiPriority w:val="99"/>
    <w:rsid w:val="007E1CF3"/>
  </w:style>
  <w:style w:type="character" w:customStyle="1" w:styleId="Charb">
    <w:name w:val="Κεφαλίδα Char"/>
    <w:aliases w:val="hd Char1,encabezado Char1"/>
    <w:basedOn w:val="a3"/>
    <w:link w:val="aff"/>
    <w:uiPriority w:val="99"/>
    <w:rsid w:val="007E1CF3"/>
    <w:rPr>
      <w:rFonts w:ascii="Tahoma" w:eastAsia="SimSun" w:hAnsi="Tahoma" w:cs="Calibri"/>
      <w:kern w:val="0"/>
      <w:szCs w:val="24"/>
      <w:lang w:val="en-GB" w:eastAsia="zh-CN"/>
      <w14:ligatures w14:val="none"/>
    </w:rPr>
  </w:style>
  <w:style w:type="paragraph" w:customStyle="1" w:styleId="BalloonText1">
    <w:name w:val="Balloon Text1"/>
    <w:basedOn w:val="a2"/>
    <w:rsid w:val="007E1CF3"/>
    <w:rPr>
      <w:rFonts w:cs="Tahoma"/>
      <w:sz w:val="16"/>
      <w:szCs w:val="16"/>
    </w:rPr>
  </w:style>
  <w:style w:type="paragraph" w:customStyle="1" w:styleId="CommentText1">
    <w:name w:val="Comment Text1"/>
    <w:basedOn w:val="a2"/>
    <w:rsid w:val="007E1CF3"/>
    <w:rPr>
      <w:sz w:val="20"/>
      <w:szCs w:val="20"/>
    </w:rPr>
  </w:style>
  <w:style w:type="paragraph" w:customStyle="1" w:styleId="CommentSubject1">
    <w:name w:val="Comment Subject1"/>
    <w:basedOn w:val="CommentText1"/>
    <w:next w:val="CommentText1"/>
    <w:rsid w:val="007E1CF3"/>
    <w:rPr>
      <w:b/>
      <w:bCs/>
    </w:rPr>
  </w:style>
  <w:style w:type="paragraph" w:customStyle="1" w:styleId="Revision1">
    <w:name w:val="Revision1"/>
    <w:rsid w:val="007E1CF3"/>
    <w:pPr>
      <w:suppressAutoHyphens/>
      <w:spacing w:after="0" w:line="240" w:lineRule="auto"/>
    </w:pPr>
    <w:rPr>
      <w:rFonts w:ascii="Times New Roman" w:eastAsia="SimSun" w:hAnsi="Times New Roman" w:cs="Times New Roman"/>
      <w:kern w:val="0"/>
      <w:sz w:val="24"/>
      <w:szCs w:val="24"/>
      <w:lang w:val="en-GB" w:eastAsia="zh-CN"/>
      <w14:ligatures w14:val="none"/>
    </w:rPr>
  </w:style>
  <w:style w:type="paragraph" w:customStyle="1" w:styleId="western">
    <w:name w:val="western"/>
    <w:basedOn w:val="a2"/>
    <w:rsid w:val="007E1CF3"/>
    <w:pPr>
      <w:spacing w:before="280" w:after="200"/>
    </w:pPr>
    <w:rPr>
      <w:rFonts w:ascii="Arial Unicode MS" w:eastAsia="Arial Unicode MS" w:hAnsi="Arial Unicode MS" w:cs="Arial Unicode MS"/>
    </w:rPr>
  </w:style>
  <w:style w:type="paragraph" w:customStyle="1" w:styleId="ListParagraph1">
    <w:name w:val="List Paragraph1"/>
    <w:basedOn w:val="a2"/>
    <w:qFormat/>
    <w:rsid w:val="007E1CF3"/>
    <w:pPr>
      <w:spacing w:after="200"/>
      <w:ind w:left="720"/>
      <w:contextualSpacing/>
    </w:pPr>
  </w:style>
  <w:style w:type="paragraph" w:styleId="aff0">
    <w:name w:val="footnote text"/>
    <w:basedOn w:val="a2"/>
    <w:link w:val="Charc"/>
    <w:rsid w:val="007E1CF3"/>
    <w:pPr>
      <w:spacing w:after="0"/>
      <w:ind w:left="425" w:hanging="425"/>
    </w:pPr>
    <w:rPr>
      <w:rFonts w:cs="Times New Roman"/>
      <w:sz w:val="20"/>
      <w:szCs w:val="20"/>
      <w:lang w:val="en-IE"/>
    </w:rPr>
  </w:style>
  <w:style w:type="character" w:customStyle="1" w:styleId="Charc">
    <w:name w:val="Κείμενο υποσημείωσης Char"/>
    <w:basedOn w:val="a3"/>
    <w:link w:val="aff0"/>
    <w:rsid w:val="007E1CF3"/>
    <w:rPr>
      <w:rFonts w:ascii="Tahoma" w:eastAsia="SimSun" w:hAnsi="Tahoma" w:cs="Times New Roman"/>
      <w:kern w:val="0"/>
      <w:sz w:val="20"/>
      <w:szCs w:val="20"/>
      <w:lang w:val="en-IE" w:eastAsia="zh-CN"/>
      <w14:ligatures w14:val="none"/>
    </w:rPr>
  </w:style>
  <w:style w:type="paragraph" w:styleId="1b">
    <w:name w:val="toc 1"/>
    <w:aliases w:val="heading"/>
    <w:basedOn w:val="a2"/>
    <w:next w:val="a2"/>
    <w:uiPriority w:val="39"/>
    <w:qFormat/>
    <w:rsid w:val="007E1CF3"/>
    <w:pPr>
      <w:spacing w:before="120"/>
      <w:jc w:val="left"/>
    </w:pPr>
    <w:rPr>
      <w:b/>
      <w:bCs/>
      <w:caps/>
      <w:sz w:val="20"/>
      <w:szCs w:val="20"/>
    </w:rPr>
  </w:style>
  <w:style w:type="paragraph" w:styleId="29">
    <w:name w:val="toc 2"/>
    <w:basedOn w:val="a2"/>
    <w:next w:val="a2"/>
    <w:uiPriority w:val="39"/>
    <w:qFormat/>
    <w:rsid w:val="007E1CF3"/>
    <w:pPr>
      <w:spacing w:after="0"/>
      <w:ind w:left="220"/>
      <w:jc w:val="left"/>
    </w:pPr>
    <w:rPr>
      <w:smallCaps/>
      <w:sz w:val="20"/>
      <w:szCs w:val="20"/>
    </w:rPr>
  </w:style>
  <w:style w:type="paragraph" w:styleId="36">
    <w:name w:val="toc 3"/>
    <w:basedOn w:val="a2"/>
    <w:next w:val="a2"/>
    <w:uiPriority w:val="39"/>
    <w:qFormat/>
    <w:rsid w:val="007E1CF3"/>
    <w:pPr>
      <w:spacing w:after="0"/>
      <w:ind w:left="440"/>
      <w:jc w:val="left"/>
    </w:pPr>
    <w:rPr>
      <w:i/>
      <w:iCs/>
      <w:sz w:val="20"/>
      <w:szCs w:val="20"/>
    </w:rPr>
  </w:style>
  <w:style w:type="paragraph" w:styleId="45">
    <w:name w:val="toc 4"/>
    <w:basedOn w:val="a2"/>
    <w:next w:val="a2"/>
    <w:uiPriority w:val="39"/>
    <w:qFormat/>
    <w:rsid w:val="007E1CF3"/>
    <w:pPr>
      <w:spacing w:after="0"/>
      <w:ind w:left="660"/>
      <w:jc w:val="left"/>
    </w:pPr>
    <w:rPr>
      <w:sz w:val="18"/>
      <w:szCs w:val="18"/>
    </w:rPr>
  </w:style>
  <w:style w:type="paragraph" w:styleId="51">
    <w:name w:val="toc 5"/>
    <w:basedOn w:val="a2"/>
    <w:next w:val="a2"/>
    <w:uiPriority w:val="39"/>
    <w:qFormat/>
    <w:rsid w:val="007E1CF3"/>
    <w:pPr>
      <w:spacing w:after="0"/>
      <w:ind w:left="880"/>
      <w:jc w:val="left"/>
    </w:pPr>
    <w:rPr>
      <w:sz w:val="18"/>
      <w:szCs w:val="18"/>
    </w:rPr>
  </w:style>
  <w:style w:type="paragraph" w:styleId="60">
    <w:name w:val="toc 6"/>
    <w:basedOn w:val="a2"/>
    <w:next w:val="a2"/>
    <w:uiPriority w:val="39"/>
    <w:qFormat/>
    <w:rsid w:val="007E1CF3"/>
    <w:pPr>
      <w:spacing w:after="0"/>
      <w:ind w:left="1100"/>
      <w:jc w:val="left"/>
    </w:pPr>
    <w:rPr>
      <w:sz w:val="18"/>
      <w:szCs w:val="18"/>
    </w:rPr>
  </w:style>
  <w:style w:type="paragraph" w:styleId="70">
    <w:name w:val="toc 7"/>
    <w:basedOn w:val="a2"/>
    <w:next w:val="a2"/>
    <w:uiPriority w:val="39"/>
    <w:qFormat/>
    <w:rsid w:val="007E1CF3"/>
    <w:pPr>
      <w:spacing w:after="0"/>
      <w:ind w:left="1320"/>
      <w:jc w:val="left"/>
    </w:pPr>
    <w:rPr>
      <w:sz w:val="18"/>
      <w:szCs w:val="18"/>
    </w:rPr>
  </w:style>
  <w:style w:type="paragraph" w:styleId="80">
    <w:name w:val="toc 8"/>
    <w:basedOn w:val="a2"/>
    <w:next w:val="a2"/>
    <w:uiPriority w:val="39"/>
    <w:qFormat/>
    <w:rsid w:val="007E1CF3"/>
    <w:pPr>
      <w:spacing w:after="0"/>
      <w:ind w:left="1540"/>
      <w:jc w:val="left"/>
    </w:pPr>
    <w:rPr>
      <w:sz w:val="18"/>
      <w:szCs w:val="18"/>
    </w:rPr>
  </w:style>
  <w:style w:type="paragraph" w:styleId="90">
    <w:name w:val="toc 9"/>
    <w:basedOn w:val="a2"/>
    <w:next w:val="a2"/>
    <w:uiPriority w:val="39"/>
    <w:qFormat/>
    <w:rsid w:val="007E1CF3"/>
    <w:pPr>
      <w:spacing w:after="0"/>
      <w:ind w:left="1760"/>
      <w:jc w:val="left"/>
    </w:pPr>
    <w:rPr>
      <w:sz w:val="18"/>
      <w:szCs w:val="18"/>
    </w:rPr>
  </w:style>
  <w:style w:type="paragraph" w:customStyle="1" w:styleId="Style1">
    <w:name w:val="Style1"/>
    <w:basedOn w:val="DocTitle"/>
    <w:qFormat/>
    <w:rsid w:val="007E1CF3"/>
    <w:pPr>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5"/>
    <w:rsid w:val="007E1CF3"/>
    <w:pPr>
      <w:keepLines w:val="0"/>
      <w:pBdr>
        <w:top w:val="none" w:sz="0" w:space="0" w:color="000000"/>
        <w:left w:val="none" w:sz="0" w:space="0" w:color="000000"/>
        <w:bottom w:val="single" w:sz="18" w:space="1" w:color="000080"/>
        <w:right w:val="none" w:sz="0" w:space="0" w:color="000000"/>
      </w:pBdr>
      <w:spacing w:before="320" w:after="160"/>
      <w:ind w:left="360" w:hanging="360"/>
    </w:pPr>
    <w:rPr>
      <w:rFonts w:ascii="Calibri" w:eastAsia="SimSun" w:hAnsi="Calibri" w:cs="Calibri"/>
      <w:b/>
      <w:bCs/>
      <w:color w:val="333399"/>
      <w:sz w:val="28"/>
      <w:szCs w:val="32"/>
    </w:rPr>
  </w:style>
  <w:style w:type="paragraph" w:styleId="aff1">
    <w:name w:val="endnote text"/>
    <w:basedOn w:val="a2"/>
    <w:link w:val="Chard"/>
    <w:rsid w:val="007E1CF3"/>
    <w:rPr>
      <w:rFonts w:cs="Times New Roman"/>
      <w:sz w:val="20"/>
      <w:szCs w:val="20"/>
    </w:rPr>
  </w:style>
  <w:style w:type="character" w:customStyle="1" w:styleId="Chard">
    <w:name w:val="Κείμενο σημείωσης τέλους Char"/>
    <w:basedOn w:val="a3"/>
    <w:link w:val="aff1"/>
    <w:rsid w:val="007E1CF3"/>
    <w:rPr>
      <w:rFonts w:ascii="Tahoma" w:eastAsia="SimSun" w:hAnsi="Tahoma" w:cs="Times New Roman"/>
      <w:kern w:val="0"/>
      <w:sz w:val="20"/>
      <w:szCs w:val="20"/>
      <w:lang w:val="en-GB" w:eastAsia="zh-CN"/>
      <w14:ligatures w14:val="none"/>
    </w:rPr>
  </w:style>
  <w:style w:type="paragraph" w:customStyle="1" w:styleId="Default">
    <w:name w:val="Default"/>
    <w:qFormat/>
    <w:rsid w:val="007E1CF3"/>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2">
    <w:name w:val="Προμορφοποιημένο κείμενο"/>
    <w:basedOn w:val="a2"/>
    <w:rsid w:val="007E1CF3"/>
  </w:style>
  <w:style w:type="paragraph" w:styleId="aff3">
    <w:name w:val="Body Text Indent"/>
    <w:basedOn w:val="a2"/>
    <w:link w:val="Chare"/>
    <w:uiPriority w:val="99"/>
    <w:rsid w:val="007E1CF3"/>
    <w:pPr>
      <w:ind w:firstLine="1134"/>
    </w:pPr>
    <w:rPr>
      <w:rFonts w:ascii="Arial" w:hAnsi="Arial" w:cs="Arial"/>
    </w:rPr>
  </w:style>
  <w:style w:type="character" w:customStyle="1" w:styleId="Chare">
    <w:name w:val="Σώμα κείμενου με εσοχή Char"/>
    <w:basedOn w:val="a3"/>
    <w:link w:val="aff3"/>
    <w:uiPriority w:val="99"/>
    <w:rsid w:val="007E1CF3"/>
    <w:rPr>
      <w:rFonts w:ascii="Arial" w:eastAsia="SimSun" w:hAnsi="Arial" w:cs="Arial"/>
      <w:kern w:val="0"/>
      <w:szCs w:val="24"/>
      <w:lang w:val="en-GB" w:eastAsia="zh-CN"/>
      <w14:ligatures w14:val="none"/>
    </w:rPr>
  </w:style>
  <w:style w:type="paragraph" w:customStyle="1" w:styleId="normalwithoutspacing">
    <w:name w:val="normal_without_spacing"/>
    <w:basedOn w:val="a2"/>
    <w:rsid w:val="007E1CF3"/>
    <w:pPr>
      <w:spacing w:after="60"/>
    </w:pPr>
    <w:rPr>
      <w:lang w:val="el-GR"/>
    </w:rPr>
  </w:style>
  <w:style w:type="paragraph" w:customStyle="1" w:styleId="foothanging">
    <w:name w:val="foot_hanging"/>
    <w:basedOn w:val="aff0"/>
    <w:rsid w:val="007E1CF3"/>
    <w:pPr>
      <w:ind w:left="426" w:hanging="426"/>
    </w:pPr>
    <w:rPr>
      <w:sz w:val="18"/>
      <w:szCs w:val="18"/>
    </w:rPr>
  </w:style>
  <w:style w:type="paragraph" w:customStyle="1" w:styleId="HTMLPreformatted1">
    <w:name w:val="HTML Preformatted1"/>
    <w:basedOn w:val="a2"/>
    <w:rsid w:val="007E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E1CF3"/>
    <w:pPr>
      <w:suppressAutoHyphens/>
      <w:spacing w:after="0" w:line="276" w:lineRule="auto"/>
    </w:pPr>
    <w:rPr>
      <w:rFonts w:ascii="Arial" w:eastAsia="Arial" w:hAnsi="Arial" w:cs="Arial"/>
      <w:color w:val="000000"/>
      <w:kern w:val="0"/>
      <w:lang w:eastAsia="zh-CN"/>
      <w14:ligatures w14:val="none"/>
    </w:rPr>
  </w:style>
  <w:style w:type="paragraph" w:customStyle="1" w:styleId="BodyTextIndent31">
    <w:name w:val="Body Text Indent 31"/>
    <w:basedOn w:val="a2"/>
    <w:rsid w:val="007E1CF3"/>
    <w:pPr>
      <w:suppressAutoHyphens w:val="0"/>
      <w:spacing w:line="312" w:lineRule="auto"/>
      <w:ind w:left="283"/>
    </w:pPr>
    <w:rPr>
      <w:rFonts w:cs="Times New Roman"/>
      <w:sz w:val="16"/>
      <w:szCs w:val="16"/>
    </w:rPr>
  </w:style>
  <w:style w:type="paragraph" w:customStyle="1" w:styleId="NoSpacing1">
    <w:name w:val="No Spacing1"/>
    <w:link w:val="NoSpacingChar"/>
    <w:uiPriority w:val="1"/>
    <w:qFormat/>
    <w:rsid w:val="007E1CF3"/>
    <w:pPr>
      <w:suppressAutoHyphens/>
      <w:spacing w:after="0" w:line="240" w:lineRule="auto"/>
      <w:jc w:val="both"/>
    </w:pPr>
    <w:rPr>
      <w:rFonts w:ascii="Calibri" w:eastAsia="SimSun" w:hAnsi="Calibri" w:cs="Calibri"/>
      <w:kern w:val="0"/>
      <w:szCs w:val="24"/>
      <w:lang w:val="en-GB" w:eastAsia="zh-CN"/>
      <w14:ligatures w14:val="none"/>
    </w:rPr>
  </w:style>
  <w:style w:type="paragraph" w:customStyle="1" w:styleId="aff4">
    <w:name w:val="Περιεχόμενα πίνακα"/>
    <w:basedOn w:val="a2"/>
    <w:rsid w:val="007E1CF3"/>
    <w:pPr>
      <w:suppressLineNumbers/>
    </w:pPr>
  </w:style>
  <w:style w:type="paragraph" w:customStyle="1" w:styleId="aff5">
    <w:name w:val="Επικεφαλίδα πίνακα"/>
    <w:basedOn w:val="aff4"/>
    <w:rsid w:val="007E1CF3"/>
    <w:pPr>
      <w:jc w:val="center"/>
    </w:pPr>
    <w:rPr>
      <w:b/>
      <w:bCs/>
    </w:rPr>
  </w:style>
  <w:style w:type="paragraph" w:customStyle="1" w:styleId="footers">
    <w:name w:val="footers"/>
    <w:basedOn w:val="foothanging"/>
    <w:rsid w:val="007E1CF3"/>
  </w:style>
  <w:style w:type="paragraph" w:customStyle="1" w:styleId="Standard">
    <w:name w:val="Standard"/>
    <w:rsid w:val="007E1CF3"/>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rsid w:val="007E1CF3"/>
    <w:pPr>
      <w:spacing w:after="120"/>
    </w:pPr>
  </w:style>
  <w:style w:type="paragraph" w:customStyle="1" w:styleId="Footnote">
    <w:name w:val="Footnote"/>
    <w:basedOn w:val="Standard"/>
    <w:rsid w:val="007E1CF3"/>
    <w:pPr>
      <w:suppressLineNumbers/>
      <w:ind w:left="283" w:hanging="283"/>
    </w:pPr>
    <w:rPr>
      <w:sz w:val="20"/>
      <w:szCs w:val="20"/>
    </w:rPr>
  </w:style>
  <w:style w:type="paragraph" w:customStyle="1" w:styleId="BodyText31">
    <w:name w:val="Body Text 31"/>
    <w:basedOn w:val="a2"/>
    <w:rsid w:val="007E1CF3"/>
    <w:rPr>
      <w:sz w:val="16"/>
      <w:szCs w:val="16"/>
    </w:rPr>
  </w:style>
  <w:style w:type="paragraph" w:customStyle="1" w:styleId="fooot">
    <w:name w:val="fooot"/>
    <w:basedOn w:val="footers"/>
    <w:rsid w:val="007E1CF3"/>
  </w:style>
  <w:style w:type="paragraph" w:styleId="aff6">
    <w:name w:val="Balloon Text"/>
    <w:basedOn w:val="a2"/>
    <w:link w:val="Char10"/>
    <w:uiPriority w:val="99"/>
    <w:rsid w:val="007E1CF3"/>
    <w:pPr>
      <w:spacing w:after="0"/>
    </w:pPr>
    <w:rPr>
      <w:rFonts w:cs="Tahoma"/>
      <w:sz w:val="16"/>
      <w:szCs w:val="16"/>
    </w:rPr>
  </w:style>
  <w:style w:type="character" w:customStyle="1" w:styleId="Char10">
    <w:name w:val="Κείμενο πλαισίου Char1"/>
    <w:basedOn w:val="a3"/>
    <w:link w:val="aff6"/>
    <w:uiPriority w:val="99"/>
    <w:rsid w:val="007E1CF3"/>
    <w:rPr>
      <w:rFonts w:ascii="Tahoma" w:eastAsia="SimSun" w:hAnsi="Tahoma" w:cs="Tahoma"/>
      <w:kern w:val="0"/>
      <w:sz w:val="16"/>
      <w:szCs w:val="16"/>
      <w:lang w:val="en-GB" w:eastAsia="zh-CN"/>
      <w14:ligatures w14:val="none"/>
    </w:rPr>
  </w:style>
  <w:style w:type="paragraph" w:customStyle="1" w:styleId="1c">
    <w:name w:val="Κείμενο σχολίου1"/>
    <w:basedOn w:val="a2"/>
    <w:rsid w:val="007E1CF3"/>
    <w:rPr>
      <w:sz w:val="20"/>
      <w:szCs w:val="20"/>
    </w:rPr>
  </w:style>
  <w:style w:type="paragraph" w:styleId="aff7">
    <w:name w:val="annotation text"/>
    <w:aliases w:val=" Char2,Char2"/>
    <w:basedOn w:val="a2"/>
    <w:link w:val="Char12"/>
    <w:uiPriority w:val="99"/>
    <w:unhideWhenUsed/>
    <w:qFormat/>
    <w:rsid w:val="007E1CF3"/>
    <w:rPr>
      <w:sz w:val="20"/>
      <w:szCs w:val="20"/>
    </w:rPr>
  </w:style>
  <w:style w:type="character" w:customStyle="1" w:styleId="Char12">
    <w:name w:val="Κείμενο σχολίου Char1"/>
    <w:aliases w:val=" Char2 Char1,Char2 Char1"/>
    <w:basedOn w:val="a3"/>
    <w:link w:val="aff7"/>
    <w:uiPriority w:val="99"/>
    <w:rsid w:val="007E1CF3"/>
    <w:rPr>
      <w:rFonts w:ascii="Tahoma" w:eastAsia="SimSun" w:hAnsi="Tahoma" w:cs="Calibri"/>
      <w:kern w:val="0"/>
      <w:sz w:val="20"/>
      <w:szCs w:val="20"/>
      <w:lang w:val="en-GB" w:eastAsia="zh-CN"/>
      <w14:ligatures w14:val="none"/>
    </w:rPr>
  </w:style>
  <w:style w:type="paragraph" w:styleId="aff8">
    <w:name w:val="annotation subject"/>
    <w:basedOn w:val="1c"/>
    <w:next w:val="1c"/>
    <w:link w:val="Char13"/>
    <w:uiPriority w:val="99"/>
    <w:rsid w:val="007E1CF3"/>
    <w:rPr>
      <w:b/>
      <w:bCs/>
    </w:rPr>
  </w:style>
  <w:style w:type="character" w:customStyle="1" w:styleId="Char13">
    <w:name w:val="Θέμα σχολίου Char1"/>
    <w:basedOn w:val="Char12"/>
    <w:link w:val="aff8"/>
    <w:uiPriority w:val="99"/>
    <w:rsid w:val="007E1CF3"/>
    <w:rPr>
      <w:rFonts w:ascii="Tahoma" w:eastAsia="SimSun" w:hAnsi="Tahoma" w:cs="Calibri"/>
      <w:b/>
      <w:bCs/>
      <w:kern w:val="0"/>
      <w:sz w:val="20"/>
      <w:szCs w:val="20"/>
      <w:lang w:val="en-GB" w:eastAsia="zh-CN"/>
      <w14:ligatures w14:val="none"/>
    </w:rPr>
  </w:style>
  <w:style w:type="paragraph" w:styleId="-HTML">
    <w:name w:val="HTML Preformatted"/>
    <w:basedOn w:val="a2"/>
    <w:link w:val="-HTMLChar1"/>
    <w:rsid w:val="007E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3"/>
    <w:link w:val="-HTML"/>
    <w:rsid w:val="007E1CF3"/>
    <w:rPr>
      <w:rFonts w:ascii="Courier New" w:eastAsia="SimSun" w:hAnsi="Courier New" w:cs="Courier New"/>
      <w:kern w:val="0"/>
      <w:sz w:val="20"/>
      <w:szCs w:val="20"/>
      <w:lang w:val="en-US" w:eastAsia="zh-CN"/>
      <w14:ligatures w14:val="none"/>
    </w:rPr>
  </w:style>
  <w:style w:type="paragraph" w:styleId="aff9">
    <w:name w:val="Revision"/>
    <w:rsid w:val="007E1CF3"/>
    <w:pPr>
      <w:suppressAutoHyphens/>
      <w:spacing w:after="0" w:line="240" w:lineRule="auto"/>
    </w:pPr>
    <w:rPr>
      <w:rFonts w:ascii="Calibri" w:eastAsia="SimSun" w:hAnsi="Calibri" w:cs="Calibri"/>
      <w:kern w:val="0"/>
      <w:szCs w:val="24"/>
      <w:lang w:val="en-GB" w:eastAsia="zh-CN"/>
      <w14:ligatures w14:val="none"/>
    </w:rPr>
  </w:style>
  <w:style w:type="paragraph" w:customStyle="1" w:styleId="ListBullet21">
    <w:name w:val="List Bullet 21"/>
    <w:basedOn w:val="a2"/>
    <w:rsid w:val="007E1CF3"/>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d"/>
    <w:rsid w:val="007E1CF3"/>
    <w:pPr>
      <w:tabs>
        <w:tab w:val="right" w:leader="dot" w:pos="7091"/>
      </w:tabs>
      <w:ind w:left="2547"/>
    </w:pPr>
  </w:style>
  <w:style w:type="paragraph" w:customStyle="1" w:styleId="affa">
    <w:name w:val="Οριζόντια γραμμή"/>
    <w:basedOn w:val="a2"/>
    <w:next w:val="afa"/>
    <w:rsid w:val="007E1CF3"/>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WW-">
    <w:name w:val="WW-Παραπομπή υποσημείωσης"/>
    <w:rsid w:val="007E1CF3"/>
    <w:rPr>
      <w:vertAlign w:val="superscript"/>
    </w:rPr>
  </w:style>
  <w:style w:type="character" w:customStyle="1" w:styleId="Char14">
    <w:name w:val="Κείμενο υποσημείωσης Char1"/>
    <w:rsid w:val="007E1CF3"/>
    <w:rPr>
      <w:rFonts w:ascii="Calibri" w:eastAsia="Times New Roman" w:hAnsi="Calibri" w:cs="Calibri"/>
      <w:sz w:val="18"/>
      <w:szCs w:val="20"/>
      <w:lang w:val="en-IE" w:eastAsia="ar-SA"/>
    </w:rPr>
  </w:style>
  <w:style w:type="paragraph" w:customStyle="1" w:styleId="-HTML2">
    <w:name w:val="Προ-διαμορφωμένο HTML2"/>
    <w:basedOn w:val="a2"/>
    <w:rsid w:val="007E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7">
    <w:name w:val="Παραπομπή υποσημείωσης3"/>
    <w:rsid w:val="007E1CF3"/>
    <w:rPr>
      <w:vertAlign w:val="superscript"/>
    </w:rPr>
  </w:style>
  <w:style w:type="paragraph" w:customStyle="1" w:styleId="para-1">
    <w:name w:val="para-1"/>
    <w:basedOn w:val="a2"/>
    <w:rsid w:val="007E1CF3"/>
    <w:pPr>
      <w:tabs>
        <w:tab w:val="left" w:pos="1021"/>
        <w:tab w:val="left" w:pos="1588"/>
        <w:tab w:val="left" w:pos="2155"/>
        <w:tab w:val="left" w:pos="2722"/>
        <w:tab w:val="left" w:pos="3289"/>
      </w:tabs>
      <w:spacing w:after="0"/>
      <w:ind w:left="1021" w:hanging="1021"/>
    </w:pPr>
    <w:rPr>
      <w:rFonts w:ascii="Arial" w:hAnsi="Arial" w:cs="Arial"/>
      <w:spacing w:val="5"/>
      <w:szCs w:val="20"/>
      <w:lang w:val="el-GR" w:eastAsia="ar-SA"/>
    </w:rPr>
  </w:style>
  <w:style w:type="table" w:styleId="affb">
    <w:name w:val="Table Grid"/>
    <w:basedOn w:val="a4"/>
    <w:uiPriority w:val="39"/>
    <w:rsid w:val="007E1CF3"/>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E1CF3"/>
    <w:rPr>
      <w:color w:val="605E5C"/>
      <w:shd w:val="clear" w:color="auto" w:fill="E1DFDD"/>
    </w:rPr>
  </w:style>
  <w:style w:type="paragraph" w:customStyle="1" w:styleId="affc">
    <w:name w:val="ΘΕΜΑ ΠΕΡΙΕΧΟΜΕΝΟ"/>
    <w:basedOn w:val="a2"/>
    <w:rsid w:val="007E1CF3"/>
    <w:pPr>
      <w:keepLines/>
      <w:suppressAutoHyphens w:val="0"/>
      <w:spacing w:after="0"/>
    </w:pPr>
    <w:rPr>
      <w:rFonts w:ascii="Arial" w:hAnsi="Arial" w:cs="Arial"/>
      <w:b/>
      <w:i/>
      <w:color w:val="000080"/>
      <w:kern w:val="1"/>
      <w:sz w:val="24"/>
      <w:szCs w:val="20"/>
      <w:lang w:val="en-US" w:eastAsia="en-US"/>
    </w:rPr>
  </w:style>
  <w:style w:type="character" w:customStyle="1" w:styleId="Char3">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9"/>
    <w:uiPriority w:val="1"/>
    <w:qFormat/>
    <w:locked/>
    <w:rsid w:val="007E1CF3"/>
  </w:style>
  <w:style w:type="table" w:customStyle="1" w:styleId="2a">
    <w:name w:val="Πλέγμα πίνακα2"/>
    <w:basedOn w:val="a4"/>
    <w:next w:val="affb"/>
    <w:uiPriority w:val="39"/>
    <w:rsid w:val="007E1CF3"/>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2"/>
    <w:link w:val="Charf"/>
    <w:unhideWhenUsed/>
    <w:rsid w:val="007E1CF3"/>
    <w:pPr>
      <w:suppressAutoHyphens w:val="0"/>
      <w:spacing w:after="0"/>
      <w:jc w:val="left"/>
    </w:pPr>
    <w:rPr>
      <w:rFonts w:eastAsia="Calibri" w:cs="Times New Roman"/>
      <w:szCs w:val="21"/>
      <w:lang w:val="el-GR" w:eastAsia="en-US"/>
    </w:rPr>
  </w:style>
  <w:style w:type="character" w:customStyle="1" w:styleId="Charf">
    <w:name w:val="Απλό κείμενο Char"/>
    <w:basedOn w:val="a3"/>
    <w:link w:val="affd"/>
    <w:rsid w:val="007E1CF3"/>
    <w:rPr>
      <w:rFonts w:ascii="Tahoma" w:eastAsia="Calibri" w:hAnsi="Tahoma" w:cs="Times New Roman"/>
      <w:kern w:val="0"/>
      <w:szCs w:val="21"/>
      <w14:ligatures w14:val="none"/>
    </w:rPr>
  </w:style>
  <w:style w:type="paragraph" w:customStyle="1" w:styleId="Heading1a">
    <w:name w:val="Heading 1a"/>
    <w:basedOn w:val="15"/>
    <w:uiPriority w:val="99"/>
    <w:rsid w:val="007E1CF3"/>
    <w:pPr>
      <w:keepNext w:val="0"/>
      <w:keepLines w:val="0"/>
      <w:shd w:val="clear" w:color="auto" w:fill="E6E6E6"/>
      <w:tabs>
        <w:tab w:val="num" w:pos="432"/>
      </w:tabs>
      <w:spacing w:before="240" w:after="120" w:line="360" w:lineRule="auto"/>
      <w:ind w:left="432" w:hanging="432"/>
    </w:pPr>
    <w:rPr>
      <w:rFonts w:ascii="Tahoma" w:eastAsia="Times New Roman" w:hAnsi="Tahoma" w:cs="Times New Roman"/>
      <w:b/>
      <w:snapToGrid w:val="0"/>
      <w:color w:val="auto"/>
      <w:spacing w:val="20"/>
      <w:kern w:val="28"/>
      <w:sz w:val="24"/>
      <w:szCs w:val="20"/>
    </w:rPr>
  </w:style>
  <w:style w:type="paragraph" w:customStyle="1" w:styleId="Heading2a">
    <w:name w:val="Heading 2a"/>
    <w:basedOn w:val="24"/>
    <w:uiPriority w:val="99"/>
    <w:rsid w:val="007E1CF3"/>
    <w:pPr>
      <w:keepNext w:val="0"/>
      <w:keepLines w:val="0"/>
      <w:tabs>
        <w:tab w:val="num" w:pos="576"/>
      </w:tabs>
      <w:spacing w:before="240" w:after="120"/>
      <w:ind w:left="576" w:hanging="576"/>
    </w:pPr>
    <w:rPr>
      <w:rFonts w:ascii="Tahoma" w:eastAsia="Times New Roman" w:hAnsi="Tahoma" w:cs="Times New Roman"/>
      <w:b/>
      <w:snapToGrid w:val="0"/>
      <w:color w:val="auto"/>
      <w:sz w:val="24"/>
      <w:szCs w:val="20"/>
      <w:u w:val="single"/>
    </w:rPr>
  </w:style>
  <w:style w:type="paragraph" w:customStyle="1" w:styleId="Heading3a">
    <w:name w:val="Heading 3a"/>
    <w:basedOn w:val="32"/>
    <w:uiPriority w:val="99"/>
    <w:rsid w:val="007E1CF3"/>
    <w:pPr>
      <w:keepNext w:val="0"/>
      <w:keepLines w:val="0"/>
      <w:tabs>
        <w:tab w:val="num" w:pos="720"/>
        <w:tab w:val="left" w:pos="1134"/>
      </w:tabs>
      <w:spacing w:before="240" w:after="240"/>
      <w:ind w:left="720" w:hanging="720"/>
    </w:pPr>
    <w:rPr>
      <w:rFonts w:eastAsia="Times New Roman" w:cs="Times New Roman"/>
      <w:b/>
      <w:color w:val="auto"/>
      <w:sz w:val="22"/>
      <w:szCs w:val="20"/>
    </w:rPr>
  </w:style>
  <w:style w:type="paragraph" w:customStyle="1" w:styleId="Heading4a">
    <w:name w:val="Heading 4a"/>
    <w:basedOn w:val="44"/>
    <w:uiPriority w:val="99"/>
    <w:rsid w:val="007E1CF3"/>
    <w:pPr>
      <w:keepNext w:val="0"/>
      <w:keepLines w:val="0"/>
      <w:tabs>
        <w:tab w:val="num" w:pos="864"/>
        <w:tab w:val="left" w:pos="2268"/>
      </w:tabs>
      <w:spacing w:before="240" w:after="240"/>
      <w:ind w:left="864" w:hanging="864"/>
    </w:pPr>
    <w:rPr>
      <w:rFonts w:eastAsia="Times New Roman" w:cs="Times New Roman"/>
      <w:iCs w:val="0"/>
      <w:snapToGrid w:val="0"/>
      <w:color w:val="auto"/>
      <w:sz w:val="20"/>
      <w:szCs w:val="20"/>
    </w:rPr>
  </w:style>
  <w:style w:type="character" w:customStyle="1" w:styleId="5Char2">
    <w:name w:val="Επικεφαλίδα 5 Char2"/>
    <w:aliases w:val="Bulleted 5 Char1,H5 Char,H51 Char,h5 Char,tit5 Char,hd5 Char,Επικεφαλίδα 5 Char1 Char,Επικεφαλίδα 5 Char Char Char,Επικεφαλίδα 5 Char Char1,H52 Char,H511 Char,H53 Char,H512 Char,H521 Char,H5111 Char,H54 Char,H513 Char,H55 Char"/>
    <w:uiPriority w:val="9"/>
    <w:rsid w:val="007E1CF3"/>
    <w:rPr>
      <w:rFonts w:ascii="Tahoma" w:hAnsi="Tahoma" w:cs="Tahoma"/>
      <w:b/>
      <w:sz w:val="22"/>
      <w:lang w:val="el-GR" w:eastAsia="zh-CN"/>
    </w:rPr>
  </w:style>
  <w:style w:type="character" w:customStyle="1" w:styleId="Heading7Char">
    <w:name w:val="Heading 7 Char"/>
    <w:uiPriority w:val="9"/>
    <w:rsid w:val="007E1CF3"/>
    <w:rPr>
      <w:rFonts w:ascii="Calibri" w:eastAsia="Times New Roman" w:hAnsi="Calibri" w:cs="Times New Roman"/>
      <w:sz w:val="24"/>
      <w:szCs w:val="24"/>
      <w:lang w:val="en-GB" w:eastAsia="zh-CN"/>
    </w:rPr>
  </w:style>
  <w:style w:type="paragraph" w:customStyle="1" w:styleId="Normal2">
    <w:name w:val="Normal 2"/>
    <w:basedOn w:val="a2"/>
    <w:qFormat/>
    <w:rsid w:val="007E1CF3"/>
    <w:pPr>
      <w:spacing w:line="264" w:lineRule="auto"/>
    </w:pPr>
    <w:rPr>
      <w:rFonts w:ascii="Calibri" w:eastAsia="Times New Roman" w:hAnsi="Calibri"/>
      <w:lang w:val="el-GR"/>
    </w:rPr>
  </w:style>
  <w:style w:type="paragraph" w:customStyle="1" w:styleId="msonormal0">
    <w:name w:val="msonormal"/>
    <w:basedOn w:val="a2"/>
    <w:rsid w:val="007E1CF3"/>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styleId="affe">
    <w:name w:val="Document Map"/>
    <w:basedOn w:val="a2"/>
    <w:link w:val="Charf0"/>
    <w:unhideWhenUsed/>
    <w:rsid w:val="007E1CF3"/>
    <w:pPr>
      <w:suppressAutoHyphens w:val="0"/>
      <w:spacing w:after="0"/>
      <w:jc w:val="left"/>
    </w:pPr>
    <w:rPr>
      <w:rFonts w:eastAsia="Calibri" w:cs="Tahoma"/>
      <w:sz w:val="16"/>
      <w:szCs w:val="16"/>
      <w:lang w:val="en-US" w:eastAsia="en-US"/>
    </w:rPr>
  </w:style>
  <w:style w:type="character" w:customStyle="1" w:styleId="Charf0">
    <w:name w:val="Χάρτης εγγράφου Char"/>
    <w:basedOn w:val="a3"/>
    <w:link w:val="affe"/>
    <w:rsid w:val="007E1CF3"/>
    <w:rPr>
      <w:rFonts w:ascii="Tahoma" w:eastAsia="Calibri" w:hAnsi="Tahoma" w:cs="Tahoma"/>
      <w:kern w:val="0"/>
      <w:sz w:val="16"/>
      <w:szCs w:val="16"/>
      <w:lang w:val="en-US"/>
      <w14:ligatures w14:val="none"/>
    </w:rPr>
  </w:style>
  <w:style w:type="paragraph" w:styleId="afff">
    <w:name w:val="TOC Heading"/>
    <w:aliases w:val="Heading #1"/>
    <w:basedOn w:val="15"/>
    <w:next w:val="a2"/>
    <w:uiPriority w:val="39"/>
    <w:unhideWhenUsed/>
    <w:qFormat/>
    <w:rsid w:val="007E1CF3"/>
    <w:pPr>
      <w:spacing w:before="240" w:after="0" w:line="256" w:lineRule="auto"/>
      <w:outlineLvl w:val="9"/>
    </w:pPr>
    <w:rPr>
      <w:rFonts w:ascii="Calibri Light" w:eastAsia="Times New Roman" w:hAnsi="Calibri Light" w:cs="Times New Roman"/>
      <w:color w:val="2F5496"/>
      <w:sz w:val="32"/>
      <w:szCs w:val="32"/>
      <w:lang w:val="en-US"/>
    </w:rPr>
  </w:style>
  <w:style w:type="character" w:styleId="afff0">
    <w:name w:val="Subtle Emphasis"/>
    <w:uiPriority w:val="19"/>
    <w:qFormat/>
    <w:rsid w:val="007E1CF3"/>
    <w:rPr>
      <w:i/>
      <w:iCs/>
      <w:color w:val="404040"/>
    </w:rPr>
  </w:style>
  <w:style w:type="paragraph" w:customStyle="1" w:styleId="par">
    <w:name w:val="par"/>
    <w:basedOn w:val="a2"/>
    <w:uiPriority w:val="99"/>
    <w:rsid w:val="007E1CF3"/>
    <w:pPr>
      <w:suppressAutoHyphens w:val="0"/>
    </w:pPr>
    <w:rPr>
      <w:rFonts w:eastAsia="Times New Roman" w:cs="Tahoma"/>
      <w:szCs w:val="22"/>
      <w:lang w:val="el-GR" w:eastAsia="el-GR"/>
    </w:rPr>
  </w:style>
  <w:style w:type="paragraph" w:customStyle="1" w:styleId="Caption10">
    <w:name w:val="Caption 1"/>
    <w:basedOn w:val="afc"/>
    <w:rsid w:val="007E1CF3"/>
    <w:pPr>
      <w:suppressLineNumbers w:val="0"/>
      <w:suppressAutoHyphens w:val="0"/>
      <w:spacing w:before="0" w:after="0"/>
      <w:jc w:val="center"/>
    </w:pPr>
    <w:rPr>
      <w:rFonts w:ascii="Arial" w:eastAsia="Times New Roman" w:hAnsi="Arial" w:cs="Arial"/>
      <w:bCs/>
      <w:i w:val="0"/>
      <w:iCs w:val="0"/>
      <w:sz w:val="16"/>
      <w:szCs w:val="16"/>
      <w:lang w:val="el-GR" w:eastAsia="el-GR"/>
    </w:rPr>
  </w:style>
  <w:style w:type="paragraph" w:customStyle="1" w:styleId="afff1">
    <w:name w:val="Εικόνα"/>
    <w:basedOn w:val="a2"/>
    <w:rsid w:val="007E1CF3"/>
    <w:pPr>
      <w:keepNext/>
      <w:widowControl w:val="0"/>
      <w:suppressAutoHyphens w:val="0"/>
      <w:spacing w:before="240"/>
      <w:jc w:val="center"/>
    </w:pPr>
    <w:rPr>
      <w:rFonts w:ascii="Arial" w:eastAsia="Times New Roman" w:hAnsi="Arial" w:cs="Times New Roman"/>
      <w:lang w:eastAsia="en-US"/>
    </w:rPr>
  </w:style>
  <w:style w:type="paragraph" w:customStyle="1" w:styleId="paragraph">
    <w:name w:val="paragraph"/>
    <w:basedOn w:val="a2"/>
    <w:rsid w:val="007E1CF3"/>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normaltextrun">
    <w:name w:val="normaltextrun"/>
    <w:basedOn w:val="a3"/>
    <w:rsid w:val="007E1CF3"/>
  </w:style>
  <w:style w:type="character" w:customStyle="1" w:styleId="eop">
    <w:name w:val="eop"/>
    <w:basedOn w:val="a3"/>
    <w:rsid w:val="007E1CF3"/>
  </w:style>
  <w:style w:type="character" w:customStyle="1" w:styleId="spellingerror">
    <w:name w:val="spellingerror"/>
    <w:basedOn w:val="a3"/>
    <w:rsid w:val="007E1CF3"/>
  </w:style>
  <w:style w:type="table" w:customStyle="1" w:styleId="1d">
    <w:name w:val="Πλέγμα πίνακα1"/>
    <w:basedOn w:val="a4"/>
    <w:next w:val="affb"/>
    <w:rsid w:val="007E1CF3"/>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Γ - 1"/>
    <w:basedOn w:val="15"/>
    <w:qFormat/>
    <w:rsid w:val="007E1CF3"/>
    <w:pPr>
      <w:numPr>
        <w:numId w:val="3"/>
      </w:numPr>
      <w:spacing w:before="0" w:after="11" w:line="248" w:lineRule="auto"/>
      <w:ind w:left="1440"/>
    </w:pPr>
    <w:rPr>
      <w:rFonts w:ascii="Tahoma" w:eastAsia="Tahoma" w:hAnsi="Tahoma" w:cs="Tahoma"/>
      <w:b/>
      <w:bCs/>
      <w:color w:val="4472C4"/>
      <w:sz w:val="24"/>
      <w:szCs w:val="24"/>
      <w:u w:color="000000"/>
      <w:lang w:val="en-US" w:eastAsia="en-GB"/>
    </w:rPr>
  </w:style>
  <w:style w:type="paragraph" w:customStyle="1" w:styleId="-2">
    <w:name w:val="Επικεφαλίδα - Γ2"/>
    <w:basedOn w:val="24"/>
    <w:link w:val="-2Char"/>
    <w:qFormat/>
    <w:rsid w:val="007E1CF3"/>
    <w:pPr>
      <w:numPr>
        <w:ilvl w:val="1"/>
        <w:numId w:val="3"/>
      </w:numPr>
      <w:shd w:val="clear" w:color="auto" w:fill="FFFFFF"/>
      <w:spacing w:before="0" w:after="11" w:line="360" w:lineRule="auto"/>
      <w:ind w:left="2160" w:right="53" w:hanging="360"/>
    </w:pPr>
    <w:rPr>
      <w:rFonts w:ascii="Tahoma" w:eastAsia="Tahoma" w:hAnsi="Tahoma" w:cs="Tahoma"/>
      <w:b/>
      <w:bCs/>
      <w:color w:val="000000"/>
      <w:sz w:val="22"/>
      <w:szCs w:val="24"/>
      <w:lang w:eastAsia="en-GB"/>
    </w:rPr>
  </w:style>
  <w:style w:type="paragraph" w:customStyle="1" w:styleId="-3">
    <w:name w:val="Επικεφαλίδα Γ-3"/>
    <w:basedOn w:val="32"/>
    <w:link w:val="-3Char"/>
    <w:qFormat/>
    <w:rsid w:val="007E1CF3"/>
    <w:pPr>
      <w:numPr>
        <w:ilvl w:val="2"/>
        <w:numId w:val="3"/>
      </w:numPr>
      <w:spacing w:before="120" w:after="120" w:line="276" w:lineRule="auto"/>
      <w:ind w:right="51"/>
    </w:pPr>
    <w:rPr>
      <w:rFonts w:eastAsia="Tahoma" w:cs="Tahoma"/>
      <w:color w:val="000000"/>
      <w:sz w:val="24"/>
      <w:szCs w:val="24"/>
      <w:u w:val="single"/>
      <w:lang w:val="en-US" w:eastAsia="en-GB"/>
    </w:rPr>
  </w:style>
  <w:style w:type="paragraph" w:customStyle="1" w:styleId="42">
    <w:name w:val="Επικεφαλίδα Γ 4"/>
    <w:basedOn w:val="44"/>
    <w:link w:val="4Char0"/>
    <w:qFormat/>
    <w:rsid w:val="007E1CF3"/>
    <w:pPr>
      <w:numPr>
        <w:ilvl w:val="3"/>
        <w:numId w:val="3"/>
      </w:numPr>
      <w:spacing w:before="120" w:after="120"/>
    </w:pPr>
    <w:rPr>
      <w:rFonts w:eastAsia="Tahoma" w:cs="Tahoma"/>
      <w:color w:val="000000"/>
      <w:u w:color="000000"/>
      <w:lang w:val="en-US" w:eastAsia="en-GB"/>
    </w:rPr>
  </w:style>
  <w:style w:type="character" w:customStyle="1" w:styleId="-3Char">
    <w:name w:val="Επικεφαλίδα Γ-3 Char"/>
    <w:link w:val="-3"/>
    <w:rsid w:val="007E1CF3"/>
    <w:rPr>
      <w:rFonts w:ascii="Tahoma" w:eastAsia="Tahoma" w:hAnsi="Tahoma" w:cs="Tahoma"/>
      <w:color w:val="000000"/>
      <w:kern w:val="0"/>
      <w:sz w:val="24"/>
      <w:szCs w:val="24"/>
      <w:u w:val="single"/>
      <w:lang w:val="en-US" w:eastAsia="en-GB"/>
      <w14:ligatures w14:val="none"/>
    </w:rPr>
  </w:style>
  <w:style w:type="paragraph" w:customStyle="1" w:styleId="-5">
    <w:name w:val="Επικεφαλίδα - Γ5"/>
    <w:basedOn w:val="50"/>
    <w:link w:val="-5Char"/>
    <w:qFormat/>
    <w:rsid w:val="007E1CF3"/>
    <w:pPr>
      <w:numPr>
        <w:ilvl w:val="4"/>
        <w:numId w:val="3"/>
      </w:numPr>
      <w:spacing w:before="120" w:after="120"/>
      <w:ind w:right="62"/>
    </w:pPr>
    <w:rPr>
      <w:rFonts w:eastAsia="Tahoma" w:cs="Tahoma"/>
      <w:color w:val="000000"/>
      <w:lang w:val="en-US" w:eastAsia="en-GB"/>
    </w:rPr>
  </w:style>
  <w:style w:type="character" w:customStyle="1" w:styleId="4Char0">
    <w:name w:val="Επικεφαλίδα Γ 4 Char"/>
    <w:link w:val="42"/>
    <w:rsid w:val="007E1CF3"/>
    <w:rPr>
      <w:rFonts w:ascii="Tahoma" w:eastAsia="Tahoma" w:hAnsi="Tahoma" w:cs="Tahoma"/>
      <w:i/>
      <w:iCs/>
      <w:color w:val="000000"/>
      <w:kern w:val="0"/>
      <w:szCs w:val="24"/>
      <w:u w:color="000000"/>
      <w:lang w:val="en-US" w:eastAsia="en-GB"/>
      <w14:ligatures w14:val="none"/>
    </w:rPr>
  </w:style>
  <w:style w:type="paragraph" w:customStyle="1" w:styleId="-6">
    <w:name w:val="Επικεφαλίδα - Γ6"/>
    <w:basedOn w:val="6"/>
    <w:qFormat/>
    <w:rsid w:val="007E1CF3"/>
    <w:pPr>
      <w:keepNext w:val="0"/>
      <w:keepLines w:val="0"/>
      <w:numPr>
        <w:ilvl w:val="5"/>
        <w:numId w:val="3"/>
      </w:numPr>
      <w:spacing w:before="240" w:after="60"/>
    </w:pPr>
    <w:rPr>
      <w:rFonts w:eastAsia="Times New Roman" w:cs="Tahoma"/>
      <w:b/>
      <w:bCs/>
      <w:i w:val="0"/>
      <w:iCs w:val="0"/>
      <w:color w:val="auto"/>
      <w:lang w:eastAsia="en-GB"/>
    </w:rPr>
  </w:style>
  <w:style w:type="character" w:customStyle="1" w:styleId="-2Char">
    <w:name w:val="Επικεφαλίδα - Γ2 Char"/>
    <w:link w:val="-2"/>
    <w:rsid w:val="007E1CF3"/>
    <w:rPr>
      <w:rFonts w:ascii="Tahoma" w:eastAsia="Tahoma" w:hAnsi="Tahoma" w:cs="Tahoma"/>
      <w:b/>
      <w:bCs/>
      <w:color w:val="000000"/>
      <w:kern w:val="0"/>
      <w:szCs w:val="24"/>
      <w:shd w:val="clear" w:color="auto" w:fill="FFFFFF"/>
      <w:lang w:val="en-GB" w:eastAsia="en-GB"/>
      <w14:ligatures w14:val="none"/>
    </w:rPr>
  </w:style>
  <w:style w:type="paragraph" w:customStyle="1" w:styleId="Bullet4">
    <w:name w:val="Bullet4"/>
    <w:basedOn w:val="a2"/>
    <w:rsid w:val="007E1CF3"/>
    <w:pPr>
      <w:numPr>
        <w:numId w:val="4"/>
      </w:numPr>
      <w:tabs>
        <w:tab w:val="num" w:pos="567"/>
      </w:tabs>
      <w:suppressAutoHyphens w:val="0"/>
      <w:spacing w:after="0"/>
      <w:ind w:left="567" w:hanging="567"/>
      <w:jc w:val="left"/>
    </w:pPr>
    <w:rPr>
      <w:rFonts w:eastAsia="Times New Roman" w:cs="Times New Roman"/>
      <w:sz w:val="24"/>
      <w:szCs w:val="20"/>
      <w:lang w:val="el-GR" w:eastAsia="en-US"/>
    </w:rPr>
  </w:style>
  <w:style w:type="paragraph" w:customStyle="1" w:styleId="DW1stBullets">
    <w:name w:val="DW 1st Bullets"/>
    <w:basedOn w:val="a2"/>
    <w:uiPriority w:val="99"/>
    <w:qFormat/>
    <w:rsid w:val="007E1CF3"/>
    <w:pPr>
      <w:numPr>
        <w:numId w:val="5"/>
      </w:numPr>
      <w:suppressAutoHyphens w:val="0"/>
      <w:spacing w:before="120" w:after="0" w:line="264" w:lineRule="auto"/>
      <w:jc w:val="left"/>
    </w:pPr>
    <w:rPr>
      <w:rFonts w:eastAsia="Arial" w:cs="Times New Roman"/>
      <w:sz w:val="20"/>
      <w:szCs w:val="20"/>
      <w:lang w:val="el-GR" w:eastAsia="el-GR" w:bidi="en-US"/>
    </w:rPr>
  </w:style>
  <w:style w:type="table" w:customStyle="1" w:styleId="510">
    <w:name w:val="Απλός πίνακας 51"/>
    <w:basedOn w:val="a4"/>
    <w:uiPriority w:val="45"/>
    <w:rsid w:val="007E1CF3"/>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Web">
    <w:name w:val="Normal (Web)"/>
    <w:basedOn w:val="a2"/>
    <w:uiPriority w:val="99"/>
    <w:rsid w:val="007E1CF3"/>
    <w:pPr>
      <w:suppressAutoHyphens w:val="0"/>
      <w:spacing w:before="100" w:beforeAutospacing="1" w:after="100" w:afterAutospacing="1"/>
      <w:jc w:val="left"/>
    </w:pPr>
    <w:rPr>
      <w:rFonts w:ascii="Times New Roman" w:eastAsia="Times New Roman" w:hAnsi="Times New Roman" w:cs="Times New Roman"/>
      <w:sz w:val="24"/>
      <w:lang w:val="el-GR" w:eastAsia="en-GB"/>
    </w:rPr>
  </w:style>
  <w:style w:type="character" w:customStyle="1" w:styleId="-5Char">
    <w:name w:val="Επικεφαλίδα - Γ5 Char"/>
    <w:link w:val="-5"/>
    <w:rsid w:val="007E1CF3"/>
    <w:rPr>
      <w:rFonts w:ascii="Tahoma" w:eastAsia="Tahoma" w:hAnsi="Tahoma" w:cs="Tahoma"/>
      <w:color w:val="000000"/>
      <w:kern w:val="0"/>
      <w:szCs w:val="24"/>
      <w:lang w:val="en-US" w:eastAsia="en-GB"/>
      <w14:ligatures w14:val="none"/>
    </w:rPr>
  </w:style>
  <w:style w:type="paragraph" w:customStyle="1" w:styleId="1e">
    <w:name w:val="Βασικό1"/>
    <w:uiPriority w:val="99"/>
    <w:rsid w:val="007E1CF3"/>
    <w:pPr>
      <w:spacing w:after="0" w:line="240" w:lineRule="auto"/>
    </w:pPr>
    <w:rPr>
      <w:rFonts w:ascii="Lucida Grande" w:eastAsia="SimSun" w:hAnsi="Lucida Grande" w:cs="Times New Roman"/>
      <w:color w:val="000000"/>
      <w:kern w:val="0"/>
      <w:sz w:val="24"/>
      <w:szCs w:val="20"/>
      <w:lang w:eastAsia="el-GR"/>
      <w14:ligatures w14:val="none"/>
    </w:rPr>
  </w:style>
  <w:style w:type="paragraph" w:customStyle="1" w:styleId="Tabletext">
    <w:name w:val="Table text"/>
    <w:aliases w:val="ta"/>
    <w:basedOn w:val="a2"/>
    <w:link w:val="TabletextChar1"/>
    <w:rsid w:val="007E1CF3"/>
    <w:pPr>
      <w:widowControl w:val="0"/>
      <w:suppressAutoHyphens w:val="0"/>
      <w:spacing w:after="0"/>
      <w:jc w:val="left"/>
    </w:pPr>
    <w:rPr>
      <w:rFonts w:eastAsia="Times New Roman" w:cs="Times New Roman"/>
      <w:sz w:val="20"/>
      <w:szCs w:val="20"/>
      <w:lang w:val="el-GR" w:eastAsia="en-US"/>
    </w:rPr>
  </w:style>
  <w:style w:type="character" w:customStyle="1" w:styleId="TabletextChar1">
    <w:name w:val="Table text Char1"/>
    <w:link w:val="Tabletext"/>
    <w:locked/>
    <w:rsid w:val="007E1CF3"/>
    <w:rPr>
      <w:rFonts w:ascii="Tahoma" w:eastAsia="Times New Roman" w:hAnsi="Tahoma" w:cs="Times New Roman"/>
      <w:kern w:val="0"/>
      <w:sz w:val="20"/>
      <w:szCs w:val="20"/>
      <w14:ligatures w14:val="none"/>
    </w:rPr>
  </w:style>
  <w:style w:type="character" w:customStyle="1" w:styleId="Tahoma">
    <w:name w:val="Στυλ Tahoma"/>
    <w:rsid w:val="007E1CF3"/>
    <w:rPr>
      <w:rFonts w:ascii="Tahoma" w:hAnsi="Tahoma"/>
      <w:sz w:val="22"/>
    </w:rPr>
  </w:style>
  <w:style w:type="table" w:customStyle="1" w:styleId="TableGrid1">
    <w:name w:val="TableGrid1"/>
    <w:rsid w:val="007E1CF3"/>
    <w:pPr>
      <w:spacing w:after="0" w:line="240" w:lineRule="auto"/>
    </w:pPr>
    <w:rPr>
      <w:rFonts w:ascii="Calibri" w:eastAsia="SimSun" w:hAnsi="Calibri" w:cs="Times New Roman"/>
      <w:kern w:val="0"/>
      <w:lang w:eastAsia="el-GR"/>
      <w14:ligatures w14:val="none"/>
    </w:rPr>
    <w:tblPr>
      <w:tblCellMar>
        <w:top w:w="0" w:type="dxa"/>
        <w:left w:w="0" w:type="dxa"/>
        <w:bottom w:w="0" w:type="dxa"/>
        <w:right w:w="0" w:type="dxa"/>
      </w:tblCellMar>
    </w:tblPr>
  </w:style>
  <w:style w:type="paragraph" w:customStyle="1" w:styleId="TabletextChar">
    <w:name w:val="Table text Char"/>
    <w:basedOn w:val="a2"/>
    <w:link w:val="TabletextCharChar"/>
    <w:rsid w:val="007E1CF3"/>
    <w:pPr>
      <w:widowControl w:val="0"/>
      <w:suppressAutoHyphens w:val="0"/>
      <w:spacing w:after="0" w:line="300" w:lineRule="atLeast"/>
      <w:jc w:val="left"/>
    </w:pPr>
    <w:rPr>
      <w:rFonts w:eastAsia="Times New Roman" w:cs="Times New Roman"/>
      <w:sz w:val="20"/>
      <w:szCs w:val="20"/>
      <w:lang w:val="el-GR" w:eastAsia="en-US"/>
    </w:rPr>
  </w:style>
  <w:style w:type="character" w:customStyle="1" w:styleId="TabletextCharChar">
    <w:name w:val="Table text Char Char"/>
    <w:link w:val="TabletextChar"/>
    <w:rsid w:val="007E1CF3"/>
    <w:rPr>
      <w:rFonts w:ascii="Tahoma" w:eastAsia="Times New Roman" w:hAnsi="Tahoma" w:cs="Times New Roman"/>
      <w:kern w:val="0"/>
      <w:sz w:val="20"/>
      <w:szCs w:val="20"/>
      <w14:ligatures w14:val="none"/>
    </w:rPr>
  </w:style>
  <w:style w:type="character" w:customStyle="1" w:styleId="-10">
    <w:name w:val="Υπερ-σύνδεση1"/>
    <w:uiPriority w:val="99"/>
    <w:unhideWhenUsed/>
    <w:rsid w:val="007E1CF3"/>
    <w:rPr>
      <w:color w:val="0563C1"/>
      <w:u w:val="single"/>
    </w:rPr>
  </w:style>
  <w:style w:type="paragraph" w:customStyle="1" w:styleId="StyleStyle2Before3pt">
    <w:name w:val="Style Style2 + Before:  3 pt"/>
    <w:basedOn w:val="a2"/>
    <w:uiPriority w:val="99"/>
    <w:rsid w:val="007E1CF3"/>
    <w:pPr>
      <w:suppressAutoHyphens w:val="0"/>
      <w:spacing w:before="60" w:after="0" w:line="360" w:lineRule="auto"/>
      <w:jc w:val="left"/>
    </w:pPr>
    <w:rPr>
      <w:rFonts w:ascii="Arial" w:eastAsia="Times New Roman" w:hAnsi="Arial" w:cs="Times New Roman"/>
      <w:b/>
      <w:bCs/>
      <w:szCs w:val="20"/>
      <w:lang w:val="el-GR" w:eastAsia="el-GR"/>
    </w:rPr>
  </w:style>
  <w:style w:type="paragraph" w:styleId="2b">
    <w:name w:val="Body Text Indent 2"/>
    <w:basedOn w:val="a2"/>
    <w:link w:val="2Char0"/>
    <w:uiPriority w:val="99"/>
    <w:unhideWhenUsed/>
    <w:rsid w:val="007E1CF3"/>
    <w:pPr>
      <w:spacing w:line="480" w:lineRule="auto"/>
      <w:ind w:left="360"/>
    </w:pPr>
    <w:rPr>
      <w:rFonts w:eastAsia="Times New Roman"/>
    </w:rPr>
  </w:style>
  <w:style w:type="character" w:customStyle="1" w:styleId="2Char0">
    <w:name w:val="Σώμα κείμενου με εσοχή 2 Char"/>
    <w:basedOn w:val="a3"/>
    <w:link w:val="2b"/>
    <w:uiPriority w:val="99"/>
    <w:rsid w:val="007E1CF3"/>
    <w:rPr>
      <w:rFonts w:ascii="Tahoma" w:eastAsia="Times New Roman" w:hAnsi="Tahoma" w:cs="Calibri"/>
      <w:kern w:val="0"/>
      <w:szCs w:val="24"/>
      <w:lang w:val="en-GB" w:eastAsia="zh-CN"/>
      <w14:ligatures w14:val="none"/>
    </w:rPr>
  </w:style>
  <w:style w:type="paragraph" w:styleId="afff2">
    <w:name w:val="No Spacing"/>
    <w:uiPriority w:val="1"/>
    <w:qFormat/>
    <w:rsid w:val="007E1CF3"/>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bodybulletingbold">
    <w:name w:val="body bulleting +bold"/>
    <w:basedOn w:val="a2"/>
    <w:uiPriority w:val="99"/>
    <w:rsid w:val="007E1CF3"/>
    <w:pPr>
      <w:numPr>
        <w:numId w:val="6"/>
      </w:numPr>
      <w:suppressAutoHyphens w:val="0"/>
      <w:spacing w:after="0"/>
      <w:jc w:val="left"/>
    </w:pPr>
    <w:rPr>
      <w:rFonts w:ascii="Times New Roman" w:eastAsia="Times New Roman" w:hAnsi="Times New Roman" w:cs="Times New Roman"/>
      <w:sz w:val="24"/>
      <w:lang w:val="el-GR" w:eastAsia="el-GR"/>
    </w:rPr>
  </w:style>
  <w:style w:type="paragraph" w:customStyle="1" w:styleId="38">
    <w:name w:val="Στυλ Επικεφαλίδα 3"/>
    <w:basedOn w:val="32"/>
    <w:rsid w:val="007E1CF3"/>
    <w:pPr>
      <w:keepLines w:val="0"/>
      <w:tabs>
        <w:tab w:val="num" w:pos="1418"/>
        <w:tab w:val="left" w:pos="10800"/>
      </w:tabs>
      <w:spacing w:before="0" w:afterLines="100" w:after="240" w:line="360" w:lineRule="auto"/>
    </w:pPr>
    <w:rPr>
      <w:rFonts w:eastAsia="Times New Roman" w:cs="Times New Roman"/>
      <w:b/>
      <w:color w:val="auto"/>
      <w:sz w:val="20"/>
      <w:szCs w:val="20"/>
      <w:lang w:eastAsia="ar-SA"/>
    </w:rPr>
  </w:style>
  <w:style w:type="paragraph" w:customStyle="1" w:styleId="Heading2">
    <w:name w:val="Heading #2"/>
    <w:basedOn w:val="a2"/>
    <w:link w:val="Heading2Char0"/>
    <w:qFormat/>
    <w:rsid w:val="007E1CF3"/>
    <w:pPr>
      <w:keepNext/>
      <w:tabs>
        <w:tab w:val="left" w:pos="1134"/>
        <w:tab w:val="num" w:pos="1418"/>
        <w:tab w:val="num" w:pos="1980"/>
      </w:tabs>
      <w:suppressAutoHyphens w:val="0"/>
      <w:spacing w:afterLines="100" w:after="100"/>
      <w:outlineLvl w:val="2"/>
    </w:pPr>
    <w:rPr>
      <w:rFonts w:eastAsia="Arial Unicode MS" w:cs="Tahoma"/>
      <w:b/>
      <w:szCs w:val="22"/>
      <w:lang w:val="el-GR" w:eastAsia="en-US"/>
    </w:rPr>
  </w:style>
  <w:style w:type="character" w:customStyle="1" w:styleId="Heading2Char0">
    <w:name w:val="Heading #2 Char"/>
    <w:basedOn w:val="a3"/>
    <w:link w:val="Heading2"/>
    <w:rsid w:val="007E1CF3"/>
    <w:rPr>
      <w:rFonts w:ascii="Tahoma" w:eastAsia="Arial Unicode MS" w:hAnsi="Tahoma" w:cs="Tahoma"/>
      <w:b/>
      <w:kern w:val="0"/>
      <w14:ligatures w14:val="none"/>
    </w:rPr>
  </w:style>
  <w:style w:type="paragraph" w:customStyle="1" w:styleId="heading4char1">
    <w:name w:val="heading 4 char 1"/>
    <w:basedOn w:val="a2"/>
    <w:rsid w:val="007E1CF3"/>
    <w:pPr>
      <w:keepNext/>
      <w:tabs>
        <w:tab w:val="num" w:pos="1418"/>
      </w:tabs>
      <w:suppressAutoHyphens w:val="0"/>
      <w:spacing w:afterLines="100" w:after="240"/>
      <w:outlineLvl w:val="4"/>
    </w:pPr>
    <w:rPr>
      <w:rFonts w:eastAsia="Times New Roman" w:cs="Tahoma"/>
      <w:b/>
      <w:bCs/>
      <w:szCs w:val="22"/>
      <w:lang w:val="el-GR" w:eastAsia="en-US"/>
    </w:rPr>
  </w:style>
  <w:style w:type="paragraph" w:customStyle="1" w:styleId="Bullets">
    <w:name w:val="Bullets"/>
    <w:basedOn w:val="a2"/>
    <w:rsid w:val="007E1CF3"/>
    <w:pPr>
      <w:numPr>
        <w:numId w:val="7"/>
      </w:numPr>
      <w:suppressAutoHyphens w:val="0"/>
      <w:spacing w:afterLines="50" w:line="360" w:lineRule="auto"/>
      <w:ind w:firstLine="0"/>
    </w:pPr>
    <w:rPr>
      <w:rFonts w:eastAsia="Times New Roman" w:cs="Times New Roman"/>
      <w:szCs w:val="22"/>
      <w:lang w:val="el-GR" w:eastAsia="el-GR"/>
    </w:rPr>
  </w:style>
  <w:style w:type="paragraph" w:customStyle="1" w:styleId="TableParagraph">
    <w:name w:val="Table Paragraph"/>
    <w:basedOn w:val="a2"/>
    <w:uiPriority w:val="1"/>
    <w:qFormat/>
    <w:rsid w:val="007E1CF3"/>
    <w:pPr>
      <w:widowControl w:val="0"/>
      <w:suppressAutoHyphens w:val="0"/>
      <w:autoSpaceDE w:val="0"/>
      <w:autoSpaceDN w:val="0"/>
      <w:adjustRightInd w:val="0"/>
      <w:spacing w:after="0"/>
      <w:jc w:val="left"/>
    </w:pPr>
    <w:rPr>
      <w:rFonts w:ascii="Times New Roman" w:eastAsia="Times New Roman" w:hAnsi="Times New Roman" w:cs="Times New Roman"/>
      <w:sz w:val="24"/>
      <w:lang w:val="el-GR" w:eastAsia="el-GR"/>
    </w:rPr>
  </w:style>
  <w:style w:type="paragraph" w:customStyle="1" w:styleId="BULLET0">
    <w:name w:val="BULLET"/>
    <w:basedOn w:val="a2"/>
    <w:link w:val="BULLETChar"/>
    <w:autoRedefine/>
    <w:qFormat/>
    <w:rsid w:val="007E1CF3"/>
    <w:pPr>
      <w:numPr>
        <w:numId w:val="10"/>
      </w:numPr>
      <w:tabs>
        <w:tab w:val="left" w:pos="4270"/>
      </w:tabs>
      <w:suppressAutoHyphens w:val="0"/>
      <w:spacing w:line="240" w:lineRule="atLeast"/>
    </w:pPr>
    <w:rPr>
      <w:rFonts w:ascii="Calibri" w:hAnsi="Calibri" w:cs="Times New Roman"/>
      <w:szCs w:val="16"/>
      <w:lang w:val="el-GR" w:eastAsia="en-US"/>
    </w:rPr>
  </w:style>
  <w:style w:type="character" w:customStyle="1" w:styleId="BULLETChar">
    <w:name w:val="BULLET Char"/>
    <w:link w:val="BULLET0"/>
    <w:qFormat/>
    <w:rsid w:val="007E1CF3"/>
    <w:rPr>
      <w:rFonts w:ascii="Calibri" w:eastAsia="SimSun" w:hAnsi="Calibri" w:cs="Times New Roman"/>
      <w:kern w:val="0"/>
      <w:szCs w:val="16"/>
      <w14:ligatures w14:val="none"/>
    </w:rPr>
  </w:style>
  <w:style w:type="paragraph" w:customStyle="1" w:styleId="BULLET-LEV2">
    <w:name w:val="BULLET-LEV2"/>
    <w:basedOn w:val="BULLET0"/>
    <w:autoRedefine/>
    <w:qFormat/>
    <w:rsid w:val="007E1CF3"/>
    <w:pPr>
      <w:numPr>
        <w:ilvl w:val="1"/>
      </w:numPr>
      <w:tabs>
        <w:tab w:val="clear" w:pos="2421"/>
        <w:tab w:val="num" w:pos="360"/>
        <w:tab w:val="num" w:pos="1440"/>
      </w:tabs>
      <w:ind w:left="1440" w:hanging="360"/>
    </w:pPr>
  </w:style>
  <w:style w:type="paragraph" w:customStyle="1" w:styleId="Bullet10">
    <w:name w:val="Bullet 1"/>
    <w:basedOn w:val="a2"/>
    <w:qFormat/>
    <w:rsid w:val="007E1CF3"/>
    <w:pPr>
      <w:numPr>
        <w:numId w:val="11"/>
      </w:numPr>
      <w:suppressAutoHyphens w:val="0"/>
    </w:pPr>
    <w:rPr>
      <w:rFonts w:eastAsia="Times New Roman" w:cs="Times New Roman"/>
      <w:lang w:val="el-GR" w:eastAsia="en-US"/>
    </w:rPr>
  </w:style>
  <w:style w:type="character" w:customStyle="1" w:styleId="fontstyle01">
    <w:name w:val="fontstyle01"/>
    <w:basedOn w:val="a3"/>
    <w:rsid w:val="007E1CF3"/>
    <w:rPr>
      <w:rFonts w:ascii="Gotham-Book" w:hAnsi="Gotham-Book" w:hint="default"/>
      <w:b w:val="0"/>
      <w:bCs w:val="0"/>
      <w:i w:val="0"/>
      <w:iCs w:val="0"/>
      <w:color w:val="4D4E4F"/>
      <w:sz w:val="16"/>
      <w:szCs w:val="16"/>
    </w:rPr>
  </w:style>
  <w:style w:type="paragraph" w:customStyle="1" w:styleId="RFPbodytext">
    <w:name w:val="RFP_bodytext"/>
    <w:link w:val="RFPbodytextChar"/>
    <w:qFormat/>
    <w:rsid w:val="007E1CF3"/>
    <w:pPr>
      <w:spacing w:before="120" w:after="120" w:line="276" w:lineRule="auto"/>
      <w:jc w:val="both"/>
    </w:pPr>
    <w:rPr>
      <w:rFonts w:eastAsia="Times New Roman" w:cs="Arial"/>
      <w:bCs/>
      <w:color w:val="262626" w:themeColor="text1" w:themeTint="D9"/>
      <w:kern w:val="32"/>
      <w:szCs w:val="28"/>
      <w14:ligatures w14:val="none"/>
    </w:rPr>
  </w:style>
  <w:style w:type="character" w:customStyle="1" w:styleId="RFPbodytextChar">
    <w:name w:val="RFP_bodytext Char"/>
    <w:link w:val="RFPbodytext"/>
    <w:rsid w:val="007E1CF3"/>
    <w:rPr>
      <w:rFonts w:eastAsia="Times New Roman" w:cs="Arial"/>
      <w:bCs/>
      <w:color w:val="262626" w:themeColor="text1" w:themeTint="D9"/>
      <w:kern w:val="32"/>
      <w:szCs w:val="28"/>
      <w14:ligatures w14:val="none"/>
    </w:rPr>
  </w:style>
  <w:style w:type="paragraph" w:customStyle="1" w:styleId="310">
    <w:name w:val="Σώμα κείμενου με εσοχή 31"/>
    <w:basedOn w:val="a2"/>
    <w:rsid w:val="007E1CF3"/>
    <w:pPr>
      <w:tabs>
        <w:tab w:val="left" w:pos="1418"/>
      </w:tabs>
      <w:suppressAutoHyphens w:val="0"/>
      <w:spacing w:after="0"/>
      <w:ind w:left="1134" w:hanging="425"/>
    </w:pPr>
    <w:rPr>
      <w:rFonts w:ascii="Arial" w:eastAsia="Times New Roman" w:hAnsi="Arial" w:cs="Times New Roman"/>
      <w:sz w:val="24"/>
      <w:szCs w:val="20"/>
      <w:lang w:val="el-GR" w:eastAsia="ar-SA"/>
    </w:rPr>
  </w:style>
  <w:style w:type="paragraph" w:customStyle="1" w:styleId="1f">
    <w:name w:val="Απλό κείμενο1"/>
    <w:basedOn w:val="a2"/>
    <w:rsid w:val="007E1CF3"/>
    <w:pPr>
      <w:suppressAutoHyphens w:val="0"/>
      <w:spacing w:after="0"/>
      <w:jc w:val="left"/>
    </w:pPr>
    <w:rPr>
      <w:rFonts w:ascii="Courier New" w:eastAsia="Times New Roman" w:hAnsi="Courier New" w:cs="Times New Roman"/>
      <w:sz w:val="20"/>
      <w:szCs w:val="20"/>
      <w:lang w:val="el-GR" w:eastAsia="ar-SA"/>
    </w:rPr>
  </w:style>
  <w:style w:type="paragraph" w:customStyle="1" w:styleId="311">
    <w:name w:val="Λίστα με κουκκίδες 31"/>
    <w:basedOn w:val="a2"/>
    <w:rsid w:val="007E1CF3"/>
    <w:pPr>
      <w:tabs>
        <w:tab w:val="num" w:pos="1080"/>
        <w:tab w:val="left" w:pos="1852"/>
      </w:tabs>
      <w:suppressAutoHyphens w:val="0"/>
      <w:spacing w:before="120"/>
      <w:ind w:left="926"/>
    </w:pPr>
    <w:rPr>
      <w:rFonts w:ascii="Futura Bk" w:eastAsia="Times New Roman" w:hAnsi="Futura Bk" w:cs="Times New Roman"/>
      <w:sz w:val="20"/>
      <w:szCs w:val="20"/>
      <w:lang w:val="el-GR" w:eastAsia="ar-SA"/>
    </w:rPr>
  </w:style>
  <w:style w:type="paragraph" w:customStyle="1" w:styleId="Bulletn0">
    <w:name w:val="Bulletn"/>
    <w:basedOn w:val="a2"/>
    <w:semiHidden/>
    <w:rsid w:val="007E1CF3"/>
    <w:pPr>
      <w:tabs>
        <w:tab w:val="num" w:pos="720"/>
      </w:tabs>
      <w:suppressAutoHyphens w:val="0"/>
      <w:overflowPunct w:val="0"/>
      <w:autoSpaceDE w:val="0"/>
      <w:autoSpaceDN w:val="0"/>
      <w:adjustRightInd w:val="0"/>
      <w:spacing w:before="120" w:after="0" w:line="300" w:lineRule="atLeast"/>
      <w:ind w:left="720" w:hanging="360"/>
    </w:pPr>
    <w:rPr>
      <w:rFonts w:ascii="Times New Roman" w:eastAsia="Times New Roman" w:hAnsi="Times New Roman" w:cs="Times New Roman"/>
      <w:iCs/>
      <w:spacing w:val="20"/>
      <w:sz w:val="24"/>
      <w:szCs w:val="20"/>
      <w:lang w:val="en-AU" w:eastAsia="en-US"/>
    </w:rPr>
  </w:style>
  <w:style w:type="paragraph" w:customStyle="1" w:styleId="wfxRecipient">
    <w:name w:val="wfxRecipient"/>
    <w:basedOn w:val="a2"/>
    <w:rsid w:val="007E1CF3"/>
    <w:pPr>
      <w:suppressAutoHyphens w:val="0"/>
      <w:spacing w:before="120" w:after="0"/>
    </w:pPr>
    <w:rPr>
      <w:rFonts w:ascii="Times New Roman" w:eastAsia="Times New Roman" w:hAnsi="Times New Roman" w:cs="Times New Roman"/>
      <w:sz w:val="24"/>
      <w:szCs w:val="20"/>
      <w:lang w:val="el-GR" w:eastAsia="en-US"/>
    </w:rPr>
  </w:style>
  <w:style w:type="paragraph" w:styleId="35">
    <w:name w:val="Body Text 3"/>
    <w:basedOn w:val="a2"/>
    <w:link w:val="3Char0"/>
    <w:rsid w:val="007E1CF3"/>
    <w:pPr>
      <w:suppressAutoHyphens w:val="0"/>
      <w:spacing w:before="120"/>
    </w:pPr>
    <w:rPr>
      <w:rFonts w:ascii="Calibri" w:eastAsiaTheme="minorHAnsi" w:hAnsi="Calibri"/>
      <w:kern w:val="2"/>
      <w:sz w:val="16"/>
      <w:szCs w:val="16"/>
      <w14:ligatures w14:val="standardContextual"/>
    </w:rPr>
  </w:style>
  <w:style w:type="character" w:customStyle="1" w:styleId="3Char10">
    <w:name w:val="Σώμα κείμενου 3 Char1"/>
    <w:basedOn w:val="a3"/>
    <w:rsid w:val="007E1CF3"/>
    <w:rPr>
      <w:rFonts w:ascii="Tahoma" w:eastAsia="SimSun" w:hAnsi="Tahoma" w:cs="Calibri"/>
      <w:kern w:val="0"/>
      <w:sz w:val="16"/>
      <w:szCs w:val="16"/>
      <w:lang w:val="en-GB" w:eastAsia="zh-CN"/>
      <w14:ligatures w14:val="none"/>
    </w:rPr>
  </w:style>
  <w:style w:type="character" w:customStyle="1" w:styleId="BodyText3Char1">
    <w:name w:val="Body Text 3 Char1"/>
    <w:basedOn w:val="a3"/>
    <w:uiPriority w:val="99"/>
    <w:semiHidden/>
    <w:rsid w:val="007E1CF3"/>
    <w:rPr>
      <w:rFonts w:ascii="Tahoma" w:hAnsi="Tahoma" w:cs="Calibri"/>
      <w:sz w:val="16"/>
      <w:szCs w:val="16"/>
      <w:lang w:val="en-GB" w:eastAsia="zh-CN"/>
    </w:rPr>
  </w:style>
  <w:style w:type="paragraph" w:customStyle="1" w:styleId="1f0">
    <w:name w:val="Παράγραφος λίστας1"/>
    <w:basedOn w:val="a2"/>
    <w:uiPriority w:val="99"/>
    <w:qFormat/>
    <w:rsid w:val="007E1CF3"/>
    <w:pPr>
      <w:suppressAutoHyphens w:val="0"/>
      <w:spacing w:after="0"/>
      <w:ind w:left="720"/>
      <w:contextualSpacing/>
      <w:jc w:val="left"/>
    </w:pPr>
    <w:rPr>
      <w:rFonts w:ascii="Times New Roman" w:eastAsia="Times New Roman" w:hAnsi="Times New Roman" w:cs="Times New Roman"/>
      <w:sz w:val="24"/>
      <w:lang w:val="el-GR" w:eastAsia="el-GR"/>
    </w:rPr>
  </w:style>
  <w:style w:type="paragraph" w:customStyle="1" w:styleId="NormalBullet1">
    <w:name w:val="Normal (Bullet)"/>
    <w:basedOn w:val="a2"/>
    <w:autoRedefine/>
    <w:rsid w:val="007E1CF3"/>
    <w:pPr>
      <w:numPr>
        <w:numId w:val="14"/>
      </w:numPr>
      <w:suppressAutoHyphens w:val="0"/>
      <w:spacing w:before="120" w:after="0" w:line="300" w:lineRule="atLeast"/>
    </w:pPr>
    <w:rPr>
      <w:rFonts w:ascii="Times New Roman" w:eastAsia="Times New Roman" w:hAnsi="Times New Roman" w:cs="Times New Roman"/>
      <w:sz w:val="24"/>
      <w:lang w:val="el-GR" w:eastAsia="en-US"/>
    </w:rPr>
  </w:style>
  <w:style w:type="paragraph" w:customStyle="1" w:styleId="NormalBullet2">
    <w:name w:val="Normal (Bullet2)"/>
    <w:basedOn w:val="NormalBullet1"/>
    <w:rsid w:val="007E1CF3"/>
    <w:pPr>
      <w:numPr>
        <w:ilvl w:val="1"/>
        <w:numId w:val="12"/>
      </w:numPr>
    </w:pPr>
    <w:rPr>
      <w:lang w:val="en-US"/>
    </w:rPr>
  </w:style>
  <w:style w:type="paragraph" w:customStyle="1" w:styleId="NormalBullet3">
    <w:name w:val="Normal (Bullet3)"/>
    <w:basedOn w:val="NormalBullet2"/>
    <w:rsid w:val="007E1CF3"/>
    <w:pPr>
      <w:numPr>
        <w:ilvl w:val="0"/>
        <w:numId w:val="13"/>
      </w:numPr>
    </w:pPr>
  </w:style>
  <w:style w:type="character" w:customStyle="1" w:styleId="BodyTextIndentChar">
    <w:name w:val="Body Text Indent Char"/>
    <w:basedOn w:val="a3"/>
    <w:uiPriority w:val="99"/>
    <w:rsid w:val="007E1CF3"/>
    <w:rPr>
      <w:rFonts w:ascii="Times New Roman" w:eastAsia="Times New Roman" w:hAnsi="Times New Roman" w:cs="Times New Roman"/>
      <w:sz w:val="24"/>
      <w:szCs w:val="20"/>
      <w:lang w:val="el-GR"/>
    </w:rPr>
  </w:style>
  <w:style w:type="paragraph" w:customStyle="1" w:styleId="Picture">
    <w:name w:val="Picture"/>
    <w:basedOn w:val="a2"/>
    <w:rsid w:val="007E1CF3"/>
    <w:pPr>
      <w:suppressAutoHyphens w:val="0"/>
      <w:spacing w:before="120" w:line="280" w:lineRule="atLeast"/>
      <w:jc w:val="center"/>
    </w:pPr>
    <w:rPr>
      <w:rFonts w:ascii="Univers (W1)" w:eastAsia="Times New Roman" w:hAnsi="Univers (W1)" w:cs="Times New Roman"/>
      <w:sz w:val="24"/>
      <w:lang w:val="el-GR" w:eastAsia="en-US"/>
    </w:rPr>
  </w:style>
  <w:style w:type="paragraph" w:customStyle="1" w:styleId="Footerft2">
    <w:name w:val="Footer.ft2"/>
    <w:basedOn w:val="a2"/>
    <w:rsid w:val="007E1CF3"/>
    <w:pPr>
      <w:tabs>
        <w:tab w:val="center" w:pos="4153"/>
        <w:tab w:val="right" w:pos="8306"/>
      </w:tabs>
      <w:suppressAutoHyphens w:val="0"/>
      <w:spacing w:before="120"/>
    </w:pPr>
    <w:rPr>
      <w:rFonts w:ascii="Times New Roman" w:eastAsia="Times New Roman" w:hAnsi="Times New Roman" w:cs="Times New Roman"/>
      <w:sz w:val="24"/>
      <w:lang w:val="el-GR" w:eastAsia="en-US"/>
    </w:rPr>
  </w:style>
  <w:style w:type="paragraph" w:customStyle="1" w:styleId="Clause2">
    <w:name w:val="Clause 2"/>
    <w:basedOn w:val="a2"/>
    <w:rsid w:val="007E1CF3"/>
    <w:pPr>
      <w:numPr>
        <w:ilvl w:val="1"/>
        <w:numId w:val="15"/>
      </w:numPr>
      <w:tabs>
        <w:tab w:val="left" w:pos="851"/>
      </w:tabs>
      <w:suppressAutoHyphens w:val="0"/>
      <w:outlineLvl w:val="1"/>
    </w:pPr>
    <w:rPr>
      <w:rFonts w:ascii="Times New Roman" w:eastAsia="Times New Roman" w:hAnsi="Times New Roman" w:cs="Times New Roman"/>
      <w:sz w:val="24"/>
      <w:szCs w:val="20"/>
      <w:lang w:val="el-GR" w:eastAsia="en-US"/>
    </w:rPr>
  </w:style>
  <w:style w:type="paragraph" w:customStyle="1" w:styleId="Alpha">
    <w:name w:val="Alpha"/>
    <w:basedOn w:val="a2"/>
    <w:rsid w:val="007E1CF3"/>
    <w:pPr>
      <w:tabs>
        <w:tab w:val="left" w:pos="1701"/>
      </w:tabs>
      <w:suppressAutoHyphens w:val="0"/>
      <w:ind w:left="1702" w:hanging="851"/>
    </w:pPr>
    <w:rPr>
      <w:rFonts w:ascii="Times New Roman" w:eastAsia="Times New Roman" w:hAnsi="Times New Roman" w:cs="Times New Roman"/>
      <w:sz w:val="24"/>
      <w:szCs w:val="20"/>
      <w:lang w:val="el-GR" w:eastAsia="en-US"/>
    </w:rPr>
  </w:style>
  <w:style w:type="paragraph" w:customStyle="1" w:styleId="Body">
    <w:name w:val="Body"/>
    <w:basedOn w:val="a2"/>
    <w:rsid w:val="007E1CF3"/>
    <w:pPr>
      <w:suppressAutoHyphens w:val="0"/>
      <w:ind w:left="851"/>
    </w:pPr>
    <w:rPr>
      <w:rFonts w:ascii="Times New Roman" w:eastAsia="Times New Roman" w:hAnsi="Times New Roman" w:cs="Times New Roman"/>
      <w:sz w:val="24"/>
      <w:szCs w:val="20"/>
      <w:lang w:val="el-GR" w:eastAsia="en-US"/>
    </w:rPr>
  </w:style>
  <w:style w:type="paragraph" w:customStyle="1" w:styleId="220">
    <w:name w:val="Σώμα κείμενου 22"/>
    <w:basedOn w:val="a2"/>
    <w:rsid w:val="007E1CF3"/>
    <w:pPr>
      <w:suppressAutoHyphens w:val="0"/>
      <w:overflowPunct w:val="0"/>
      <w:autoSpaceDE w:val="0"/>
      <w:autoSpaceDN w:val="0"/>
      <w:adjustRightInd w:val="0"/>
      <w:spacing w:after="0"/>
      <w:jc w:val="left"/>
    </w:pPr>
    <w:rPr>
      <w:rFonts w:ascii="Arial" w:eastAsia="Times New Roman" w:hAnsi="Arial" w:cs="Arial"/>
      <w:b/>
      <w:bCs/>
      <w:sz w:val="24"/>
      <w:lang w:val="el-GR" w:eastAsia="el-GR"/>
    </w:rPr>
  </w:style>
  <w:style w:type="paragraph" w:customStyle="1" w:styleId="211">
    <w:name w:val="Σώμα κείμενου 21"/>
    <w:basedOn w:val="a2"/>
    <w:rsid w:val="007E1CF3"/>
    <w:pPr>
      <w:spacing w:after="0"/>
      <w:ind w:right="-199" w:firstLine="567"/>
    </w:pPr>
    <w:rPr>
      <w:rFonts w:ascii="Times New Roman" w:eastAsia="Times New Roman" w:hAnsi="Times New Roman" w:cs="Times New Roman"/>
      <w:sz w:val="26"/>
      <w:szCs w:val="26"/>
      <w:lang w:val="el-GR" w:eastAsia="ar-SA"/>
    </w:rPr>
  </w:style>
  <w:style w:type="paragraph" w:customStyle="1" w:styleId="212">
    <w:name w:val="Σώμα κείμενου με εσοχή 21"/>
    <w:basedOn w:val="a2"/>
    <w:rsid w:val="007E1CF3"/>
    <w:pPr>
      <w:spacing w:after="0"/>
      <w:ind w:firstLine="567"/>
      <w:jc w:val="left"/>
    </w:pPr>
    <w:rPr>
      <w:rFonts w:ascii="Times New Roman" w:eastAsia="Times New Roman" w:hAnsi="Times New Roman" w:cs="Times New Roman"/>
      <w:sz w:val="26"/>
      <w:szCs w:val="26"/>
      <w:lang w:val="el-GR" w:eastAsia="ar-SA"/>
    </w:rPr>
  </w:style>
  <w:style w:type="paragraph" w:styleId="2c">
    <w:name w:val="Body Text 2"/>
    <w:basedOn w:val="a2"/>
    <w:link w:val="2Char1"/>
    <w:unhideWhenUsed/>
    <w:rsid w:val="007E1CF3"/>
    <w:pPr>
      <w:widowControl w:val="0"/>
      <w:suppressAutoHyphens w:val="0"/>
      <w:spacing w:line="480" w:lineRule="auto"/>
      <w:jc w:val="left"/>
    </w:pPr>
    <w:rPr>
      <w:rFonts w:ascii="Times New Roman" w:eastAsia="Times New Roman" w:hAnsi="Times New Roman" w:cs="Times New Roman"/>
      <w:sz w:val="20"/>
      <w:szCs w:val="20"/>
      <w:lang w:val="el-GR" w:eastAsia="en-US"/>
    </w:rPr>
  </w:style>
  <w:style w:type="character" w:customStyle="1" w:styleId="2Char1">
    <w:name w:val="Σώμα κείμενου 2 Char"/>
    <w:basedOn w:val="a3"/>
    <w:link w:val="2c"/>
    <w:rsid w:val="007E1CF3"/>
    <w:rPr>
      <w:rFonts w:ascii="Times New Roman" w:eastAsia="Times New Roman" w:hAnsi="Times New Roman" w:cs="Times New Roman"/>
      <w:kern w:val="0"/>
      <w:sz w:val="20"/>
      <w:szCs w:val="20"/>
      <w14:ligatures w14:val="none"/>
    </w:rPr>
  </w:style>
  <w:style w:type="paragraph" w:customStyle="1" w:styleId="WW-2">
    <w:name w:val="WW-Σώμα κείμενου 2"/>
    <w:basedOn w:val="a2"/>
    <w:rsid w:val="007E1CF3"/>
    <w:pPr>
      <w:spacing w:after="0"/>
    </w:pPr>
    <w:rPr>
      <w:rFonts w:ascii="Times New Roman" w:eastAsia="Times New Roman" w:hAnsi="Times New Roman" w:cs="Times New Roman"/>
      <w:b/>
      <w:bCs/>
      <w:sz w:val="24"/>
      <w:szCs w:val="20"/>
      <w:lang w:val="el-GR" w:eastAsia="ar-SA"/>
    </w:rPr>
  </w:style>
  <w:style w:type="paragraph" w:styleId="34">
    <w:name w:val="Body Text Indent 3"/>
    <w:basedOn w:val="a2"/>
    <w:link w:val="3Char1"/>
    <w:rsid w:val="007E1CF3"/>
    <w:pPr>
      <w:suppressAutoHyphens w:val="0"/>
      <w:overflowPunct w:val="0"/>
      <w:autoSpaceDE w:val="0"/>
      <w:autoSpaceDN w:val="0"/>
      <w:adjustRightInd w:val="0"/>
      <w:spacing w:after="0"/>
      <w:ind w:left="284"/>
      <w:textAlignment w:val="baseline"/>
    </w:pPr>
    <w:rPr>
      <w:rFonts w:ascii="Calibri" w:eastAsiaTheme="minorHAnsi" w:hAnsi="Calibri"/>
      <w:kern w:val="2"/>
      <w:sz w:val="16"/>
      <w:szCs w:val="16"/>
      <w:lang w:eastAsia="en-US"/>
      <w14:ligatures w14:val="standardContextual"/>
    </w:rPr>
  </w:style>
  <w:style w:type="character" w:customStyle="1" w:styleId="3Char2">
    <w:name w:val="Σώμα κείμενου με εσοχή 3 Char"/>
    <w:basedOn w:val="a3"/>
    <w:rsid w:val="007E1CF3"/>
    <w:rPr>
      <w:rFonts w:ascii="Tahoma" w:eastAsia="SimSun" w:hAnsi="Tahoma" w:cs="Calibri"/>
      <w:kern w:val="0"/>
      <w:sz w:val="16"/>
      <w:szCs w:val="16"/>
      <w:lang w:val="en-GB" w:eastAsia="zh-CN"/>
      <w14:ligatures w14:val="none"/>
    </w:rPr>
  </w:style>
  <w:style w:type="character" w:customStyle="1" w:styleId="BodyTextIndent3Char1">
    <w:name w:val="Body Text Indent 3 Char1"/>
    <w:basedOn w:val="a3"/>
    <w:uiPriority w:val="99"/>
    <w:semiHidden/>
    <w:rsid w:val="007E1CF3"/>
    <w:rPr>
      <w:rFonts w:ascii="Tahoma" w:hAnsi="Tahoma" w:cs="Calibri"/>
      <w:sz w:val="16"/>
      <w:szCs w:val="16"/>
      <w:lang w:val="en-GB" w:eastAsia="zh-CN"/>
    </w:rPr>
  </w:style>
  <w:style w:type="paragraph" w:customStyle="1" w:styleId="WW-20">
    <w:name w:val="WW-Σώμα κείμενου με εσοχή 2"/>
    <w:basedOn w:val="a2"/>
    <w:rsid w:val="007E1CF3"/>
    <w:pPr>
      <w:spacing w:after="0"/>
      <w:ind w:left="426" w:hanging="426"/>
      <w:jc w:val="left"/>
    </w:pPr>
    <w:rPr>
      <w:rFonts w:ascii="Times New Roman" w:eastAsia="Times New Roman" w:hAnsi="Times New Roman" w:cs="Times New Roman"/>
      <w:sz w:val="24"/>
      <w:szCs w:val="20"/>
      <w:lang w:val="el-GR" w:eastAsia="ar-SA"/>
    </w:rPr>
  </w:style>
  <w:style w:type="character" w:customStyle="1" w:styleId="Char15">
    <w:name w:val="Υποσέλιδο Char1"/>
    <w:uiPriority w:val="99"/>
    <w:rsid w:val="007E1CF3"/>
    <w:rPr>
      <w:rFonts w:ascii="Arial Unicode MS" w:eastAsia="Arial Unicode MS" w:hAnsi="Arial Unicode MS" w:cs="Arial Unicode MS"/>
    </w:rPr>
  </w:style>
  <w:style w:type="paragraph" w:styleId="afff3">
    <w:name w:val="List Continue"/>
    <w:basedOn w:val="a2"/>
    <w:rsid w:val="007E1CF3"/>
    <w:pPr>
      <w:suppressAutoHyphens w:val="0"/>
      <w:ind w:left="283"/>
      <w:jc w:val="left"/>
    </w:pPr>
    <w:rPr>
      <w:rFonts w:ascii="Times New Roman" w:eastAsia="Times New Roman" w:hAnsi="Times New Roman" w:cs="Times New Roman"/>
      <w:sz w:val="20"/>
      <w:szCs w:val="20"/>
      <w:lang w:val="el-GR" w:eastAsia="el-GR"/>
    </w:rPr>
  </w:style>
  <w:style w:type="paragraph" w:customStyle="1" w:styleId="2bullet">
    <w:name w:val="Σώμα κειμένου_εσοχή2 &amp; bullet"/>
    <w:basedOn w:val="a2"/>
    <w:autoRedefine/>
    <w:rsid w:val="007E1CF3"/>
    <w:pPr>
      <w:numPr>
        <w:numId w:val="16"/>
      </w:numPr>
      <w:suppressAutoHyphens w:val="0"/>
      <w:spacing w:before="120" w:after="0" w:line="300" w:lineRule="exact"/>
    </w:pPr>
    <w:rPr>
      <w:rFonts w:ascii="Arial Unicode MS" w:eastAsia="Arial Unicode MS" w:hAnsi="Arial Unicode MS" w:cs="Arial Unicode MS"/>
      <w:bCs/>
      <w:szCs w:val="22"/>
      <w:lang w:val="el-GR" w:eastAsia="el-GR"/>
    </w:rPr>
  </w:style>
  <w:style w:type="character" w:customStyle="1" w:styleId="Char16">
    <w:name w:val="Τίτλος Char1"/>
    <w:locked/>
    <w:rsid w:val="007E1CF3"/>
    <w:rPr>
      <w:b/>
      <w:bCs/>
      <w:sz w:val="32"/>
      <w:szCs w:val="24"/>
      <w:lang w:val="el-GR" w:eastAsia="el-GR" w:bidi="ar-SA"/>
    </w:rPr>
  </w:style>
  <w:style w:type="character" w:customStyle="1" w:styleId="WW8Num4z3">
    <w:name w:val="WW8Num4z3"/>
    <w:rsid w:val="007E1CF3"/>
    <w:rPr>
      <w:rFonts w:ascii="Symbol" w:hAnsi="Symbol"/>
    </w:rPr>
  </w:style>
  <w:style w:type="character" w:styleId="afff4">
    <w:name w:val="line number"/>
    <w:basedOn w:val="16"/>
    <w:rsid w:val="007E1CF3"/>
  </w:style>
  <w:style w:type="character" w:customStyle="1" w:styleId="2Char10">
    <w:name w:val="Σώμα κείμενου με εσοχή 2 Char1"/>
    <w:rsid w:val="007E1CF3"/>
    <w:rPr>
      <w:sz w:val="24"/>
      <w:szCs w:val="24"/>
    </w:rPr>
  </w:style>
  <w:style w:type="paragraph" w:customStyle="1" w:styleId="312">
    <w:name w:val="Σώμα κείμενου 31"/>
    <w:basedOn w:val="a2"/>
    <w:rsid w:val="007E1CF3"/>
    <w:pPr>
      <w:spacing w:after="0"/>
      <w:ind w:right="-227"/>
    </w:pPr>
    <w:rPr>
      <w:rFonts w:ascii="Times New Roman" w:eastAsia="Times New Roman" w:hAnsi="Times New Roman" w:cs="Times New Roman"/>
      <w:sz w:val="24"/>
      <w:lang w:val="el-GR" w:eastAsia="ar-SA"/>
    </w:rPr>
  </w:style>
  <w:style w:type="paragraph" w:customStyle="1" w:styleId="Aaoeeu">
    <w:name w:val="Aaoeeu"/>
    <w:rsid w:val="007E1CF3"/>
    <w:pPr>
      <w:widowControl w:val="0"/>
      <w:suppressAutoHyphens/>
      <w:overflowPunct w:val="0"/>
      <w:autoSpaceDE w:val="0"/>
      <w:spacing w:after="0" w:line="240" w:lineRule="auto"/>
      <w:jc w:val="both"/>
    </w:pPr>
    <w:rPr>
      <w:rFonts w:ascii="Arial" w:eastAsia="Arial" w:hAnsi="Arial" w:cs="Arial"/>
      <w:kern w:val="0"/>
      <w:sz w:val="24"/>
      <w:szCs w:val="24"/>
      <w:lang w:eastAsia="ar-SA"/>
      <w14:ligatures w14:val="none"/>
    </w:rPr>
  </w:style>
  <w:style w:type="paragraph" w:styleId="1f1">
    <w:name w:val="index 1"/>
    <w:basedOn w:val="a2"/>
    <w:next w:val="a2"/>
    <w:uiPriority w:val="99"/>
    <w:rsid w:val="007E1CF3"/>
    <w:pPr>
      <w:spacing w:after="0"/>
      <w:ind w:left="220" w:hanging="220"/>
      <w:jc w:val="left"/>
    </w:pPr>
    <w:rPr>
      <w:rFonts w:ascii="Calibri" w:eastAsia="Times New Roman" w:hAnsi="Calibri"/>
      <w:szCs w:val="22"/>
      <w:lang w:val="el-GR" w:eastAsia="ar-SA"/>
    </w:rPr>
  </w:style>
  <w:style w:type="paragraph" w:customStyle="1" w:styleId="1f2">
    <w:name w:val="Επικεφαλίδα ΠΝ1"/>
    <w:basedOn w:val="a2"/>
    <w:next w:val="a2"/>
    <w:rsid w:val="007E1CF3"/>
    <w:pPr>
      <w:spacing w:before="120" w:after="200" w:line="276" w:lineRule="auto"/>
      <w:jc w:val="left"/>
    </w:pPr>
    <w:rPr>
      <w:rFonts w:ascii="Cambria" w:eastAsia="Times New Roman" w:hAnsi="Cambria" w:cs="Cambria"/>
      <w:b/>
      <w:bCs/>
      <w:sz w:val="24"/>
      <w:lang w:val="el-GR" w:eastAsia="ar-SA"/>
    </w:rPr>
  </w:style>
  <w:style w:type="paragraph" w:customStyle="1" w:styleId="213">
    <w:name w:val="Λίστα 21"/>
    <w:basedOn w:val="a2"/>
    <w:next w:val="a2"/>
    <w:rsid w:val="007E1CF3"/>
    <w:pPr>
      <w:tabs>
        <w:tab w:val="num" w:pos="1080"/>
      </w:tabs>
      <w:spacing w:before="240" w:after="0" w:line="280" w:lineRule="atLeast"/>
      <w:ind w:left="720"/>
    </w:pPr>
    <w:rPr>
      <w:rFonts w:ascii="HellasTimes" w:eastAsia="Times New Roman" w:hAnsi="HellasTimes" w:cs="HellasTimes"/>
      <w:sz w:val="24"/>
      <w:lang w:eastAsia="ar-SA"/>
    </w:rPr>
  </w:style>
  <w:style w:type="paragraph" w:customStyle="1" w:styleId="TableText0">
    <w:name w:val="TableText"/>
    <w:basedOn w:val="a2"/>
    <w:rsid w:val="007E1CF3"/>
    <w:pPr>
      <w:spacing w:before="60" w:after="60"/>
      <w:jc w:val="left"/>
    </w:pPr>
    <w:rPr>
      <w:rFonts w:ascii="CG Times (W1)" w:eastAsia="Times New Roman" w:hAnsi="CG Times (W1)" w:cs="CG Times (W1)"/>
      <w:sz w:val="24"/>
      <w:lang w:val="el-GR" w:eastAsia="ar-SA"/>
    </w:rPr>
  </w:style>
  <w:style w:type="paragraph" w:customStyle="1" w:styleId="221">
    <w:name w:val="Σώμα κείμενου με εσοχή 22"/>
    <w:basedOn w:val="a2"/>
    <w:rsid w:val="007E1CF3"/>
    <w:pPr>
      <w:suppressAutoHyphens w:val="0"/>
      <w:spacing w:line="480" w:lineRule="auto"/>
      <w:ind w:left="283"/>
      <w:jc w:val="left"/>
    </w:pPr>
    <w:rPr>
      <w:rFonts w:ascii="Times New Roman" w:eastAsia="Times New Roman" w:hAnsi="Times New Roman" w:cs="Times New Roman"/>
      <w:sz w:val="24"/>
      <w:lang w:val="el-GR" w:eastAsia="ar-SA"/>
    </w:rPr>
  </w:style>
  <w:style w:type="character" w:customStyle="1" w:styleId="2Char2">
    <w:name w:val="Σώμα κείμενου με εσοχή 2 Char2"/>
    <w:rsid w:val="007E1CF3"/>
    <w:rPr>
      <w:rFonts w:ascii="Arial" w:hAnsi="Arial"/>
      <w:sz w:val="24"/>
    </w:rPr>
  </w:style>
  <w:style w:type="character" w:customStyle="1" w:styleId="2Char11">
    <w:name w:val="Σώμα κείμενου 2 Char1"/>
    <w:rsid w:val="007E1CF3"/>
    <w:rPr>
      <w:rFonts w:ascii="Arial" w:hAnsi="Arial"/>
      <w:sz w:val="22"/>
    </w:rPr>
  </w:style>
  <w:style w:type="paragraph" w:customStyle="1" w:styleId="Char1CharCharCharCharCharChar">
    <w:name w:val="Char1 Char Char Char Char Char Char"/>
    <w:basedOn w:val="a2"/>
    <w:rsid w:val="007E1CF3"/>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xl34">
    <w:name w:val="xl34"/>
    <w:basedOn w:val="a2"/>
    <w:uiPriority w:val="99"/>
    <w:rsid w:val="007E1CF3"/>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styleId="afff5">
    <w:name w:val="index heading"/>
    <w:basedOn w:val="a2"/>
    <w:next w:val="1f1"/>
    <w:uiPriority w:val="99"/>
    <w:rsid w:val="007E1CF3"/>
    <w:pPr>
      <w:suppressAutoHyphens w:val="0"/>
      <w:spacing w:before="60" w:after="60"/>
    </w:pPr>
    <w:rPr>
      <w:rFonts w:eastAsia="Times New Roman" w:cs="Times New Roman"/>
      <w:szCs w:val="20"/>
      <w:lang w:val="el-GR" w:eastAsia="en-US"/>
    </w:rPr>
  </w:style>
  <w:style w:type="paragraph" w:customStyle="1" w:styleId="afff6">
    <w:name w:val="Πίνακας"/>
    <w:basedOn w:val="a2"/>
    <w:autoRedefine/>
    <w:uiPriority w:val="99"/>
    <w:rsid w:val="007E1CF3"/>
    <w:pPr>
      <w:suppressAutoHyphens w:val="0"/>
    </w:pPr>
    <w:rPr>
      <w:rFonts w:ascii="Times New Roman" w:eastAsia="Times New Roman" w:hAnsi="Times New Roman" w:cs="Times New Roman"/>
      <w:szCs w:val="20"/>
      <w:lang w:val="el-GR" w:eastAsia="el-GR"/>
    </w:rPr>
  </w:style>
  <w:style w:type="paragraph" w:customStyle="1" w:styleId="afff7">
    <w:name w:val="σχήμα"/>
    <w:basedOn w:val="a2"/>
    <w:next w:val="a2"/>
    <w:uiPriority w:val="99"/>
    <w:rsid w:val="007E1CF3"/>
    <w:pPr>
      <w:suppressAutoHyphens w:val="0"/>
      <w:jc w:val="left"/>
    </w:pPr>
    <w:rPr>
      <w:rFonts w:eastAsia="Times New Roman" w:cs="Times New Roman"/>
      <w:b/>
      <w:szCs w:val="20"/>
      <w:lang w:val="el-GR" w:eastAsia="en-US"/>
    </w:rPr>
  </w:style>
  <w:style w:type="paragraph" w:customStyle="1" w:styleId="head1">
    <w:name w:val="head1"/>
    <w:basedOn w:val="aff"/>
    <w:uiPriority w:val="99"/>
    <w:rsid w:val="007E1CF3"/>
    <w:pPr>
      <w:tabs>
        <w:tab w:val="center" w:pos="4153"/>
        <w:tab w:val="right" w:pos="8306"/>
      </w:tabs>
      <w:suppressAutoHyphens w:val="0"/>
      <w:spacing w:before="60" w:after="0" w:line="360" w:lineRule="auto"/>
      <w:jc w:val="left"/>
    </w:pPr>
    <w:rPr>
      <w:rFonts w:eastAsia="Times New Roman" w:cs="Times New Roman"/>
      <w:b/>
      <w:i/>
      <w:sz w:val="36"/>
      <w:szCs w:val="20"/>
      <w:lang w:val="en-US" w:eastAsia="en-US"/>
    </w:rPr>
  </w:style>
  <w:style w:type="paragraph" w:customStyle="1" w:styleId="head2">
    <w:name w:val="head2"/>
    <w:basedOn w:val="aff"/>
    <w:uiPriority w:val="99"/>
    <w:rsid w:val="007E1CF3"/>
    <w:pPr>
      <w:tabs>
        <w:tab w:val="center" w:pos="4153"/>
        <w:tab w:val="right" w:pos="8306"/>
      </w:tabs>
      <w:suppressAutoHyphens w:val="0"/>
      <w:spacing w:before="60" w:after="0" w:line="360" w:lineRule="auto"/>
      <w:jc w:val="center"/>
    </w:pPr>
    <w:rPr>
      <w:rFonts w:eastAsia="Times New Roman" w:cs="Times New Roman"/>
      <w:i/>
      <w:sz w:val="32"/>
      <w:szCs w:val="20"/>
      <w:lang w:val="en-US" w:eastAsia="en-US"/>
    </w:rPr>
  </w:style>
  <w:style w:type="paragraph" w:customStyle="1" w:styleId="firstpage">
    <w:name w:val="first page"/>
    <w:basedOn w:val="15"/>
    <w:link w:val="firstpageChar"/>
    <w:uiPriority w:val="99"/>
    <w:rsid w:val="007E1CF3"/>
    <w:pPr>
      <w:keepLines w:val="0"/>
      <w:pBdr>
        <w:bottom w:val="single" w:sz="6" w:space="1" w:color="auto"/>
      </w:pBdr>
      <w:shd w:val="clear" w:color="auto" w:fill="E0E0E0"/>
      <w:spacing w:after="120" w:line="360" w:lineRule="auto"/>
      <w:ind w:left="1418" w:hanging="1418"/>
      <w:outlineLvl w:val="9"/>
    </w:pPr>
    <w:rPr>
      <w:rFonts w:ascii="Tahoma" w:eastAsia="Times New Roman" w:hAnsi="Tahoma" w:cs="Tahoma"/>
      <w:b/>
      <w:color w:val="auto"/>
      <w:spacing w:val="20"/>
      <w:kern w:val="28"/>
      <w:sz w:val="24"/>
      <w:szCs w:val="20"/>
    </w:rPr>
  </w:style>
  <w:style w:type="character" w:customStyle="1" w:styleId="firstpageChar">
    <w:name w:val="first page Char"/>
    <w:link w:val="firstpage"/>
    <w:uiPriority w:val="99"/>
    <w:rsid w:val="007E1CF3"/>
    <w:rPr>
      <w:rFonts w:ascii="Tahoma" w:eastAsia="Times New Roman" w:hAnsi="Tahoma" w:cs="Tahoma"/>
      <w:b/>
      <w:spacing w:val="20"/>
      <w:kern w:val="28"/>
      <w:sz w:val="24"/>
      <w:szCs w:val="20"/>
      <w:shd w:val="clear" w:color="auto" w:fill="E0E0E0"/>
      <w14:ligatures w14:val="none"/>
    </w:rPr>
  </w:style>
  <w:style w:type="paragraph" w:customStyle="1" w:styleId="StylefirstpageLeft0cmFirstline0cm">
    <w:name w:val="Style first page + Left:  0 cm First line:  0 cm"/>
    <w:basedOn w:val="firstpage"/>
    <w:uiPriority w:val="99"/>
    <w:rsid w:val="007E1CF3"/>
    <w:pPr>
      <w:ind w:left="0" w:firstLine="0"/>
    </w:pPr>
    <w:rPr>
      <w:bCs/>
    </w:rPr>
  </w:style>
  <w:style w:type="paragraph" w:styleId="afff8">
    <w:name w:val="Normal Indent"/>
    <w:basedOn w:val="a2"/>
    <w:rsid w:val="007E1CF3"/>
    <w:pPr>
      <w:tabs>
        <w:tab w:val="left" w:pos="1276"/>
        <w:tab w:val="left" w:pos="1559"/>
      </w:tabs>
      <w:suppressAutoHyphens w:val="0"/>
      <w:ind w:left="1276" w:hanging="709"/>
    </w:pPr>
    <w:rPr>
      <w:rFonts w:eastAsia="Times New Roman" w:cs="Times New Roman"/>
      <w:szCs w:val="20"/>
      <w:lang w:val="el-GR" w:eastAsia="en-US"/>
    </w:rPr>
  </w:style>
  <w:style w:type="paragraph" w:styleId="a0">
    <w:name w:val="List Bullet"/>
    <w:aliases w:val="List Bullet Char Char Char,List Bullet Char Char Char Char,List Bullet Char Char Char Char Char Char Char,List Bullet Char Char,List Bullet Char Char Char Char Char Char Char Char Char Char Char"/>
    <w:basedOn w:val="a2"/>
    <w:link w:val="Charf1"/>
    <w:qFormat/>
    <w:rsid w:val="007E1CF3"/>
    <w:pPr>
      <w:numPr>
        <w:numId w:val="22"/>
      </w:numPr>
      <w:suppressAutoHyphens w:val="0"/>
    </w:pPr>
    <w:rPr>
      <w:rFonts w:eastAsia="Times New Roman" w:cs="Times New Roman"/>
      <w:szCs w:val="22"/>
      <w:lang w:val="el-GR" w:eastAsia="en-US"/>
    </w:rPr>
  </w:style>
  <w:style w:type="paragraph" w:styleId="2d">
    <w:name w:val="List 2"/>
    <w:basedOn w:val="a2"/>
    <w:rsid w:val="007E1CF3"/>
    <w:pPr>
      <w:suppressAutoHyphens w:val="0"/>
      <w:ind w:left="566" w:hanging="283"/>
    </w:pPr>
    <w:rPr>
      <w:rFonts w:ascii="Arial" w:eastAsia="Times New Roman" w:hAnsi="Arial" w:cs="Times New Roman"/>
      <w:szCs w:val="20"/>
      <w:lang w:val="el-GR" w:eastAsia="en-US"/>
    </w:rPr>
  </w:style>
  <w:style w:type="character" w:customStyle="1" w:styleId="afff9">
    <w:name w:val="Στυλ Διακριτή διαγραφή"/>
    <w:uiPriority w:val="99"/>
    <w:rsid w:val="007E1CF3"/>
    <w:rPr>
      <w:dstrike w:val="0"/>
    </w:rPr>
  </w:style>
  <w:style w:type="character" w:customStyle="1" w:styleId="afffa">
    <w:name w:val="Στυλ Πλάγια Διακριτή διαγραφή"/>
    <w:uiPriority w:val="99"/>
    <w:rsid w:val="007E1CF3"/>
    <w:rPr>
      <w:i/>
      <w:iCs/>
      <w:dstrike w:val="0"/>
    </w:rPr>
  </w:style>
  <w:style w:type="paragraph" w:customStyle="1" w:styleId="tableHeader">
    <w:name w:val="table Header"/>
    <w:basedOn w:val="Normalmystyle"/>
    <w:uiPriority w:val="99"/>
    <w:rsid w:val="007E1CF3"/>
    <w:pPr>
      <w:spacing w:before="120"/>
      <w:ind w:left="357" w:hanging="357"/>
      <w:jc w:val="center"/>
      <w:outlineLvl w:val="1"/>
    </w:pPr>
    <w:rPr>
      <w:b/>
    </w:rPr>
  </w:style>
  <w:style w:type="paragraph" w:customStyle="1" w:styleId="Normalmystyle">
    <w:name w:val="Normal.mystyle"/>
    <w:basedOn w:val="a2"/>
    <w:rsid w:val="007E1CF3"/>
    <w:pPr>
      <w:widowControl w:val="0"/>
      <w:suppressAutoHyphens w:val="0"/>
    </w:pPr>
    <w:rPr>
      <w:rFonts w:eastAsia="Times New Roman" w:cs="Times New Roman"/>
      <w:snapToGrid w:val="0"/>
      <w:szCs w:val="20"/>
      <w:lang w:val="el-GR" w:eastAsia="en-US"/>
    </w:rPr>
  </w:style>
  <w:style w:type="paragraph" w:customStyle="1" w:styleId="figureFooter">
    <w:name w:val="figure Footer"/>
    <w:basedOn w:val="Normalmystyle"/>
    <w:next w:val="Normalmystyle"/>
    <w:uiPriority w:val="99"/>
    <w:rsid w:val="007E1CF3"/>
    <w:pPr>
      <w:keepNext/>
      <w:tabs>
        <w:tab w:val="num" w:pos="1021"/>
      </w:tabs>
      <w:spacing w:before="60"/>
      <w:ind w:left="1021" w:hanging="1021"/>
      <w:jc w:val="center"/>
    </w:pPr>
    <w:rPr>
      <w:b/>
    </w:rPr>
  </w:style>
  <w:style w:type="paragraph" w:styleId="39">
    <w:name w:val="List Number 3"/>
    <w:basedOn w:val="2e"/>
    <w:rsid w:val="007E1CF3"/>
    <w:pPr>
      <w:widowControl w:val="0"/>
      <w:tabs>
        <w:tab w:val="clear" w:pos="720"/>
        <w:tab w:val="num" w:pos="360"/>
        <w:tab w:val="left" w:pos="1134"/>
      </w:tabs>
      <w:spacing w:before="0" w:after="120"/>
    </w:pPr>
    <w:rPr>
      <w:snapToGrid w:val="0"/>
    </w:rPr>
  </w:style>
  <w:style w:type="paragraph" w:styleId="2e">
    <w:name w:val="List Number 2"/>
    <w:basedOn w:val="a2"/>
    <w:rsid w:val="007E1CF3"/>
    <w:pPr>
      <w:tabs>
        <w:tab w:val="num" w:pos="720"/>
      </w:tabs>
      <w:suppressAutoHyphens w:val="0"/>
      <w:spacing w:before="60" w:after="60"/>
      <w:ind w:left="720" w:hanging="360"/>
    </w:pPr>
    <w:rPr>
      <w:rFonts w:eastAsia="Times New Roman" w:cs="Times New Roman"/>
      <w:szCs w:val="20"/>
      <w:lang w:val="el-GR" w:eastAsia="en-US"/>
    </w:rPr>
  </w:style>
  <w:style w:type="paragraph" w:customStyle="1" w:styleId="Header-NoOutline">
    <w:name w:val="Header -No Outline"/>
    <w:basedOn w:val="aff"/>
    <w:uiPriority w:val="99"/>
    <w:rsid w:val="007E1CF3"/>
    <w:pPr>
      <w:tabs>
        <w:tab w:val="center" w:pos="4153"/>
        <w:tab w:val="right" w:pos="8306"/>
      </w:tabs>
      <w:suppressAutoHyphens w:val="0"/>
      <w:spacing w:before="60" w:after="0" w:line="360" w:lineRule="auto"/>
      <w:ind w:firstLine="113"/>
      <w:jc w:val="center"/>
    </w:pPr>
    <w:rPr>
      <w:rFonts w:eastAsia="Times New Roman" w:cs="Times New Roman"/>
      <w:b/>
      <w:sz w:val="32"/>
      <w:szCs w:val="20"/>
      <w:lang w:val="el-GR" w:eastAsia="en-US"/>
    </w:rPr>
  </w:style>
  <w:style w:type="paragraph" w:customStyle="1" w:styleId="periex">
    <w:name w:val="periex"/>
    <w:basedOn w:val="a2"/>
    <w:uiPriority w:val="99"/>
    <w:rsid w:val="007E1CF3"/>
    <w:pPr>
      <w:suppressAutoHyphens w:val="0"/>
      <w:spacing w:before="480" w:after="480"/>
    </w:pPr>
    <w:rPr>
      <w:rFonts w:eastAsia="Times New Roman" w:cs="Times New Roman"/>
      <w:b/>
      <w:sz w:val="32"/>
      <w:szCs w:val="20"/>
      <w:lang w:val="el-GR" w:eastAsia="en-US"/>
    </w:rPr>
  </w:style>
  <w:style w:type="paragraph" w:customStyle="1" w:styleId="greek-items">
    <w:name w:val="greek-items"/>
    <w:basedOn w:val="a2"/>
    <w:uiPriority w:val="99"/>
    <w:rsid w:val="007E1CF3"/>
    <w:pPr>
      <w:tabs>
        <w:tab w:val="left" w:pos="426"/>
      </w:tabs>
      <w:suppressAutoHyphens w:val="0"/>
      <w:spacing w:before="240"/>
      <w:ind w:left="426" w:hanging="426"/>
    </w:pPr>
    <w:rPr>
      <w:rFonts w:eastAsia="Times New Roman" w:cs="Times New Roman"/>
      <w:szCs w:val="20"/>
      <w:lang w:val="el-GR" w:eastAsia="en-US"/>
    </w:rPr>
  </w:style>
  <w:style w:type="paragraph" w:customStyle="1" w:styleId="b1l">
    <w:name w:val="b1l"/>
    <w:basedOn w:val="a2"/>
    <w:next w:val="a2"/>
    <w:rsid w:val="007E1CF3"/>
    <w:pPr>
      <w:suppressAutoHyphens w:val="0"/>
      <w:overflowPunct w:val="0"/>
      <w:autoSpaceDE w:val="0"/>
      <w:autoSpaceDN w:val="0"/>
      <w:adjustRightInd w:val="0"/>
      <w:spacing w:before="120" w:line="300" w:lineRule="atLeast"/>
      <w:textAlignment w:val="baseline"/>
    </w:pPr>
    <w:rPr>
      <w:rFonts w:eastAsia="Times New Roman" w:cs="Times New Roman"/>
      <w:szCs w:val="20"/>
      <w:lang w:val="el-GR" w:eastAsia="en-US"/>
    </w:rPr>
  </w:style>
  <w:style w:type="paragraph" w:customStyle="1" w:styleId="SmallLetters">
    <w:name w:val="Small Letters"/>
    <w:basedOn w:val="a2"/>
    <w:rsid w:val="007E1CF3"/>
    <w:pPr>
      <w:suppressAutoHyphens w:val="0"/>
      <w:spacing w:after="240"/>
      <w:jc w:val="center"/>
    </w:pPr>
    <w:rPr>
      <w:rFonts w:eastAsia="Times New Roman" w:cs="Times New Roman"/>
      <w:szCs w:val="20"/>
      <w:lang w:val="el-GR" w:eastAsia="en-US"/>
    </w:rPr>
  </w:style>
  <w:style w:type="paragraph" w:customStyle="1" w:styleId="level10">
    <w:name w:val="level1"/>
    <w:basedOn w:val="a2"/>
    <w:uiPriority w:val="99"/>
    <w:rsid w:val="007E1CF3"/>
    <w:pPr>
      <w:suppressAutoHyphens w:val="0"/>
      <w:spacing w:before="240"/>
      <w:ind w:left="426"/>
    </w:pPr>
    <w:rPr>
      <w:rFonts w:eastAsia="Times New Roman" w:cs="Times New Roman"/>
      <w:szCs w:val="20"/>
      <w:lang w:val="el-GR" w:eastAsia="en-US"/>
    </w:rPr>
  </w:style>
  <w:style w:type="paragraph" w:customStyle="1" w:styleId="bodynumberingChar">
    <w:name w:val="body numbering Char"/>
    <w:uiPriority w:val="99"/>
    <w:rsid w:val="007E1CF3"/>
    <w:pPr>
      <w:spacing w:after="0" w:line="240" w:lineRule="auto"/>
      <w:jc w:val="both"/>
    </w:pPr>
    <w:rPr>
      <w:rFonts w:ascii="Tahoma" w:eastAsia="Times New Roman" w:hAnsi="Tahoma" w:cs="Times New Roman"/>
      <w:strike/>
      <w:kern w:val="0"/>
      <w:lang w:eastAsia="el-GR"/>
      <w14:ligatures w14:val="none"/>
    </w:rPr>
  </w:style>
  <w:style w:type="paragraph" w:customStyle="1" w:styleId="bodyCharCharCharCharCharCharCharCharChar">
    <w:name w:val="body Char Char Char Char Char Char Char Char Char"/>
    <w:autoRedefine/>
    <w:uiPriority w:val="99"/>
    <w:rsid w:val="007E1CF3"/>
    <w:pPr>
      <w:spacing w:after="0" w:line="240" w:lineRule="auto"/>
      <w:ind w:left="1531"/>
      <w:jc w:val="both"/>
    </w:pPr>
    <w:rPr>
      <w:rFonts w:ascii="Times New Roman" w:eastAsia="Times New Roman" w:hAnsi="Times New Roman" w:cs="Times New Roman"/>
      <w:kern w:val="0"/>
      <w:lang w:eastAsia="el-GR"/>
      <w14:ligatures w14:val="none"/>
    </w:rPr>
  </w:style>
  <w:style w:type="character" w:customStyle="1" w:styleId="bodyCharCharCharCharCharCharCharCharCharChar">
    <w:name w:val="body Char Char Char Char Char Char Char Char Char Char"/>
    <w:uiPriority w:val="99"/>
    <w:rsid w:val="007E1CF3"/>
    <w:rPr>
      <w:noProof w:val="0"/>
      <w:sz w:val="22"/>
      <w:szCs w:val="22"/>
      <w:lang w:val="el-GR" w:eastAsia="el-GR" w:bidi="ar-SA"/>
    </w:rPr>
  </w:style>
  <w:style w:type="paragraph" w:customStyle="1" w:styleId="bodybulletingChar">
    <w:name w:val="body bulleting Char"/>
    <w:autoRedefine/>
    <w:rsid w:val="007E1CF3"/>
    <w:pPr>
      <w:spacing w:after="0" w:line="240" w:lineRule="auto"/>
      <w:ind w:left="360"/>
      <w:jc w:val="both"/>
    </w:pPr>
    <w:rPr>
      <w:rFonts w:ascii="Tahoma" w:eastAsia="Times New Roman" w:hAnsi="Tahoma" w:cs="Arial"/>
      <w:bCs/>
      <w:color w:val="000000"/>
      <w:kern w:val="0"/>
      <w:lang w:eastAsia="el-GR"/>
      <w14:ligatures w14:val="none"/>
    </w:rPr>
  </w:style>
  <w:style w:type="paragraph" w:customStyle="1" w:styleId="bodyCharCharCharCharCharChar">
    <w:name w:val="body Char Char Char Char Char Char"/>
    <w:uiPriority w:val="99"/>
    <w:rsid w:val="007E1CF3"/>
    <w:pPr>
      <w:spacing w:after="120" w:line="240" w:lineRule="auto"/>
      <w:jc w:val="both"/>
    </w:pPr>
    <w:rPr>
      <w:rFonts w:ascii="Tahoma" w:eastAsia="Times New Roman" w:hAnsi="Tahoma" w:cs="Tahoma"/>
      <w:color w:val="FF0000"/>
      <w:kern w:val="0"/>
      <w:lang w:eastAsia="el-GR"/>
      <w14:ligatures w14:val="none"/>
    </w:rPr>
  </w:style>
  <w:style w:type="paragraph" w:customStyle="1" w:styleId="afffb">
    <w:name w:val="_Βασικό"/>
    <w:basedOn w:val="a2"/>
    <w:rsid w:val="007E1CF3"/>
    <w:pPr>
      <w:suppressAutoHyphens w:val="0"/>
      <w:overflowPunct w:val="0"/>
      <w:autoSpaceDE w:val="0"/>
      <w:autoSpaceDN w:val="0"/>
      <w:adjustRightInd w:val="0"/>
      <w:spacing w:before="60"/>
      <w:textAlignment w:val="baseline"/>
    </w:pPr>
    <w:rPr>
      <w:rFonts w:eastAsia="Times New Roman" w:cs="Times New Roman"/>
      <w:sz w:val="20"/>
      <w:szCs w:val="20"/>
      <w:lang w:val="el-GR" w:eastAsia="el-GR"/>
    </w:rPr>
  </w:style>
  <w:style w:type="paragraph" w:customStyle="1" w:styleId="NumList2">
    <w:name w:val="_NumList2"/>
    <w:rsid w:val="007E1CF3"/>
    <w:pPr>
      <w:tabs>
        <w:tab w:val="num" w:pos="587"/>
      </w:tabs>
      <w:spacing w:after="0" w:line="240" w:lineRule="auto"/>
      <w:ind w:left="587" w:hanging="360"/>
      <w:jc w:val="both"/>
    </w:pPr>
    <w:rPr>
      <w:rFonts w:ascii="Arial" w:eastAsia="Times New Roman" w:hAnsi="Arial" w:cs="Arial"/>
      <w:kern w:val="0"/>
      <w:sz w:val="24"/>
      <w:szCs w:val="20"/>
      <w:lang w:eastAsia="el-GR"/>
      <w14:ligatures w14:val="none"/>
    </w:rPr>
  </w:style>
  <w:style w:type="paragraph" w:styleId="afffc">
    <w:name w:val="Block Text"/>
    <w:basedOn w:val="a2"/>
    <w:rsid w:val="007E1CF3"/>
    <w:pPr>
      <w:suppressAutoHyphens w:val="0"/>
      <w:ind w:left="-142" w:right="-144"/>
      <w:jc w:val="center"/>
    </w:pPr>
    <w:rPr>
      <w:rFonts w:eastAsia="Times New Roman" w:cs="Times New Roman"/>
      <w:b/>
      <w:sz w:val="30"/>
      <w:szCs w:val="20"/>
      <w:lang w:val="en-US" w:eastAsia="el-GR"/>
    </w:rPr>
  </w:style>
  <w:style w:type="paragraph" w:customStyle="1" w:styleId="ListNumber1">
    <w:name w:val="List Number 1"/>
    <w:basedOn w:val="a2"/>
    <w:uiPriority w:val="99"/>
    <w:rsid w:val="007E1CF3"/>
    <w:pPr>
      <w:widowControl w:val="0"/>
      <w:suppressAutoHyphens w:val="0"/>
      <w:spacing w:before="60"/>
      <w:ind w:left="720" w:hanging="360"/>
    </w:pPr>
    <w:rPr>
      <w:rFonts w:eastAsia="Times New Roman" w:cs="Times New Roman"/>
      <w:color w:val="000000"/>
      <w:szCs w:val="20"/>
      <w:lang w:val="en-US" w:eastAsia="en-US"/>
    </w:rPr>
  </w:style>
  <w:style w:type="paragraph" w:customStyle="1" w:styleId="bodynumberingCharCharCharChar">
    <w:name w:val="body numbering Char Char Char Char"/>
    <w:autoRedefine/>
    <w:uiPriority w:val="99"/>
    <w:rsid w:val="007E1CF3"/>
    <w:pPr>
      <w:spacing w:after="0" w:line="240" w:lineRule="auto"/>
      <w:jc w:val="both"/>
    </w:pPr>
    <w:rPr>
      <w:rFonts w:ascii="Tahoma" w:eastAsia="Times New Roman" w:hAnsi="Tahoma" w:cs="Times New Roman"/>
      <w:kern w:val="0"/>
      <w:szCs w:val="24"/>
      <w:lang w:eastAsia="el-GR"/>
      <w14:ligatures w14:val="none"/>
    </w:rPr>
  </w:style>
  <w:style w:type="character" w:customStyle="1" w:styleId="bodynumberingCharCharCharCharChar">
    <w:name w:val="body numbering Char Char Char Char Char"/>
    <w:uiPriority w:val="99"/>
    <w:rsid w:val="007E1CF3"/>
    <w:rPr>
      <w:rFonts w:ascii="Tahoma" w:hAnsi="Tahoma"/>
      <w:noProof w:val="0"/>
      <w:sz w:val="22"/>
      <w:szCs w:val="24"/>
      <w:lang w:val="el-GR" w:eastAsia="el-GR" w:bidi="ar-SA"/>
    </w:rPr>
  </w:style>
  <w:style w:type="paragraph" w:customStyle="1" w:styleId="StyleJustified">
    <w:name w:val="Style Justified"/>
    <w:basedOn w:val="a2"/>
    <w:uiPriority w:val="99"/>
    <w:rsid w:val="007E1CF3"/>
    <w:pPr>
      <w:suppressAutoHyphens w:val="0"/>
    </w:pPr>
    <w:rPr>
      <w:rFonts w:eastAsia="Times New Roman" w:cs="Times New Roman"/>
      <w:szCs w:val="20"/>
      <w:lang w:val="el-GR" w:eastAsia="en-US"/>
    </w:rPr>
  </w:style>
  <w:style w:type="paragraph" w:customStyle="1" w:styleId="StylebodynumberingCharTimesNewW112ptStrikethrough">
    <w:name w:val="Style body numbering Char + Times New (W1) 12 pt Strikethrough"/>
    <w:basedOn w:val="bodynumberingCharCharCharChar"/>
    <w:uiPriority w:val="99"/>
    <w:rsid w:val="007E1CF3"/>
    <w:rPr>
      <w:rFonts w:ascii="Times New (W1)" w:hAnsi="Times New (W1)"/>
      <w:strike/>
      <w:sz w:val="24"/>
    </w:rPr>
  </w:style>
  <w:style w:type="paragraph" w:customStyle="1" w:styleId="afffd">
    <w:name w:val="Âáóéêü"/>
    <w:uiPriority w:val="99"/>
    <w:rsid w:val="007E1CF3"/>
    <w:pPr>
      <w:tabs>
        <w:tab w:val="left" w:pos="-720"/>
        <w:tab w:val="left" w:pos="0"/>
      </w:tabs>
      <w:suppressAutoHyphens/>
      <w:spacing w:after="0" w:line="240" w:lineRule="auto"/>
      <w:ind w:left="720" w:hanging="720"/>
      <w:jc w:val="both"/>
    </w:pPr>
    <w:rPr>
      <w:rFonts w:ascii="Roman" w:eastAsia="Times New Roman" w:hAnsi="Roman" w:cs="Times New Roman"/>
      <w:spacing w:val="-2"/>
      <w:kern w:val="0"/>
      <w:sz w:val="24"/>
      <w:szCs w:val="20"/>
      <w:lang w:val="en-US"/>
      <w14:ligatures w14:val="none"/>
    </w:rPr>
  </w:style>
  <w:style w:type="paragraph" w:customStyle="1" w:styleId="Version10">
    <w:name w:val="Version 1.0"/>
    <w:basedOn w:val="a2"/>
    <w:uiPriority w:val="99"/>
    <w:rsid w:val="007E1CF3"/>
    <w:pPr>
      <w:tabs>
        <w:tab w:val="left" w:pos="357"/>
      </w:tabs>
      <w:suppressAutoHyphens w:val="0"/>
      <w:overflowPunct w:val="0"/>
      <w:autoSpaceDE w:val="0"/>
      <w:autoSpaceDN w:val="0"/>
      <w:adjustRightInd w:val="0"/>
      <w:spacing w:line="360" w:lineRule="auto"/>
      <w:ind w:left="357" w:hanging="357"/>
      <w:textAlignment w:val="baseline"/>
    </w:pPr>
    <w:rPr>
      <w:rFonts w:ascii="Arial" w:eastAsia="Times New Roman" w:hAnsi="Arial" w:cs="Times New Roman"/>
      <w:sz w:val="20"/>
      <w:szCs w:val="20"/>
      <w:lang w:val="el-GR" w:eastAsia="el-GR"/>
    </w:rPr>
  </w:style>
  <w:style w:type="character" w:customStyle="1" w:styleId="bodyCharCharCharCharCharChar1">
    <w:name w:val="body Char Char Char Char Char Char1"/>
    <w:uiPriority w:val="99"/>
    <w:rsid w:val="007E1CF3"/>
    <w:rPr>
      <w:rFonts w:ascii="Tahoma" w:hAnsi="Tahoma"/>
      <w:noProof w:val="0"/>
      <w:sz w:val="22"/>
      <w:lang w:val="el-GR"/>
    </w:rPr>
  </w:style>
  <w:style w:type="character" w:customStyle="1" w:styleId="bodyCharCharCharCharCharCharChar">
    <w:name w:val="body Char Char Char Char Char Char Char"/>
    <w:uiPriority w:val="99"/>
    <w:rsid w:val="007E1CF3"/>
    <w:rPr>
      <w:noProof w:val="0"/>
      <w:sz w:val="24"/>
      <w:szCs w:val="24"/>
      <w:lang w:val="el-GR" w:eastAsia="el-GR" w:bidi="ar-SA"/>
    </w:rPr>
  </w:style>
  <w:style w:type="paragraph" w:customStyle="1" w:styleId="StyleTahoma10ptJustifiedBefore6pt">
    <w:name w:val="Style Tahoma 10 pt Justified Before:  6 pt"/>
    <w:basedOn w:val="afffb"/>
    <w:uiPriority w:val="99"/>
    <w:rsid w:val="007E1CF3"/>
    <w:pPr>
      <w:spacing w:before="120"/>
    </w:pPr>
  </w:style>
  <w:style w:type="paragraph" w:customStyle="1" w:styleId="StyleTahoma10ptJustifiedLeft063cm">
    <w:name w:val="Style Tahoma 10 pt Justified Left:  063 cm"/>
    <w:basedOn w:val="afffb"/>
    <w:uiPriority w:val="99"/>
    <w:rsid w:val="007E1CF3"/>
    <w:pPr>
      <w:ind w:left="357"/>
    </w:pPr>
  </w:style>
  <w:style w:type="paragraph" w:customStyle="1" w:styleId="StyleTahoma10ptJustifiedBefore6pt1">
    <w:name w:val="Style Tahoma 10 pt Justified Before:  6 pt1"/>
    <w:basedOn w:val="afffb"/>
    <w:uiPriority w:val="99"/>
    <w:rsid w:val="007E1CF3"/>
    <w:pPr>
      <w:spacing w:before="120"/>
    </w:pPr>
  </w:style>
  <w:style w:type="paragraph" w:customStyle="1" w:styleId="StyleTahoma10ptJustifiedBefore6pt2">
    <w:name w:val="Style Tahoma 10 pt Justified Before:  6 pt2"/>
    <w:basedOn w:val="afffb"/>
    <w:uiPriority w:val="99"/>
    <w:rsid w:val="007E1CF3"/>
    <w:pPr>
      <w:spacing w:before="120"/>
    </w:pPr>
  </w:style>
  <w:style w:type="paragraph" w:customStyle="1" w:styleId="StyleTahoma10ptChar">
    <w:name w:val="Style Tahoma 10 pt Char"/>
    <w:basedOn w:val="a2"/>
    <w:uiPriority w:val="99"/>
    <w:rsid w:val="007E1CF3"/>
    <w:pPr>
      <w:suppressAutoHyphens w:val="0"/>
      <w:spacing w:line="360" w:lineRule="auto"/>
    </w:pPr>
    <w:rPr>
      <w:rFonts w:eastAsia="Times New Roman" w:cs="Tahoma"/>
      <w:sz w:val="20"/>
      <w:szCs w:val="20"/>
      <w:lang w:val="el-GR" w:eastAsia="en-US"/>
    </w:rPr>
  </w:style>
  <w:style w:type="character" w:customStyle="1" w:styleId="StyleTahoma10ptCharChar">
    <w:name w:val="Style Tahoma 10 pt Char Char"/>
    <w:rsid w:val="007E1CF3"/>
    <w:rPr>
      <w:rFonts w:ascii="Tahoma" w:hAnsi="Tahoma" w:cs="Tahoma"/>
      <w:noProof w:val="0"/>
      <w:szCs w:val="24"/>
      <w:lang w:val="el-GR" w:eastAsia="en-US" w:bidi="ar-SA"/>
    </w:rPr>
  </w:style>
  <w:style w:type="paragraph" w:customStyle="1" w:styleId="2f">
    <w:name w:val="_Επικεφ.2"/>
    <w:basedOn w:val="24"/>
    <w:autoRedefine/>
    <w:uiPriority w:val="99"/>
    <w:rsid w:val="007E1CF3"/>
    <w:pPr>
      <w:keepNext w:val="0"/>
      <w:keepLines w:val="0"/>
      <w:shd w:val="clear" w:color="auto" w:fill="BFBFBF" w:themeFill="background1" w:themeFillShade="BF"/>
      <w:tabs>
        <w:tab w:val="num" w:pos="0"/>
        <w:tab w:val="left" w:pos="851"/>
      </w:tabs>
      <w:spacing w:before="180" w:after="60" w:line="276" w:lineRule="auto"/>
      <w:ind w:right="-2"/>
    </w:pPr>
    <w:rPr>
      <w:rFonts w:ascii="Tahoma" w:eastAsia="Times New Roman" w:hAnsi="Tahoma" w:cs="Times New Roman"/>
      <w:b/>
      <w:color w:val="auto"/>
      <w:sz w:val="20"/>
      <w:szCs w:val="20"/>
      <w:u w:val="single"/>
      <w:lang w:eastAsia="el-GR"/>
    </w:rPr>
  </w:style>
  <w:style w:type="paragraph" w:customStyle="1" w:styleId="3a">
    <w:name w:val="_Επικεφ.3"/>
    <w:basedOn w:val="32"/>
    <w:autoRedefine/>
    <w:uiPriority w:val="99"/>
    <w:rsid w:val="007E1CF3"/>
    <w:pPr>
      <w:keepNext w:val="0"/>
      <w:keepLines w:val="0"/>
      <w:tabs>
        <w:tab w:val="left" w:pos="851"/>
        <w:tab w:val="left" w:pos="1134"/>
      </w:tabs>
      <w:overflowPunct w:val="0"/>
      <w:autoSpaceDE w:val="0"/>
      <w:autoSpaceDN w:val="0"/>
      <w:adjustRightInd w:val="0"/>
      <w:spacing w:before="120" w:afterLines="100" w:after="240"/>
      <w:ind w:left="680" w:hanging="864"/>
      <w:textAlignment w:val="baseline"/>
    </w:pPr>
    <w:rPr>
      <w:rFonts w:eastAsia="Times New Roman" w:cs="Tahoma"/>
      <w:b/>
      <w:bCs/>
      <w:color w:val="auto"/>
      <w:sz w:val="22"/>
      <w:szCs w:val="20"/>
      <w:lang w:eastAsia="el-GR"/>
    </w:rPr>
  </w:style>
  <w:style w:type="paragraph" w:customStyle="1" w:styleId="1f3">
    <w:name w:val="_Επικεφ.1"/>
    <w:basedOn w:val="15"/>
    <w:autoRedefine/>
    <w:uiPriority w:val="99"/>
    <w:rsid w:val="007E1CF3"/>
    <w:pPr>
      <w:keepNext w:val="0"/>
      <w:keepLines w:val="0"/>
      <w:shd w:val="clear" w:color="auto" w:fill="E6E6E6"/>
      <w:tabs>
        <w:tab w:val="left" w:pos="851"/>
        <w:tab w:val="left" w:pos="1134"/>
      </w:tabs>
      <w:overflowPunct w:val="0"/>
      <w:autoSpaceDE w:val="0"/>
      <w:autoSpaceDN w:val="0"/>
      <w:adjustRightInd w:val="0"/>
      <w:spacing w:before="240" w:after="60" w:line="360" w:lineRule="auto"/>
      <w:ind w:left="720"/>
      <w:jc w:val="center"/>
      <w:textAlignment w:val="baseline"/>
    </w:pPr>
    <w:rPr>
      <w:rFonts w:ascii="Arial (W1)" w:eastAsia="Times New Roman" w:hAnsi="Arial (W1)" w:cs="Tahoma"/>
      <w:b/>
      <w:color w:val="000000"/>
      <w:spacing w:val="20"/>
      <w:kern w:val="28"/>
      <w:sz w:val="30"/>
      <w:szCs w:val="20"/>
      <w:lang w:eastAsia="el-GR"/>
    </w:rPr>
  </w:style>
  <w:style w:type="paragraph" w:customStyle="1" w:styleId="afffe">
    <w:name w:val="_Τίτλος"/>
    <w:basedOn w:val="1f3"/>
    <w:autoRedefine/>
    <w:uiPriority w:val="99"/>
    <w:rsid w:val="007E1CF3"/>
    <w:rPr>
      <w:sz w:val="32"/>
    </w:rPr>
  </w:style>
  <w:style w:type="paragraph" w:customStyle="1" w:styleId="affff">
    <w:name w:val="_Βασικό Πιν."/>
    <w:basedOn w:val="afffb"/>
    <w:uiPriority w:val="99"/>
    <w:rsid w:val="007E1CF3"/>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7E1CF3"/>
    <w:pPr>
      <w:widowControl w:val="0"/>
      <w:numPr>
        <w:numId w:val="18"/>
      </w:numPr>
      <w:spacing w:after="0" w:line="240" w:lineRule="auto"/>
      <w:jc w:val="both"/>
    </w:pPr>
    <w:rPr>
      <w:rFonts w:ascii="Tahoma" w:eastAsia="Times New Roman" w:hAnsi="Tahoma" w:cs="Times New Roman"/>
      <w:kern w:val="0"/>
      <w:szCs w:val="20"/>
      <w:lang w:eastAsia="el-GR"/>
      <w14:ligatures w14:val="none"/>
    </w:rPr>
  </w:style>
  <w:style w:type="paragraph" w:customStyle="1" w:styleId="Bullets0">
    <w:name w:val="_Bullets#"/>
    <w:basedOn w:val="a2"/>
    <w:autoRedefine/>
    <w:uiPriority w:val="99"/>
    <w:rsid w:val="007E1CF3"/>
    <w:pPr>
      <w:numPr>
        <w:numId w:val="19"/>
      </w:numPr>
      <w:tabs>
        <w:tab w:val="clear" w:pos="473"/>
      </w:tabs>
      <w:suppressAutoHyphens w:val="0"/>
      <w:overflowPunct w:val="0"/>
      <w:autoSpaceDE w:val="0"/>
      <w:autoSpaceDN w:val="0"/>
      <w:adjustRightInd w:val="0"/>
      <w:spacing w:before="60"/>
      <w:ind w:left="643" w:hanging="283"/>
      <w:textAlignment w:val="baseline"/>
    </w:pPr>
    <w:rPr>
      <w:rFonts w:eastAsia="Times New Roman" w:cs="Tahoma"/>
      <w:b/>
      <w:szCs w:val="20"/>
      <w:lang w:val="el-GR" w:eastAsia="el-GR"/>
    </w:rPr>
  </w:style>
  <w:style w:type="character" w:customStyle="1" w:styleId="NumCharCharCharCharCharCharCharCharCharChar">
    <w:name w:val="_Num# Char Char Char Char Char Char Char Char Char Char"/>
    <w:link w:val="NumCharCharCharCharCharCharCharCharChar"/>
    <w:rsid w:val="007E1CF3"/>
    <w:rPr>
      <w:rFonts w:ascii="Tahoma" w:eastAsia="Times New Roman" w:hAnsi="Tahoma" w:cs="Times New Roman"/>
      <w:kern w:val="0"/>
      <w:szCs w:val="20"/>
      <w:lang w:eastAsia="el-GR"/>
      <w14:ligatures w14:val="none"/>
    </w:rPr>
  </w:style>
  <w:style w:type="paragraph" w:customStyle="1" w:styleId="NumList">
    <w:name w:val="_Num_List"/>
    <w:autoRedefine/>
    <w:uiPriority w:val="99"/>
    <w:rsid w:val="007E1CF3"/>
    <w:pPr>
      <w:tabs>
        <w:tab w:val="left" w:pos="1418"/>
      </w:tabs>
      <w:spacing w:after="0" w:line="240" w:lineRule="auto"/>
      <w:ind w:left="454" w:hanging="454"/>
    </w:pPr>
    <w:rPr>
      <w:rFonts w:ascii="Times New Roman" w:eastAsia="Times New Roman" w:hAnsi="Times New Roman" w:cs="Times New Roman"/>
      <w:color w:val="000000"/>
      <w:kern w:val="0"/>
      <w:sz w:val="20"/>
      <w:szCs w:val="20"/>
      <w:lang w:eastAsia="el-GR"/>
      <w14:ligatures w14:val="none"/>
    </w:rPr>
  </w:style>
  <w:style w:type="paragraph" w:customStyle="1" w:styleId="affff0">
    <w:name w:val="_ΝΑΙ"/>
    <w:basedOn w:val="Bullets0"/>
    <w:autoRedefine/>
    <w:uiPriority w:val="99"/>
    <w:rsid w:val="007E1CF3"/>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rsid w:val="007E1CF3"/>
    <w:pPr>
      <w:tabs>
        <w:tab w:val="num" w:pos="360"/>
      </w:tabs>
      <w:suppressAutoHyphens w:val="0"/>
      <w:spacing w:line="360" w:lineRule="auto"/>
    </w:pPr>
    <w:rPr>
      <w:rFonts w:eastAsia="Times New Roman" w:cs="Arial"/>
      <w:b/>
      <w:bCs/>
      <w:szCs w:val="20"/>
      <w:lang w:val="el-GR" w:eastAsia="el-GR"/>
    </w:rPr>
  </w:style>
  <w:style w:type="character" w:customStyle="1" w:styleId="StyleBodyTextbULLETINGNotBoldCharCharCharCharChar">
    <w:name w:val="Style Body Text bULLETING + Not Bold Char Char Char Char Char"/>
    <w:uiPriority w:val="99"/>
    <w:rsid w:val="007E1CF3"/>
    <w:rPr>
      <w:rFonts w:ascii="Tahoma" w:hAnsi="Tahoma" w:cs="Arial"/>
      <w:b/>
      <w:bCs/>
      <w:noProof w:val="0"/>
      <w:sz w:val="24"/>
      <w:szCs w:val="24"/>
      <w:lang w:val="el-GR" w:eastAsia="el-GR" w:bidi="ar-SA"/>
    </w:rPr>
  </w:style>
  <w:style w:type="paragraph" w:customStyle="1" w:styleId="NumList0">
    <w:name w:val="_NumList"/>
    <w:autoRedefine/>
    <w:uiPriority w:val="99"/>
    <w:rsid w:val="007E1CF3"/>
    <w:pPr>
      <w:spacing w:after="0" w:line="360" w:lineRule="auto"/>
      <w:jc w:val="right"/>
    </w:pPr>
    <w:rPr>
      <w:rFonts w:ascii="Arial" w:eastAsia="Times New Roman" w:hAnsi="Arial" w:cs="Arial"/>
      <w:kern w:val="0"/>
      <w:sz w:val="20"/>
      <w:szCs w:val="20"/>
      <w14:ligatures w14:val="none"/>
    </w:rPr>
  </w:style>
  <w:style w:type="paragraph" w:customStyle="1" w:styleId="StyleHeading1">
    <w:name w:val="Style Heading 1"/>
    <w:aliases w:val="H1 + Left:  0 cm First line:  0 cm Before:  12 pt..."/>
    <w:basedOn w:val="15"/>
    <w:uiPriority w:val="99"/>
    <w:rsid w:val="007E1CF3"/>
    <w:pPr>
      <w:keepLines w:val="0"/>
      <w:shd w:val="clear" w:color="auto" w:fill="E6E6E6"/>
      <w:tabs>
        <w:tab w:val="num" w:pos="0"/>
      </w:tabs>
      <w:spacing w:before="240" w:after="60" w:line="360" w:lineRule="auto"/>
      <w:ind w:left="720"/>
    </w:pPr>
    <w:rPr>
      <w:rFonts w:ascii="Tahoma" w:eastAsia="Times New Roman" w:hAnsi="Tahoma" w:cs="Tahoma"/>
      <w:b/>
      <w:bCs/>
      <w:color w:val="auto"/>
      <w:spacing w:val="20"/>
      <w:kern w:val="28"/>
      <w:sz w:val="24"/>
      <w:szCs w:val="20"/>
    </w:rPr>
  </w:style>
  <w:style w:type="paragraph" w:customStyle="1" w:styleId="StyleHeading2Tahoma10ptJustifiedBefore30ptAfter">
    <w:name w:val="Style Heading 2 + Tahoma 10 pt Justified Before:  30 pt After: ..."/>
    <w:basedOn w:val="24"/>
    <w:uiPriority w:val="99"/>
    <w:rsid w:val="007E1CF3"/>
    <w:pPr>
      <w:keepLines w:val="0"/>
      <w:shd w:val="clear" w:color="auto" w:fill="BFBFBF" w:themeFill="background1" w:themeFillShade="BF"/>
      <w:tabs>
        <w:tab w:val="num" w:pos="1080"/>
      </w:tabs>
      <w:spacing w:before="120" w:after="120" w:line="276" w:lineRule="auto"/>
      <w:ind w:left="565" w:right="-2" w:hanging="565"/>
    </w:pPr>
    <w:rPr>
      <w:rFonts w:ascii="Tahoma" w:eastAsia="Times New Roman" w:hAnsi="Tahoma" w:cs="Times New Roman"/>
      <w:b/>
      <w:bCs/>
      <w:color w:val="auto"/>
      <w:sz w:val="20"/>
      <w:szCs w:val="20"/>
      <w:u w:val="single"/>
    </w:rPr>
  </w:style>
  <w:style w:type="paragraph" w:customStyle="1" w:styleId="StyleHeading2Left03cmFirstline0cm">
    <w:name w:val="Style Heading 2 + Left:  03 cm First line:  0 cm"/>
    <w:basedOn w:val="24"/>
    <w:uiPriority w:val="99"/>
    <w:rsid w:val="007E1CF3"/>
    <w:pPr>
      <w:keepLines w:val="0"/>
      <w:shd w:val="clear" w:color="auto" w:fill="BFBFBF" w:themeFill="background1" w:themeFillShade="BF"/>
      <w:tabs>
        <w:tab w:val="num" w:pos="1080"/>
      </w:tabs>
      <w:spacing w:before="240" w:after="120" w:line="276" w:lineRule="auto"/>
      <w:ind w:left="170" w:right="-2"/>
    </w:pPr>
    <w:rPr>
      <w:rFonts w:ascii="Tahoma" w:eastAsia="Times New Roman" w:hAnsi="Tahoma" w:cs="Times New Roman"/>
      <w:b/>
      <w:bCs/>
      <w:color w:val="auto"/>
      <w:sz w:val="24"/>
      <w:szCs w:val="20"/>
      <w:u w:val="single"/>
    </w:rPr>
  </w:style>
  <w:style w:type="paragraph" w:customStyle="1" w:styleId="StyleHeading2Tahoma10ptJustifiedLeft0cmFirstline">
    <w:name w:val="Style Heading 2 + Tahoma 10 pt Justified Left:  0 cm First line..."/>
    <w:basedOn w:val="24"/>
    <w:uiPriority w:val="99"/>
    <w:rsid w:val="007E1CF3"/>
    <w:pPr>
      <w:keepLines w:val="0"/>
      <w:shd w:val="clear" w:color="auto" w:fill="BFBFBF" w:themeFill="background1" w:themeFillShade="BF"/>
      <w:tabs>
        <w:tab w:val="num" w:pos="1080"/>
      </w:tabs>
      <w:spacing w:before="240" w:after="120" w:line="276" w:lineRule="auto"/>
      <w:ind w:left="565" w:right="-2" w:hanging="565"/>
    </w:pPr>
    <w:rPr>
      <w:rFonts w:ascii="Tahoma" w:eastAsia="Times New Roman" w:hAnsi="Tahoma" w:cs="Times New Roman"/>
      <w:b/>
      <w:bCs/>
      <w:color w:val="auto"/>
      <w:sz w:val="24"/>
      <w:szCs w:val="20"/>
      <w:u w:val="single"/>
    </w:rPr>
  </w:style>
  <w:style w:type="paragraph" w:customStyle="1" w:styleId="StyleStyleHeading2Tahoma10ptJustifiedLeft0cmFirstli">
    <w:name w:val="Style Style Heading 2 + Tahoma 10 pt Justified Left:  0 cm First li..."/>
    <w:basedOn w:val="StyleHeading2Tahoma10ptJustifiedLeft0cmFirstline"/>
    <w:uiPriority w:val="99"/>
    <w:rsid w:val="007E1CF3"/>
  </w:style>
  <w:style w:type="paragraph" w:customStyle="1" w:styleId="bodynumberingCharChar">
    <w:name w:val="body numbering Char Char"/>
    <w:autoRedefine/>
    <w:uiPriority w:val="99"/>
    <w:rsid w:val="007E1CF3"/>
    <w:pPr>
      <w:spacing w:after="0" w:line="240" w:lineRule="auto"/>
      <w:jc w:val="both"/>
    </w:pPr>
    <w:rPr>
      <w:rFonts w:ascii="Tahoma" w:eastAsia="Times New Roman" w:hAnsi="Tahoma" w:cs="Times New Roman"/>
      <w:kern w:val="0"/>
      <w:szCs w:val="24"/>
      <w:lang w:eastAsia="el-GR"/>
      <w14:ligatures w14:val="none"/>
    </w:rPr>
  </w:style>
  <w:style w:type="paragraph" w:customStyle="1" w:styleId="xl22">
    <w:name w:val="xl22"/>
    <w:basedOn w:val="a2"/>
    <w:uiPriority w:val="99"/>
    <w:rsid w:val="007E1CF3"/>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3">
    <w:name w:val="xl23"/>
    <w:basedOn w:val="a2"/>
    <w:uiPriority w:val="99"/>
    <w:rsid w:val="007E1CF3"/>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4">
    <w:name w:val="xl24"/>
    <w:basedOn w:val="a2"/>
    <w:uiPriority w:val="99"/>
    <w:rsid w:val="007E1CF3"/>
    <w:pP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5">
    <w:name w:val="xl25"/>
    <w:basedOn w:val="a2"/>
    <w:uiPriority w:val="99"/>
    <w:rsid w:val="007E1CF3"/>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6">
    <w:name w:val="xl26"/>
    <w:basedOn w:val="a2"/>
    <w:uiPriority w:val="99"/>
    <w:rsid w:val="007E1CF3"/>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7">
    <w:name w:val="xl27"/>
    <w:basedOn w:val="a2"/>
    <w:uiPriority w:val="99"/>
    <w:rsid w:val="007E1CF3"/>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8">
    <w:name w:val="xl28"/>
    <w:basedOn w:val="a2"/>
    <w:uiPriority w:val="99"/>
    <w:rsid w:val="007E1CF3"/>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9">
    <w:name w:val="xl29"/>
    <w:basedOn w:val="a2"/>
    <w:uiPriority w:val="99"/>
    <w:rsid w:val="007E1CF3"/>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0">
    <w:name w:val="xl30"/>
    <w:basedOn w:val="a2"/>
    <w:uiPriority w:val="99"/>
    <w:rsid w:val="007E1CF3"/>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1">
    <w:name w:val="xl31"/>
    <w:basedOn w:val="a2"/>
    <w:uiPriority w:val="99"/>
    <w:rsid w:val="007E1CF3"/>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2">
    <w:name w:val="xl32"/>
    <w:basedOn w:val="a2"/>
    <w:uiPriority w:val="99"/>
    <w:rsid w:val="007E1CF3"/>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3">
    <w:name w:val="xl33"/>
    <w:basedOn w:val="a2"/>
    <w:uiPriority w:val="99"/>
    <w:rsid w:val="007E1CF3"/>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5">
    <w:name w:val="xl35"/>
    <w:basedOn w:val="a2"/>
    <w:uiPriority w:val="99"/>
    <w:rsid w:val="007E1CF3"/>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6">
    <w:name w:val="xl36"/>
    <w:basedOn w:val="a2"/>
    <w:uiPriority w:val="99"/>
    <w:rsid w:val="007E1CF3"/>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7">
    <w:name w:val="xl37"/>
    <w:basedOn w:val="a2"/>
    <w:uiPriority w:val="99"/>
    <w:rsid w:val="007E1CF3"/>
    <w:pPr>
      <w:suppressAutoHyphens w:val="0"/>
      <w:spacing w:before="100" w:beforeAutospacing="1" w:after="100" w:afterAutospacing="1"/>
      <w:jc w:val="left"/>
    </w:pPr>
    <w:rPr>
      <w:rFonts w:ascii="Arial" w:eastAsia="Arial Unicode MS" w:hAnsi="Arial" w:cs="Arial Unicode MS"/>
      <w:b/>
      <w:bCs/>
      <w:sz w:val="24"/>
      <w:szCs w:val="20"/>
      <w:lang w:eastAsia="en-US"/>
    </w:rPr>
  </w:style>
  <w:style w:type="paragraph" w:customStyle="1" w:styleId="xl38">
    <w:name w:val="xl38"/>
    <w:basedOn w:val="a2"/>
    <w:uiPriority w:val="99"/>
    <w:rsid w:val="007E1CF3"/>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9">
    <w:name w:val="xl39"/>
    <w:basedOn w:val="a2"/>
    <w:uiPriority w:val="99"/>
    <w:rsid w:val="007E1CF3"/>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0">
    <w:name w:val="xl40"/>
    <w:basedOn w:val="a2"/>
    <w:uiPriority w:val="99"/>
    <w:rsid w:val="007E1CF3"/>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1">
    <w:name w:val="xl41"/>
    <w:basedOn w:val="a2"/>
    <w:uiPriority w:val="99"/>
    <w:rsid w:val="007E1CF3"/>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2">
    <w:name w:val="xl42"/>
    <w:basedOn w:val="a2"/>
    <w:uiPriority w:val="99"/>
    <w:rsid w:val="007E1CF3"/>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3">
    <w:name w:val="xl43"/>
    <w:basedOn w:val="a2"/>
    <w:uiPriority w:val="99"/>
    <w:rsid w:val="007E1CF3"/>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4">
    <w:name w:val="xl44"/>
    <w:basedOn w:val="a2"/>
    <w:uiPriority w:val="99"/>
    <w:rsid w:val="007E1CF3"/>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5">
    <w:name w:val="xl45"/>
    <w:basedOn w:val="a2"/>
    <w:uiPriority w:val="99"/>
    <w:rsid w:val="007E1CF3"/>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6">
    <w:name w:val="xl46"/>
    <w:basedOn w:val="a2"/>
    <w:uiPriority w:val="99"/>
    <w:rsid w:val="007E1CF3"/>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7">
    <w:name w:val="xl47"/>
    <w:basedOn w:val="a2"/>
    <w:uiPriority w:val="99"/>
    <w:rsid w:val="007E1CF3"/>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8">
    <w:name w:val="xl48"/>
    <w:basedOn w:val="a2"/>
    <w:uiPriority w:val="99"/>
    <w:rsid w:val="007E1CF3"/>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9">
    <w:name w:val="xl49"/>
    <w:basedOn w:val="a2"/>
    <w:uiPriority w:val="99"/>
    <w:rsid w:val="007E1CF3"/>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50">
    <w:name w:val="xl50"/>
    <w:basedOn w:val="a2"/>
    <w:uiPriority w:val="99"/>
    <w:rsid w:val="007E1CF3"/>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affff1">
    <w:name w:val="Απλό"/>
    <w:basedOn w:val="a2"/>
    <w:uiPriority w:val="99"/>
    <w:rsid w:val="007E1CF3"/>
    <w:pPr>
      <w:suppressAutoHyphens w:val="0"/>
      <w:spacing w:line="240" w:lineRule="atLeast"/>
    </w:pPr>
    <w:rPr>
      <w:rFonts w:ascii="Times New Roman" w:eastAsia="Times New Roman" w:hAnsi="Times New Roman" w:cs="Times New Roman"/>
      <w:sz w:val="24"/>
      <w:szCs w:val="20"/>
      <w:lang w:val="el-GR" w:eastAsia="en-US"/>
    </w:rPr>
  </w:style>
  <w:style w:type="paragraph" w:customStyle="1" w:styleId="SourceCode">
    <w:name w:val="Source Code"/>
    <w:basedOn w:val="a2"/>
    <w:uiPriority w:val="99"/>
    <w:rsid w:val="007E1CF3"/>
    <w:pPr>
      <w:suppressAutoHyphens w:val="0"/>
      <w:jc w:val="left"/>
    </w:pPr>
    <w:rPr>
      <w:rFonts w:ascii="Courier New" w:eastAsia="Times New Roman" w:hAnsi="Courier New" w:cs="Times New Roman"/>
      <w:b/>
      <w:szCs w:val="20"/>
      <w:lang w:val="el-GR" w:eastAsia="en-US"/>
    </w:rPr>
  </w:style>
  <w:style w:type="paragraph" w:styleId="2f0">
    <w:name w:val="List Bullet 2"/>
    <w:basedOn w:val="a2"/>
    <w:autoRedefine/>
    <w:rsid w:val="007E1CF3"/>
    <w:pPr>
      <w:tabs>
        <w:tab w:val="num" w:pos="1083"/>
      </w:tabs>
      <w:suppressAutoHyphens w:val="0"/>
      <w:spacing w:before="60"/>
      <w:ind w:left="1071" w:hanging="357"/>
    </w:pPr>
    <w:rPr>
      <w:rFonts w:eastAsia="Times New Roman" w:cs="Tahoma"/>
      <w:szCs w:val="20"/>
      <w:lang w:eastAsia="en-US"/>
    </w:rPr>
  </w:style>
  <w:style w:type="paragraph" w:customStyle="1" w:styleId="BodyTextKeep">
    <w:name w:val="Body Text Keep"/>
    <w:basedOn w:val="afa"/>
    <w:uiPriority w:val="99"/>
    <w:rsid w:val="007E1CF3"/>
    <w:pPr>
      <w:keepNext/>
      <w:numPr>
        <w:numId w:val="27"/>
      </w:numPr>
      <w:suppressAutoHyphens w:val="0"/>
      <w:spacing w:line="240" w:lineRule="atLeast"/>
      <w:ind w:left="1080" w:firstLine="0"/>
    </w:pPr>
    <w:rPr>
      <w:rFonts w:ascii="Arial" w:eastAsia="Arial Unicode MS" w:hAnsi="Arial" w:cs="Tahoma"/>
      <w:b/>
      <w:bCs/>
      <w:i/>
      <w:iCs/>
      <w:spacing w:val="-5"/>
      <w:sz w:val="20"/>
      <w:szCs w:val="20"/>
      <w:lang w:val="en-US" w:eastAsia="el-GR"/>
    </w:rPr>
  </w:style>
  <w:style w:type="paragraph" w:customStyle="1" w:styleId="StyleTimesNewW112ptBefore0ptLinespacingsingle">
    <w:name w:val="Style Times New (W1) 12 pt Before:  0 pt Line spacing:  single"/>
    <w:basedOn w:val="a2"/>
    <w:uiPriority w:val="99"/>
    <w:rsid w:val="007E1CF3"/>
    <w:pPr>
      <w:shd w:val="clear" w:color="auto" w:fill="FFFFFF"/>
      <w:suppressAutoHyphens w:val="0"/>
    </w:pPr>
    <w:rPr>
      <w:rFonts w:ascii="Times New (W1)" w:eastAsia="Times New Roman" w:hAnsi="Times New (W1)" w:cs="Times New Roman"/>
      <w:sz w:val="24"/>
      <w:szCs w:val="20"/>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7E1CF3"/>
    <w:pPr>
      <w:spacing w:before="60" w:after="60" w:line="240" w:lineRule="auto"/>
      <w:ind w:left="360" w:hanging="360"/>
      <w:jc w:val="both"/>
    </w:pPr>
    <w:rPr>
      <w:rFonts w:ascii="Tahoma" w:eastAsia="Times New Roman" w:hAnsi="Tahoma" w:cs="Tahoma"/>
      <w:kern w:val="0"/>
      <w:sz w:val="24"/>
      <w:szCs w:val="24"/>
      <w:lang w:eastAsia="el-GR"/>
      <w14:ligatures w14:val="none"/>
    </w:rPr>
  </w:style>
  <w:style w:type="paragraph" w:customStyle="1" w:styleId="number">
    <w:name w:val="number"/>
    <w:basedOn w:val="a2"/>
    <w:uiPriority w:val="99"/>
    <w:rsid w:val="007E1CF3"/>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eastAsia="Times New Roman" w:hAnsi="Times New Roman" w:cs="Times New Roman"/>
      <w:sz w:val="24"/>
      <w:szCs w:val="20"/>
      <w:lang w:val="el-GR" w:eastAsia="en-US"/>
    </w:rPr>
  </w:style>
  <w:style w:type="paragraph" w:customStyle="1" w:styleId="StyleTimesNewRoman12ptLinespacingsingle">
    <w:name w:val="Style Times New Roman 12 pt Line spacing:  single"/>
    <w:basedOn w:val="a2"/>
    <w:rsid w:val="007E1CF3"/>
    <w:pPr>
      <w:suppressAutoHyphens w:val="0"/>
    </w:pPr>
    <w:rPr>
      <w:rFonts w:eastAsia="Times New Roman" w:cs="Times New Roman"/>
      <w:szCs w:val="20"/>
      <w:lang w:val="el-GR" w:eastAsia="en-US"/>
    </w:rPr>
  </w:style>
  <w:style w:type="paragraph" w:customStyle="1" w:styleId="StyleNumTimesNewRoman12pt">
    <w:name w:val="Style _Num# + Times New Roman 12 pt"/>
    <w:basedOn w:val="NumCharCharCharCharCharCharCharCharChar"/>
    <w:link w:val="StyleNumTimesNewRoman12ptChar"/>
    <w:uiPriority w:val="99"/>
    <w:rsid w:val="007E1CF3"/>
    <w:rPr>
      <w:szCs w:val="24"/>
    </w:rPr>
  </w:style>
  <w:style w:type="character" w:customStyle="1" w:styleId="StyleNumTimesNewRoman12ptChar">
    <w:name w:val="Style _Num# + Times New Roman 12 pt Char"/>
    <w:link w:val="StyleNumTimesNewRoman12pt"/>
    <w:uiPriority w:val="99"/>
    <w:rsid w:val="007E1CF3"/>
    <w:rPr>
      <w:rFonts w:ascii="Tahoma" w:eastAsia="Times New Roman" w:hAnsi="Tahoma" w:cs="Times New Roman"/>
      <w:kern w:val="0"/>
      <w:szCs w:val="24"/>
      <w:lang w:eastAsia="el-GR"/>
      <w14:ligatures w14:val="none"/>
    </w:rPr>
  </w:style>
  <w:style w:type="paragraph" w:customStyle="1" w:styleId="1f4">
    <w:name w:val="Θέμα σχολίου1"/>
    <w:basedOn w:val="aff7"/>
    <w:next w:val="aff7"/>
    <w:uiPriority w:val="99"/>
    <w:rsid w:val="007E1CF3"/>
    <w:pPr>
      <w:suppressAutoHyphens w:val="0"/>
    </w:pPr>
    <w:rPr>
      <w:rFonts w:eastAsia="Times New Roman" w:cs="Times New Roman"/>
      <w:b/>
      <w:bCs/>
      <w:lang w:eastAsia="en-US"/>
    </w:rPr>
  </w:style>
  <w:style w:type="paragraph" w:customStyle="1" w:styleId="14">
    <w:name w:val="Στυλ Επικεφαλίδα 1"/>
    <w:aliases w:val="H1 + Πλήρης Αριστερά:  0 εκ. Δεξιά:  005 εκ."/>
    <w:basedOn w:val="15"/>
    <w:uiPriority w:val="99"/>
    <w:rsid w:val="007E1CF3"/>
    <w:pPr>
      <w:keepLines w:val="0"/>
      <w:numPr>
        <w:numId w:val="17"/>
      </w:numPr>
      <w:shd w:val="clear" w:color="auto" w:fill="E6E6E6"/>
      <w:spacing w:before="240" w:after="120" w:line="360" w:lineRule="auto"/>
      <w:ind w:right="28"/>
    </w:pPr>
    <w:rPr>
      <w:rFonts w:ascii="Tahoma" w:eastAsia="Times New Roman" w:hAnsi="Tahoma" w:cs="Tahoma"/>
      <w:b/>
      <w:bCs/>
      <w:color w:val="auto"/>
      <w:spacing w:val="20"/>
      <w:kern w:val="28"/>
      <w:sz w:val="24"/>
      <w:szCs w:val="20"/>
    </w:rPr>
  </w:style>
  <w:style w:type="paragraph" w:customStyle="1" w:styleId="bodynumberingCharCharChar">
    <w:name w:val="body numbering Char Char Char"/>
    <w:rsid w:val="007E1CF3"/>
    <w:pPr>
      <w:spacing w:after="0" w:line="240" w:lineRule="auto"/>
      <w:jc w:val="both"/>
    </w:pPr>
    <w:rPr>
      <w:rFonts w:ascii="Tahoma" w:eastAsia="Times New Roman" w:hAnsi="Tahoma" w:cs="Times New Roman"/>
      <w:kern w:val="0"/>
      <w:szCs w:val="24"/>
      <w:lang w:eastAsia="el-GR"/>
      <w14:ligatures w14:val="none"/>
    </w:rPr>
  </w:style>
  <w:style w:type="paragraph" w:customStyle="1" w:styleId="Normal20">
    <w:name w:val="Normal2"/>
    <w:basedOn w:val="a2"/>
    <w:rsid w:val="007E1CF3"/>
    <w:pPr>
      <w:spacing w:before="120" w:after="0" w:line="360" w:lineRule="auto"/>
      <w:ind w:left="1418" w:firstLine="1"/>
    </w:pPr>
    <w:rPr>
      <w:rFonts w:ascii="Times New Roman" w:eastAsia="Times New Roman" w:hAnsi="Times New Roman" w:cs="Times New Roman"/>
      <w:b/>
      <w:szCs w:val="20"/>
      <w:lang w:val="el-GR" w:eastAsia="el-GR"/>
    </w:rPr>
  </w:style>
  <w:style w:type="paragraph" w:customStyle="1" w:styleId="Tabletext11pt">
    <w:name w:val="Στυλ Table text + 11 pt Έντονα"/>
    <w:basedOn w:val="TabletextChar"/>
    <w:uiPriority w:val="99"/>
    <w:rsid w:val="007E1CF3"/>
    <w:pPr>
      <w:spacing w:after="120" w:line="240" w:lineRule="auto"/>
    </w:pPr>
    <w:rPr>
      <w:bCs/>
      <w:sz w:val="22"/>
    </w:rPr>
  </w:style>
  <w:style w:type="paragraph" w:customStyle="1" w:styleId="affff2">
    <w:name w:val="πεδίο"/>
    <w:basedOn w:val="a2"/>
    <w:next w:val="a2"/>
    <w:uiPriority w:val="99"/>
    <w:rsid w:val="007E1CF3"/>
    <w:pPr>
      <w:pBdr>
        <w:bottom w:val="single" w:sz="6" w:space="1" w:color="auto"/>
      </w:pBdr>
      <w:shd w:val="clear" w:color="auto" w:fill="E0E0E0"/>
      <w:suppressAutoHyphens w:val="0"/>
      <w:spacing w:before="360" w:line="360" w:lineRule="auto"/>
      <w:ind w:left="1418" w:hanging="1418"/>
      <w:jc w:val="left"/>
    </w:pPr>
    <w:rPr>
      <w:rFonts w:eastAsia="Times New Roman" w:cs="Times New Roman"/>
      <w:szCs w:val="20"/>
      <w:lang w:val="el-GR" w:eastAsia="en-US"/>
    </w:rPr>
  </w:style>
  <w:style w:type="paragraph" w:customStyle="1" w:styleId="Num">
    <w:name w:val="_Num#"/>
    <w:basedOn w:val="a2"/>
    <w:uiPriority w:val="99"/>
    <w:rsid w:val="007E1CF3"/>
    <w:pPr>
      <w:numPr>
        <w:numId w:val="20"/>
      </w:numPr>
      <w:suppressAutoHyphens w:val="0"/>
    </w:pPr>
    <w:rPr>
      <w:rFonts w:eastAsia="Times New Roman" w:cs="Times New Roman"/>
      <w:szCs w:val="20"/>
      <w:lang w:val="el-GR" w:eastAsia="en-US"/>
    </w:rPr>
  </w:style>
  <w:style w:type="paragraph" w:customStyle="1" w:styleId="Tabletext14pt">
    <w:name w:val="Στυλ Table text + Διαγραμμάτωση από 14 pt"/>
    <w:basedOn w:val="Tabletext"/>
    <w:link w:val="Tabletext14ptChar"/>
    <w:uiPriority w:val="99"/>
    <w:rsid w:val="007E1CF3"/>
    <w:pPr>
      <w:numPr>
        <w:numId w:val="2"/>
      </w:numPr>
      <w:ind w:left="113" w:firstLine="0"/>
    </w:pPr>
    <w:rPr>
      <w:kern w:val="28"/>
      <w:sz w:val="22"/>
      <w:szCs w:val="24"/>
    </w:rPr>
  </w:style>
  <w:style w:type="character" w:customStyle="1" w:styleId="Tabletext14ptChar">
    <w:name w:val="Στυλ Table text + Διαγραμμάτωση από 14 pt Char"/>
    <w:link w:val="Tabletext14pt"/>
    <w:uiPriority w:val="99"/>
    <w:rsid w:val="007E1CF3"/>
    <w:rPr>
      <w:rFonts w:ascii="Tahoma" w:eastAsia="Times New Roman" w:hAnsi="Tahoma" w:cs="Times New Roman"/>
      <w:kern w:val="28"/>
      <w:szCs w:val="24"/>
      <w14:ligatures w14:val="none"/>
    </w:rPr>
  </w:style>
  <w:style w:type="character" w:customStyle="1" w:styleId="TabletextCharCharChar">
    <w:name w:val="Table text Char Char Char"/>
    <w:link w:val="TabletextCharChar2"/>
    <w:semiHidden/>
    <w:rsid w:val="007E1CF3"/>
    <w:rPr>
      <w:rFonts w:ascii="Tahoma" w:hAnsi="Tahoma"/>
    </w:rPr>
  </w:style>
  <w:style w:type="paragraph" w:customStyle="1" w:styleId="Char1">
    <w:name w:val="Char1"/>
    <w:basedOn w:val="a2"/>
    <w:uiPriority w:val="99"/>
    <w:rsid w:val="007E1CF3"/>
    <w:pPr>
      <w:numPr>
        <w:numId w:val="23"/>
      </w:numPr>
      <w:tabs>
        <w:tab w:val="clear" w:pos="-3612"/>
      </w:tabs>
      <w:suppressAutoHyphens w:val="0"/>
      <w:spacing w:after="160" w:line="240" w:lineRule="exact"/>
      <w:ind w:left="0" w:firstLine="0"/>
      <w:jc w:val="left"/>
    </w:pPr>
    <w:rPr>
      <w:rFonts w:ascii="Verdana" w:eastAsia="Times New Roman" w:hAnsi="Verdana" w:cs="Times New Roman"/>
      <w:sz w:val="20"/>
      <w:szCs w:val="20"/>
      <w:lang w:val="en-US" w:eastAsia="en-US"/>
    </w:rPr>
  </w:style>
  <w:style w:type="paragraph" w:styleId="43">
    <w:name w:val="List Bullet 4"/>
    <w:basedOn w:val="a2"/>
    <w:rsid w:val="007E1CF3"/>
    <w:pPr>
      <w:numPr>
        <w:numId w:val="21"/>
      </w:numPr>
      <w:tabs>
        <w:tab w:val="num" w:pos="2061"/>
      </w:tabs>
      <w:suppressAutoHyphens w:val="0"/>
      <w:ind w:left="2061"/>
    </w:pPr>
    <w:rPr>
      <w:rFonts w:ascii="Arial" w:eastAsia="Times New Roman" w:hAnsi="Arial" w:cs="Times New Roman"/>
      <w:sz w:val="24"/>
      <w:lang w:eastAsia="en-US"/>
    </w:rPr>
  </w:style>
  <w:style w:type="paragraph" w:customStyle="1" w:styleId="bodyCharCharCharCharChar">
    <w:name w:val="body Char Char Char Char Char"/>
    <w:uiPriority w:val="99"/>
    <w:rsid w:val="007E1CF3"/>
    <w:pPr>
      <w:numPr>
        <w:numId w:val="24"/>
      </w:numPr>
      <w:tabs>
        <w:tab w:val="clear" w:pos="1209"/>
      </w:tabs>
      <w:spacing w:after="0" w:line="240" w:lineRule="auto"/>
      <w:ind w:left="0" w:firstLine="0"/>
      <w:jc w:val="both"/>
    </w:pPr>
    <w:rPr>
      <w:rFonts w:ascii="Tahoma" w:eastAsia="Times New Roman" w:hAnsi="Tahoma" w:cs="Times New Roman"/>
      <w:kern w:val="28"/>
      <w:lang w:eastAsia="el-GR"/>
      <w14:ligatures w14:val="none"/>
    </w:rPr>
  </w:style>
  <w:style w:type="paragraph" w:customStyle="1" w:styleId="Charf2">
    <w:name w:val="Char"/>
    <w:basedOn w:val="a2"/>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odybulletingchar0">
    <w:name w:val="bodybulletingchar"/>
    <w:basedOn w:val="a2"/>
    <w:uiPriority w:val="99"/>
    <w:rsid w:val="007E1CF3"/>
    <w:pPr>
      <w:tabs>
        <w:tab w:val="num" w:pos="360"/>
      </w:tabs>
      <w:suppressAutoHyphens w:val="0"/>
      <w:ind w:left="360" w:hanging="360"/>
    </w:pPr>
    <w:rPr>
      <w:rFonts w:eastAsia="Times New Roman" w:cs="Tahoma"/>
      <w:szCs w:val="22"/>
      <w:lang w:val="el-GR" w:eastAsia="el-GR"/>
    </w:rPr>
  </w:style>
  <w:style w:type="paragraph" w:customStyle="1" w:styleId="tabletext1">
    <w:name w:val="tabletext"/>
    <w:basedOn w:val="a2"/>
    <w:uiPriority w:val="99"/>
    <w:rsid w:val="007E1CF3"/>
    <w:pPr>
      <w:suppressAutoHyphens w:val="0"/>
      <w:spacing w:after="0" w:line="288" w:lineRule="auto"/>
      <w:jc w:val="left"/>
    </w:pPr>
    <w:rPr>
      <w:rFonts w:eastAsia="Times New Roman" w:cs="Tahoma"/>
      <w:sz w:val="20"/>
      <w:szCs w:val="20"/>
      <w:lang w:val="el-GR" w:eastAsia="el-GR"/>
    </w:rPr>
  </w:style>
  <w:style w:type="paragraph" w:customStyle="1" w:styleId="CharCharCharChar2">
    <w:name w:val="Char Char Char Char2"/>
    <w:basedOn w:val="a2"/>
    <w:uiPriority w:val="99"/>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CharCharCharCharCharCharCharChar">
    <w:name w:val="Char Char1 Char Char Char Char Char Char Char Char Char Char Char"/>
    <w:basedOn w:val="a2"/>
    <w:uiPriority w:val="99"/>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1CharCharCharCharCharCharChar">
    <w:name w:val="Char Char Char1 Char Char Char Char Char Char Char"/>
    <w:basedOn w:val="a2"/>
    <w:uiPriority w:val="99"/>
    <w:rsid w:val="007E1CF3"/>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CharCharCharCharCharCharCharCharChar">
    <w:name w:val="Char Char Char Char Char Char Char Char Char"/>
    <w:basedOn w:val="a2"/>
    <w:uiPriority w:val="99"/>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
    <w:name w:val="Char Char1 Char Char Char"/>
    <w:basedOn w:val="a2"/>
    <w:uiPriority w:val="99"/>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CharCharChar1CharCharCharCharChar">
    <w:name w:val="Char Char Char Char Char Char1 Char Char Char Char Char"/>
    <w:basedOn w:val="a2"/>
    <w:uiPriority w:val="99"/>
    <w:rsid w:val="007E1CF3"/>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ous-titreobjet">
    <w:name w:val="Sous-titre objet"/>
    <w:basedOn w:val="a2"/>
    <w:uiPriority w:val="99"/>
    <w:rsid w:val="007E1CF3"/>
    <w:pPr>
      <w:suppressAutoHyphens w:val="0"/>
      <w:spacing w:after="0"/>
      <w:jc w:val="center"/>
    </w:pPr>
    <w:rPr>
      <w:rFonts w:ascii="Times New Roman" w:eastAsia="Times New Roman" w:hAnsi="Times New Roman" w:cs="Times New Roman"/>
      <w:b/>
      <w:sz w:val="24"/>
      <w:szCs w:val="20"/>
      <w:lang w:val="el-GR"/>
    </w:rPr>
  </w:style>
  <w:style w:type="paragraph" w:customStyle="1" w:styleId="Char1CharCharCharChar">
    <w:name w:val="Char1 Char Char Char Char"/>
    <w:basedOn w:val="a2"/>
    <w:uiPriority w:val="99"/>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num0">
    <w:name w:val="num"/>
    <w:basedOn w:val="a2"/>
    <w:uiPriority w:val="99"/>
    <w:rsid w:val="007E1CF3"/>
    <w:pPr>
      <w:tabs>
        <w:tab w:val="num" w:pos="360"/>
      </w:tabs>
      <w:suppressAutoHyphens w:val="0"/>
      <w:ind w:left="360" w:hanging="360"/>
    </w:pPr>
    <w:rPr>
      <w:rFonts w:eastAsia="Times New Roman" w:cs="Tahoma"/>
      <w:szCs w:val="22"/>
      <w:lang w:val="el-GR" w:eastAsia="el-GR"/>
    </w:rPr>
  </w:style>
  <w:style w:type="paragraph" w:customStyle="1" w:styleId="1f5">
    <w:name w:val="Λίστα με κουκκίδες1"/>
    <w:basedOn w:val="a2"/>
    <w:uiPriority w:val="99"/>
    <w:rsid w:val="007E1CF3"/>
    <w:pPr>
      <w:tabs>
        <w:tab w:val="num" w:pos="720"/>
      </w:tabs>
      <w:suppressAutoHyphens w:val="0"/>
      <w:ind w:left="720" w:hanging="360"/>
    </w:pPr>
    <w:rPr>
      <w:rFonts w:eastAsia="Times New Roman" w:cs="Times New Roman"/>
      <w:szCs w:val="22"/>
      <w:lang w:val="el-GR" w:eastAsia="ar-SA"/>
    </w:rPr>
  </w:style>
  <w:style w:type="paragraph" w:customStyle="1" w:styleId="ColorfulList-Accent12">
    <w:name w:val="Colorful List - Accent 12"/>
    <w:basedOn w:val="a2"/>
    <w:uiPriority w:val="99"/>
    <w:rsid w:val="007E1CF3"/>
    <w:pPr>
      <w:spacing w:before="60" w:after="60"/>
      <w:ind w:left="720"/>
    </w:pPr>
    <w:rPr>
      <w:rFonts w:ascii="Calibri" w:eastAsia="Times New Roman" w:hAnsi="Calibri"/>
      <w:sz w:val="24"/>
      <w:szCs w:val="22"/>
      <w:lang w:val="el-GR" w:eastAsia="ar-SA"/>
    </w:rPr>
  </w:style>
  <w:style w:type="paragraph" w:customStyle="1" w:styleId="Style51">
    <w:name w:val="Style51"/>
    <w:basedOn w:val="a2"/>
    <w:uiPriority w:val="99"/>
    <w:rsid w:val="007E1CF3"/>
    <w:pPr>
      <w:widowControl w:val="0"/>
      <w:suppressAutoHyphens w:val="0"/>
      <w:autoSpaceDE w:val="0"/>
      <w:autoSpaceDN w:val="0"/>
      <w:adjustRightInd w:val="0"/>
      <w:spacing w:after="0"/>
      <w:jc w:val="left"/>
    </w:pPr>
    <w:rPr>
      <w:rFonts w:eastAsia="Times New Roman" w:cs="Tahoma"/>
      <w:sz w:val="24"/>
      <w:lang w:val="el-GR" w:eastAsia="el-GR"/>
    </w:rPr>
  </w:style>
  <w:style w:type="character" w:customStyle="1" w:styleId="FontStyle52">
    <w:name w:val="Font Style52"/>
    <w:uiPriority w:val="99"/>
    <w:rsid w:val="007E1CF3"/>
    <w:rPr>
      <w:rFonts w:ascii="Verdana" w:hAnsi="Verdana" w:cs="Verdana"/>
      <w:sz w:val="14"/>
      <w:szCs w:val="14"/>
    </w:rPr>
  </w:style>
  <w:style w:type="paragraph" w:customStyle="1" w:styleId="3b">
    <w:name w:val="Σώμα κειμένου3"/>
    <w:basedOn w:val="aff3"/>
    <w:uiPriority w:val="99"/>
    <w:rsid w:val="007E1CF3"/>
    <w:pPr>
      <w:suppressAutoHyphens w:val="0"/>
      <w:spacing w:line="360" w:lineRule="auto"/>
      <w:ind w:firstLineChars="200" w:firstLine="200"/>
    </w:pPr>
    <w:rPr>
      <w:rFonts w:ascii="Tahoma" w:eastAsia="Times New Roman" w:hAnsi="Tahoma" w:cs="Times New Roman"/>
      <w:szCs w:val="22"/>
      <w:lang w:val="el-GR" w:eastAsia="el-GR"/>
    </w:rPr>
  </w:style>
  <w:style w:type="character" w:customStyle="1" w:styleId="Arial14pt">
    <w:name w:val="Στυλ Arial 14 pt"/>
    <w:uiPriority w:val="99"/>
    <w:rsid w:val="007E1CF3"/>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7E1CF3"/>
    <w:rPr>
      <w:rFonts w:ascii="Arial" w:hAnsi="Arial"/>
      <w:sz w:val="22"/>
      <w:lang w:val="el-GR" w:eastAsia="en-US" w:bidi="ar-SA"/>
    </w:rPr>
  </w:style>
  <w:style w:type="paragraph" w:customStyle="1" w:styleId="CharChar24">
    <w:name w:val="Char Char24"/>
    <w:basedOn w:val="a2"/>
    <w:uiPriority w:val="99"/>
    <w:rsid w:val="007E1CF3"/>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tyle41">
    <w:name w:val="Style41"/>
    <w:basedOn w:val="a2"/>
    <w:uiPriority w:val="99"/>
    <w:rsid w:val="007E1CF3"/>
    <w:pPr>
      <w:widowControl w:val="0"/>
      <w:suppressAutoHyphens w:val="0"/>
      <w:autoSpaceDE w:val="0"/>
      <w:autoSpaceDN w:val="0"/>
      <w:adjustRightInd w:val="0"/>
      <w:spacing w:after="0" w:line="256" w:lineRule="exact"/>
      <w:jc w:val="left"/>
    </w:pPr>
    <w:rPr>
      <w:rFonts w:ascii="Verdana" w:eastAsia="Times New Roman" w:hAnsi="Verdana" w:cs="Times New Roman"/>
      <w:sz w:val="24"/>
      <w:lang w:val="el-GR" w:eastAsia="el-GR"/>
    </w:rPr>
  </w:style>
  <w:style w:type="paragraph" w:customStyle="1" w:styleId="List1">
    <w:name w:val="List 1"/>
    <w:basedOn w:val="a2"/>
    <w:next w:val="a2"/>
    <w:uiPriority w:val="99"/>
    <w:rsid w:val="007E1CF3"/>
    <w:pPr>
      <w:suppressAutoHyphens w:val="0"/>
      <w:spacing w:before="240" w:after="0" w:line="280" w:lineRule="atLeast"/>
      <w:ind w:left="360" w:hanging="360"/>
    </w:pPr>
    <w:rPr>
      <w:rFonts w:ascii="HellasTimes" w:eastAsia="Times New Roman" w:hAnsi="HellasTimes" w:cs="Times New Roman"/>
      <w:sz w:val="24"/>
      <w:szCs w:val="20"/>
      <w:lang w:eastAsia="el-GR"/>
    </w:rPr>
  </w:style>
  <w:style w:type="paragraph" w:customStyle="1" w:styleId="Heading2h21">
    <w:name w:val="Heading 2.h21"/>
    <w:basedOn w:val="a2"/>
    <w:next w:val="a2"/>
    <w:uiPriority w:val="99"/>
    <w:rsid w:val="007E1CF3"/>
    <w:pPr>
      <w:suppressAutoHyphens w:val="0"/>
      <w:overflowPunct w:val="0"/>
      <w:autoSpaceDE w:val="0"/>
      <w:autoSpaceDN w:val="0"/>
      <w:adjustRightInd w:val="0"/>
      <w:spacing w:before="360"/>
      <w:ind w:left="992" w:hanging="992"/>
      <w:textAlignment w:val="baseline"/>
    </w:pPr>
    <w:rPr>
      <w:rFonts w:ascii="Arial" w:eastAsia="Times New Roman" w:hAnsi="Arial" w:cs="Times New Roman"/>
      <w:szCs w:val="20"/>
      <w:lang w:val="el-GR" w:eastAsia="en-US"/>
    </w:rPr>
  </w:style>
  <w:style w:type="paragraph" w:customStyle="1" w:styleId="CSF2">
    <w:name w:val="C+S+F2"/>
    <w:uiPriority w:val="99"/>
    <w:rsid w:val="007E1CF3"/>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kern w:val="0"/>
      <w:sz w:val="28"/>
      <w:szCs w:val="20"/>
      <w14:ligatures w14:val="none"/>
    </w:rPr>
  </w:style>
  <w:style w:type="paragraph" w:customStyle="1" w:styleId="TMHMA">
    <w:name w:val="TMHMA"/>
    <w:basedOn w:val="HEAD10"/>
    <w:next w:val="15"/>
    <w:uiPriority w:val="99"/>
    <w:rsid w:val="007E1CF3"/>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7E1CF3"/>
    <w:pPr>
      <w:tabs>
        <w:tab w:val="num" w:pos="432"/>
      </w:tabs>
      <w:suppressAutoHyphens w:val="0"/>
      <w:overflowPunct w:val="0"/>
      <w:autoSpaceDE w:val="0"/>
      <w:autoSpaceDN w:val="0"/>
      <w:adjustRightInd w:val="0"/>
      <w:spacing w:before="240" w:after="240"/>
      <w:ind w:left="432" w:hanging="432"/>
      <w:textAlignment w:val="baseline"/>
      <w:outlineLvl w:val="0"/>
    </w:pPr>
    <w:rPr>
      <w:rFonts w:ascii="Arial" w:eastAsia="Times New Roman" w:hAnsi="Arial" w:cs="Times New Roman"/>
      <w:b/>
      <w:smallCaps/>
      <w:sz w:val="44"/>
      <w:szCs w:val="20"/>
      <w:lang w:val="el-GR" w:eastAsia="en-US"/>
    </w:rPr>
  </w:style>
  <w:style w:type="paragraph" w:customStyle="1" w:styleId="Headerhd">
    <w:name w:val="Header.hd"/>
    <w:basedOn w:val="a2"/>
    <w:uiPriority w:val="99"/>
    <w:rsid w:val="007E1CF3"/>
    <w:pPr>
      <w:pBdr>
        <w:bottom w:val="single" w:sz="6" w:space="1" w:color="auto"/>
      </w:pBdr>
      <w:tabs>
        <w:tab w:val="right" w:pos="8460"/>
      </w:tabs>
      <w:suppressAutoHyphens w:val="0"/>
      <w:overflowPunct w:val="0"/>
      <w:autoSpaceDE w:val="0"/>
      <w:autoSpaceDN w:val="0"/>
      <w:adjustRightInd w:val="0"/>
      <w:spacing w:before="60" w:after="0"/>
      <w:jc w:val="right"/>
      <w:textAlignment w:val="baseline"/>
    </w:pPr>
    <w:rPr>
      <w:rFonts w:ascii="Arial" w:eastAsia="Times New Roman" w:hAnsi="Arial" w:cs="Times New Roman"/>
      <w:i/>
      <w:caps/>
      <w:sz w:val="18"/>
      <w:szCs w:val="20"/>
      <w:lang w:val="el-GR" w:eastAsia="en-US"/>
    </w:rPr>
  </w:style>
  <w:style w:type="paragraph" w:customStyle="1" w:styleId="BodyL">
    <w:name w:val="Body L"/>
    <w:basedOn w:val="a2"/>
    <w:rsid w:val="007E1CF3"/>
    <w:pPr>
      <w:suppressAutoHyphens w:val="0"/>
      <w:overflowPunct w:val="0"/>
      <w:autoSpaceDE w:val="0"/>
      <w:autoSpaceDN w:val="0"/>
      <w:adjustRightInd w:val="0"/>
      <w:spacing w:before="240" w:after="0" w:line="360" w:lineRule="atLeast"/>
      <w:textAlignment w:val="baseline"/>
    </w:pPr>
    <w:rPr>
      <w:rFonts w:ascii="UB-Times" w:eastAsia="Times New Roman" w:hAnsi="UB-Times" w:cs="Times New Roman"/>
      <w:szCs w:val="20"/>
      <w:lang w:eastAsia="en-US"/>
    </w:rPr>
  </w:style>
  <w:style w:type="paragraph" w:customStyle="1" w:styleId="Normal1">
    <w:name w:val="Normal1"/>
    <w:basedOn w:val="a2"/>
    <w:rsid w:val="007E1CF3"/>
    <w:pPr>
      <w:suppressAutoHyphens w:val="0"/>
      <w:overflowPunct w:val="0"/>
      <w:autoSpaceDE w:val="0"/>
      <w:autoSpaceDN w:val="0"/>
      <w:adjustRightInd w:val="0"/>
      <w:spacing w:before="240" w:after="0" w:line="288" w:lineRule="atLeast"/>
      <w:textAlignment w:val="baseline"/>
    </w:pPr>
    <w:rPr>
      <w:rFonts w:ascii="HellasTimes" w:eastAsia="Times New Roman" w:hAnsi="HellasTimes" w:cs="Times New Roman"/>
      <w:sz w:val="26"/>
      <w:szCs w:val="20"/>
      <w:lang w:eastAsia="en-US"/>
    </w:rPr>
  </w:style>
  <w:style w:type="paragraph" w:customStyle="1" w:styleId="HEAD">
    <w:name w:val="HEAD"/>
    <w:basedOn w:val="a2"/>
    <w:uiPriority w:val="99"/>
    <w:rsid w:val="007E1CF3"/>
    <w:pPr>
      <w:keepNext/>
      <w:suppressAutoHyphens w:val="0"/>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lang w:val="el-GR" w:eastAsia="en-US"/>
    </w:rPr>
  </w:style>
  <w:style w:type="paragraph" w:customStyle="1" w:styleId="TableNormal1">
    <w:name w:val="Table Normal1"/>
    <w:basedOn w:val="a2"/>
    <w:rsid w:val="007E1CF3"/>
    <w:pPr>
      <w:suppressAutoHyphens w:val="0"/>
      <w:spacing w:before="120" w:after="0"/>
      <w:jc w:val="left"/>
    </w:pPr>
    <w:rPr>
      <w:rFonts w:ascii="Arial" w:eastAsia="Times New Roman" w:hAnsi="Arial" w:cs="Times New Roman"/>
      <w:bCs/>
      <w:iCs/>
      <w:sz w:val="24"/>
      <w:szCs w:val="20"/>
      <w:lang w:val="el-GR" w:eastAsia="el-GR"/>
    </w:rPr>
  </w:style>
  <w:style w:type="paragraph" w:customStyle="1" w:styleId="0a-Bullets-Sqind">
    <w:name w:val="0a - Bullets - Sq (ind)"/>
    <w:basedOn w:val="a2"/>
    <w:rsid w:val="007E1CF3"/>
    <w:pPr>
      <w:tabs>
        <w:tab w:val="num" w:pos="1200"/>
      </w:tabs>
      <w:suppressAutoHyphens w:val="0"/>
      <w:spacing w:before="120"/>
      <w:ind w:left="1200" w:hanging="360"/>
      <w:jc w:val="left"/>
    </w:pPr>
    <w:rPr>
      <w:rFonts w:ascii="Times New Roman" w:eastAsia="Times New Roman" w:hAnsi="Times New Roman" w:cs="Times New Roman"/>
      <w:sz w:val="20"/>
      <w:szCs w:val="20"/>
      <w:lang w:val="el-GR" w:eastAsia="en-US"/>
    </w:rPr>
  </w:style>
  <w:style w:type="paragraph" w:customStyle="1" w:styleId="0-Bullets-Sq">
    <w:name w:val="0 - Bullets - Sq"/>
    <w:basedOn w:val="a2"/>
    <w:rsid w:val="007E1CF3"/>
    <w:pPr>
      <w:suppressAutoHyphens w:val="0"/>
      <w:ind w:left="567" w:hanging="567"/>
    </w:pPr>
    <w:rPr>
      <w:rFonts w:ascii="Arial" w:eastAsia="Times New Roman" w:hAnsi="Arial" w:cs="Times New Roman"/>
      <w:sz w:val="20"/>
      <w:szCs w:val="20"/>
      <w:lang w:val="el-GR" w:eastAsia="en-US"/>
    </w:rPr>
  </w:style>
  <w:style w:type="paragraph" w:customStyle="1" w:styleId="bullets1">
    <w:name w:val="bullets"/>
    <w:basedOn w:val="a2"/>
    <w:uiPriority w:val="99"/>
    <w:rsid w:val="007E1CF3"/>
    <w:pPr>
      <w:tabs>
        <w:tab w:val="num" w:pos="360"/>
      </w:tabs>
      <w:suppressAutoHyphens w:val="0"/>
      <w:spacing w:before="120" w:after="0"/>
      <w:ind w:left="360" w:hanging="360"/>
    </w:pPr>
    <w:rPr>
      <w:rFonts w:ascii="Arial" w:eastAsia="Times New Roman" w:hAnsi="Arial" w:cs="Arial"/>
      <w:sz w:val="20"/>
      <w:szCs w:val="20"/>
      <w:lang w:val="el-GR" w:eastAsia="el-GR"/>
    </w:rPr>
  </w:style>
  <w:style w:type="paragraph" w:customStyle="1" w:styleId="BodyVIS">
    <w:name w:val="Body_VIS"/>
    <w:basedOn w:val="a2"/>
    <w:link w:val="BodyVISChar"/>
    <w:rsid w:val="007E1CF3"/>
    <w:pPr>
      <w:suppressAutoHyphens w:val="0"/>
      <w:spacing w:line="300" w:lineRule="atLeast"/>
    </w:pPr>
    <w:rPr>
      <w:rFonts w:eastAsia="Times New Roman" w:cs="Times New Roman"/>
      <w:sz w:val="20"/>
      <w:szCs w:val="20"/>
      <w:lang w:val="el-GR" w:eastAsia="en-US"/>
    </w:rPr>
  </w:style>
  <w:style w:type="character" w:customStyle="1" w:styleId="BodyVISChar">
    <w:name w:val="Body_VIS Char"/>
    <w:link w:val="BodyVIS"/>
    <w:locked/>
    <w:rsid w:val="007E1CF3"/>
    <w:rPr>
      <w:rFonts w:ascii="Tahoma" w:eastAsia="Times New Roman" w:hAnsi="Tahoma" w:cs="Times New Roman"/>
      <w:kern w:val="0"/>
      <w:sz w:val="20"/>
      <w:szCs w:val="20"/>
      <w14:ligatures w14:val="none"/>
    </w:rPr>
  </w:style>
  <w:style w:type="paragraph" w:styleId="3c">
    <w:name w:val="List Bullet 3"/>
    <w:basedOn w:val="a2"/>
    <w:unhideWhenUsed/>
    <w:rsid w:val="007E1CF3"/>
    <w:pPr>
      <w:tabs>
        <w:tab w:val="num" w:pos="926"/>
      </w:tabs>
      <w:suppressAutoHyphens w:val="0"/>
      <w:ind w:left="926" w:hanging="360"/>
      <w:contextualSpacing/>
    </w:pPr>
    <w:rPr>
      <w:rFonts w:eastAsia="Times New Roman" w:cs="Times New Roman"/>
      <w:szCs w:val="20"/>
      <w:lang w:val="el-GR" w:eastAsia="en-US"/>
    </w:rPr>
  </w:style>
  <w:style w:type="paragraph" w:styleId="a">
    <w:name w:val="List Number"/>
    <w:basedOn w:val="a2"/>
    <w:qFormat/>
    <w:rsid w:val="007E1CF3"/>
    <w:pPr>
      <w:numPr>
        <w:numId w:val="25"/>
      </w:numPr>
      <w:tabs>
        <w:tab w:val="clear" w:pos="926"/>
        <w:tab w:val="num" w:pos="360"/>
      </w:tabs>
      <w:suppressAutoHyphens w:val="0"/>
      <w:ind w:left="360"/>
      <w:contextualSpacing/>
    </w:pPr>
    <w:rPr>
      <w:rFonts w:eastAsia="Times New Roman" w:cs="Times New Roman"/>
      <w:szCs w:val="20"/>
      <w:lang w:val="el-GR" w:eastAsia="en-US"/>
    </w:rPr>
  </w:style>
  <w:style w:type="paragraph" w:customStyle="1" w:styleId="Char11">
    <w:name w:val="Char11"/>
    <w:basedOn w:val="a2"/>
    <w:uiPriority w:val="99"/>
    <w:rsid w:val="007E1CF3"/>
    <w:pPr>
      <w:numPr>
        <w:numId w:val="26"/>
      </w:numPr>
      <w:tabs>
        <w:tab w:val="clear" w:pos="360"/>
      </w:tabs>
      <w:suppressAutoHyphens w:val="0"/>
      <w:spacing w:after="160" w:line="240" w:lineRule="exact"/>
      <w:ind w:left="0" w:firstLine="0"/>
      <w:jc w:val="left"/>
    </w:pPr>
    <w:rPr>
      <w:rFonts w:ascii="Verdana" w:eastAsiaTheme="minorEastAsia" w:hAnsi="Verdana" w:cs="Verdana"/>
      <w:sz w:val="20"/>
      <w:szCs w:val="20"/>
      <w:lang w:val="en-US" w:eastAsia="en-US"/>
    </w:rPr>
  </w:style>
  <w:style w:type="paragraph" w:customStyle="1" w:styleId="Char30">
    <w:name w:val="Char3"/>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21">
    <w:name w:val="Char Char Char Char2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CharCharCharCharCharCharCharChar1">
    <w:name w:val="Char Char1 Char Char Char Char Char Char Char Char Char Char Char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1CharCharCharCharCharCharChar1">
    <w:name w:val="Char Char Char1 Char Char Char Char Char Char Char1"/>
    <w:basedOn w:val="a2"/>
    <w:uiPriority w:val="99"/>
    <w:rsid w:val="007E1CF3"/>
    <w:pPr>
      <w:suppressAutoHyphens w:val="0"/>
      <w:spacing w:after="160" w:line="240" w:lineRule="exact"/>
      <w:jc w:val="left"/>
    </w:pPr>
    <w:rPr>
      <w:rFonts w:ascii="Arial" w:eastAsiaTheme="minorEastAsia" w:hAnsi="Arial" w:cs="Arial"/>
      <w:sz w:val="20"/>
      <w:szCs w:val="20"/>
      <w:lang w:val="en-US" w:eastAsia="en-US"/>
    </w:rPr>
  </w:style>
  <w:style w:type="paragraph" w:customStyle="1" w:styleId="CharCharCharCharCharCharCharCharChar1">
    <w:name w:val="Char Char Char Char Char Char Char Char Char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1">
    <w:name w:val="Char Char1 Char Char Char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1CharCharCharChar1">
    <w:name w:val="Char1 Char Char Char Char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1">
    <w:name w:val="Char Char Char Char1"/>
    <w:basedOn w:val="a2"/>
    <w:uiPriority w:val="99"/>
    <w:rsid w:val="007E1CF3"/>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CharChar1CharCharCharCharChar1">
    <w:name w:val="Char Char Char Char Char Char1 Char Char Char Char Char1"/>
    <w:basedOn w:val="a2"/>
    <w:uiPriority w:val="99"/>
    <w:rsid w:val="007E1CF3"/>
    <w:pPr>
      <w:suppressAutoHyphens w:val="0"/>
      <w:spacing w:after="160" w:line="240" w:lineRule="exact"/>
      <w:jc w:val="left"/>
    </w:pPr>
    <w:rPr>
      <w:rFonts w:ascii="Arial" w:eastAsiaTheme="minorEastAsia" w:hAnsi="Arial" w:cs="Arial"/>
      <w:sz w:val="20"/>
      <w:szCs w:val="20"/>
      <w:lang w:val="en-US" w:eastAsia="en-US"/>
    </w:rPr>
  </w:style>
  <w:style w:type="paragraph" w:customStyle="1" w:styleId="BodyTextRFP">
    <w:name w:val="Body Text RFP"/>
    <w:basedOn w:val="35"/>
    <w:rsid w:val="007E1CF3"/>
    <w:pPr>
      <w:spacing w:before="0"/>
    </w:pPr>
    <w:rPr>
      <w:rFonts w:ascii="Arial" w:hAnsi="Arial"/>
      <w:b/>
      <w:bCs/>
      <w:sz w:val="22"/>
      <w:szCs w:val="20"/>
      <w:lang w:val="el-GR" w:eastAsia="el-GR"/>
    </w:rPr>
  </w:style>
  <w:style w:type="paragraph" w:customStyle="1" w:styleId="Part">
    <w:name w:val="Part"/>
    <w:basedOn w:val="a2"/>
    <w:next w:val="a2"/>
    <w:rsid w:val="007E1CF3"/>
    <w:pPr>
      <w:suppressAutoHyphens w:val="0"/>
      <w:spacing w:before="120" w:after="240"/>
    </w:pPr>
    <w:rPr>
      <w:rFonts w:ascii="Arial" w:eastAsia="Times New Roman" w:hAnsi="Arial" w:cs="Times New Roman"/>
      <w:b/>
      <w:i/>
      <w:sz w:val="36"/>
      <w:lang w:val="el-GR" w:eastAsia="en-US"/>
    </w:rPr>
  </w:style>
  <w:style w:type="paragraph" w:customStyle="1" w:styleId="diplom">
    <w:name w:val="diplom"/>
    <w:basedOn w:val="a2"/>
    <w:rsid w:val="007E1CF3"/>
    <w:pPr>
      <w:suppressAutoHyphens w:val="0"/>
      <w:overflowPunct w:val="0"/>
      <w:autoSpaceDE w:val="0"/>
      <w:autoSpaceDN w:val="0"/>
      <w:adjustRightInd w:val="0"/>
      <w:spacing w:after="0" w:line="360" w:lineRule="auto"/>
      <w:jc w:val="left"/>
      <w:textAlignment w:val="baseline"/>
    </w:pPr>
    <w:rPr>
      <w:rFonts w:ascii="Times New Roman" w:eastAsia="Times New Roman" w:hAnsi="Times New Roman" w:cs="Times New Roman"/>
      <w:sz w:val="24"/>
      <w:szCs w:val="20"/>
      <w:lang w:val="el-GR" w:eastAsia="el-GR"/>
    </w:rPr>
  </w:style>
  <w:style w:type="paragraph" w:customStyle="1" w:styleId="Heading2h2">
    <w:name w:val="Heading 2.h2"/>
    <w:basedOn w:val="a2"/>
    <w:next w:val="a2"/>
    <w:rsid w:val="007E1CF3"/>
    <w:pPr>
      <w:suppressAutoHyphens w:val="0"/>
      <w:spacing w:before="240" w:line="300" w:lineRule="exact"/>
      <w:ind w:left="567" w:hanging="567"/>
    </w:pPr>
    <w:rPr>
      <w:rFonts w:ascii="Times New Roman" w:eastAsia="Times New Roman" w:hAnsi="Times New Roman" w:cs="Times New Roman"/>
      <w:b/>
      <w:sz w:val="24"/>
      <w:szCs w:val="20"/>
      <w:lang w:val="el-GR" w:eastAsia="el-GR"/>
    </w:rPr>
  </w:style>
  <w:style w:type="character" w:customStyle="1" w:styleId="bodyCharCharCharCharCharCharCharCharCharCharChar">
    <w:name w:val="body Char Char Char Char Char Char Char Char Char Char Char"/>
    <w:rsid w:val="007E1CF3"/>
    <w:rPr>
      <w:rFonts w:ascii="Arial" w:hAnsi="Arial" w:cs="Arial"/>
      <w:bCs/>
      <w:color w:val="800080"/>
      <w:sz w:val="22"/>
      <w:szCs w:val="22"/>
      <w:lang w:val="el-GR" w:eastAsia="el-GR" w:bidi="ar-SA"/>
    </w:rPr>
  </w:style>
  <w:style w:type="paragraph" w:customStyle="1" w:styleId="bodyboldCharChar">
    <w:name w:val="body +bold Char Char"/>
    <w:autoRedefine/>
    <w:rsid w:val="007E1CF3"/>
    <w:pPr>
      <w:spacing w:after="0" w:line="240" w:lineRule="auto"/>
      <w:ind w:left="406" w:hanging="284"/>
      <w:jc w:val="both"/>
    </w:pPr>
    <w:rPr>
      <w:rFonts w:ascii="Arial" w:eastAsia="Times New Roman" w:hAnsi="Arial" w:cs="Arial"/>
      <w:b/>
      <w:bCs/>
      <w:kern w:val="0"/>
      <w:lang w:eastAsia="el-GR"/>
      <w14:ligatures w14:val="none"/>
    </w:rPr>
  </w:style>
  <w:style w:type="character" w:customStyle="1" w:styleId="bodyboldCharCharChar">
    <w:name w:val="body +bold Char Char Char"/>
    <w:rsid w:val="007E1CF3"/>
    <w:rPr>
      <w:rFonts w:ascii="Arial" w:hAnsi="Arial" w:cs="Arial"/>
      <w:b/>
      <w:bCs/>
      <w:sz w:val="22"/>
      <w:szCs w:val="22"/>
      <w:lang w:val="el-GR" w:eastAsia="el-GR" w:bidi="ar-SA"/>
    </w:rPr>
  </w:style>
  <w:style w:type="character" w:customStyle="1" w:styleId="bodyboldChar2">
    <w:name w:val="body +bold Char2"/>
    <w:rsid w:val="007E1CF3"/>
    <w:rPr>
      <w:rFonts w:ascii="Tahoma" w:hAnsi="Tahoma" w:cs="Arial"/>
      <w:b/>
      <w:bCs/>
      <w:sz w:val="22"/>
      <w:szCs w:val="22"/>
      <w:lang w:val="en-US" w:eastAsia="el-GR" w:bidi="ar-SA"/>
    </w:rPr>
  </w:style>
  <w:style w:type="paragraph" w:customStyle="1" w:styleId="Tableentry">
    <w:name w:val="Table entry"/>
    <w:basedOn w:val="a2"/>
    <w:rsid w:val="007E1CF3"/>
    <w:pPr>
      <w:tabs>
        <w:tab w:val="left" w:pos="567"/>
        <w:tab w:val="left" w:pos="1134"/>
      </w:tabs>
      <w:suppressAutoHyphens w:val="0"/>
      <w:spacing w:before="120"/>
    </w:pPr>
    <w:rPr>
      <w:rFonts w:ascii="Arial" w:eastAsia="Times New Roman" w:hAnsi="Arial" w:cs="Times New Roman"/>
      <w:spacing w:val="20"/>
      <w:sz w:val="20"/>
      <w:szCs w:val="20"/>
      <w:lang w:val="en-US" w:eastAsia="el-GR"/>
    </w:rPr>
  </w:style>
  <w:style w:type="character" w:customStyle="1" w:styleId="bodyCharCharCharCharCharCharChar1">
    <w:name w:val="body Char Char Char Char Char Char Char1"/>
    <w:rsid w:val="007E1CF3"/>
    <w:rPr>
      <w:rFonts w:ascii="Tahoma" w:hAnsi="Tahoma"/>
      <w:sz w:val="22"/>
      <w:szCs w:val="22"/>
      <w:lang w:val="el-GR" w:eastAsia="el-GR" w:bidi="ar-SA"/>
    </w:rPr>
  </w:style>
  <w:style w:type="paragraph" w:customStyle="1" w:styleId="Text">
    <w:name w:val="Text"/>
    <w:basedOn w:val="a2"/>
    <w:rsid w:val="007E1CF3"/>
    <w:pPr>
      <w:widowControl w:val="0"/>
      <w:autoSpaceDE w:val="0"/>
      <w:autoSpaceDN w:val="0"/>
      <w:spacing w:after="0"/>
    </w:pPr>
    <w:rPr>
      <w:rFonts w:ascii="Arial (Western)" w:eastAsia="Times New Roman" w:hAnsi="Arial (Western)" w:cs="Times New Roman"/>
      <w:sz w:val="20"/>
      <w:szCs w:val="20"/>
      <w:lang w:val="en-US" w:eastAsia="el-GR"/>
    </w:rPr>
  </w:style>
  <w:style w:type="paragraph" w:customStyle="1" w:styleId="TableHeader0">
    <w:name w:val="Table Header"/>
    <w:basedOn w:val="a2"/>
    <w:rsid w:val="007E1CF3"/>
    <w:pPr>
      <w:suppressAutoHyphens w:val="0"/>
      <w:spacing w:before="60" w:after="0"/>
      <w:jc w:val="center"/>
    </w:pPr>
    <w:rPr>
      <w:rFonts w:ascii="Arial Black" w:eastAsia="Times New Roman" w:hAnsi="Arial Black" w:cs="Times New Roman"/>
      <w:spacing w:val="-5"/>
      <w:sz w:val="16"/>
      <w:szCs w:val="20"/>
      <w:lang w:val="en-US" w:eastAsia="en-US"/>
    </w:rPr>
  </w:style>
  <w:style w:type="paragraph" w:customStyle="1" w:styleId="affff3">
    <w:name w:val="Βάση επικεφαλίδας"/>
    <w:basedOn w:val="afa"/>
    <w:next w:val="afa"/>
    <w:rsid w:val="007E1CF3"/>
    <w:pPr>
      <w:keepNext/>
      <w:keepLines/>
      <w:suppressAutoHyphens w:val="0"/>
      <w:spacing w:after="0" w:line="360" w:lineRule="exact"/>
      <w:jc w:val="left"/>
    </w:pPr>
    <w:rPr>
      <w:rFonts w:ascii="Book Antiqua" w:eastAsia="Arial Unicode MS" w:hAnsi="Book Antiqua" w:cs="Tahoma"/>
      <w:w w:val="90"/>
      <w:kern w:val="20"/>
      <w:szCs w:val="20"/>
      <w:lang w:val="el-GR" w:eastAsia="el-GR" w:bidi="he-IL"/>
    </w:rPr>
  </w:style>
  <w:style w:type="paragraph" w:customStyle="1" w:styleId="affff4">
    <w:name w:val="Βάση υποσημείωσης"/>
    <w:basedOn w:val="afa"/>
    <w:rsid w:val="007E1CF3"/>
    <w:pPr>
      <w:keepLines/>
      <w:suppressAutoHyphens w:val="0"/>
      <w:spacing w:line="200" w:lineRule="atLeast"/>
    </w:pPr>
    <w:rPr>
      <w:rFonts w:ascii="Book Antiqua" w:eastAsia="Arial Unicode MS" w:hAnsi="Book Antiqua" w:cs="Tahoma"/>
      <w:w w:val="90"/>
      <w:sz w:val="18"/>
      <w:szCs w:val="20"/>
      <w:lang w:val="el-GR" w:eastAsia="el-GR" w:bidi="he-IL"/>
    </w:rPr>
  </w:style>
  <w:style w:type="paragraph" w:customStyle="1" w:styleId="affff5">
    <w:name w:val="Κείμενο σε εισαγωγικά"/>
    <w:basedOn w:val="afa"/>
    <w:rsid w:val="007E1CF3"/>
    <w:pPr>
      <w:keepLines/>
      <w:pBdr>
        <w:top w:val="single" w:sz="6" w:space="14" w:color="808080"/>
        <w:left w:val="single" w:sz="6" w:space="14" w:color="808080"/>
        <w:bottom w:val="single" w:sz="6" w:space="14" w:color="808080"/>
        <w:right w:val="single" w:sz="6" w:space="14" w:color="808080"/>
      </w:pBdr>
      <w:suppressAutoHyphens w:val="0"/>
      <w:spacing w:line="360" w:lineRule="exact"/>
      <w:ind w:left="720" w:right="720"/>
    </w:pPr>
    <w:rPr>
      <w:rFonts w:ascii="Book Antiqua" w:eastAsia="Arial Unicode MS" w:hAnsi="Book Antiqua" w:cs="Tahoma"/>
      <w:i/>
      <w:w w:val="90"/>
      <w:szCs w:val="20"/>
      <w:lang w:val="el-GR" w:eastAsia="el-GR" w:bidi="he-IL"/>
    </w:rPr>
  </w:style>
  <w:style w:type="paragraph" w:customStyle="1" w:styleId="affff6">
    <w:name w:val="Διατήρηση σώματος κειμένου"/>
    <w:basedOn w:val="afa"/>
    <w:rsid w:val="007E1CF3"/>
    <w:pPr>
      <w:keepNext/>
      <w:suppressAutoHyphens w:val="0"/>
      <w:spacing w:line="360" w:lineRule="exact"/>
    </w:pPr>
    <w:rPr>
      <w:rFonts w:ascii="Book Antiqua" w:eastAsia="Arial Unicode MS" w:hAnsi="Book Antiqua" w:cs="Tahoma"/>
      <w:w w:val="90"/>
      <w:szCs w:val="20"/>
      <w:lang w:val="el-GR" w:eastAsia="el-GR" w:bidi="he-IL"/>
    </w:rPr>
  </w:style>
  <w:style w:type="paragraph" w:customStyle="1" w:styleId="affff7">
    <w:name w:val="Ετικέτα εγγράφου"/>
    <w:next w:val="a2"/>
    <w:rsid w:val="007E1CF3"/>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kern w:val="0"/>
      <w:sz w:val="18"/>
      <w:szCs w:val="20"/>
      <w:lang w:bidi="he-IL"/>
      <w14:ligatures w14:val="none"/>
    </w:rPr>
  </w:style>
  <w:style w:type="paragraph" w:customStyle="1" w:styleId="affff8">
    <w:name w:val="Βάση κεφαλίδας"/>
    <w:basedOn w:val="afa"/>
    <w:rsid w:val="007E1CF3"/>
    <w:pPr>
      <w:keepLines/>
      <w:tabs>
        <w:tab w:val="center" w:pos="4320"/>
        <w:tab w:val="right" w:pos="8640"/>
      </w:tabs>
      <w:suppressAutoHyphens w:val="0"/>
      <w:spacing w:after="0" w:line="360" w:lineRule="exact"/>
      <w:jc w:val="center"/>
    </w:pPr>
    <w:rPr>
      <w:rFonts w:ascii="Book Antiqua" w:eastAsia="Arial Unicode MS" w:hAnsi="Book Antiqua" w:cs="Tahoma"/>
      <w:caps/>
      <w:spacing w:val="15"/>
      <w:w w:val="90"/>
      <w:sz w:val="18"/>
      <w:szCs w:val="20"/>
      <w:lang w:val="el-GR" w:eastAsia="el-GR" w:bidi="he-IL"/>
    </w:rPr>
  </w:style>
  <w:style w:type="paragraph" w:customStyle="1" w:styleId="affff9">
    <w:name w:val="Βάση ευρετηρίου"/>
    <w:basedOn w:val="a2"/>
    <w:rsid w:val="007E1CF3"/>
    <w:pPr>
      <w:suppressAutoHyphens w:val="0"/>
      <w:spacing w:after="0" w:line="240" w:lineRule="atLeast"/>
      <w:ind w:left="360" w:hanging="360"/>
      <w:jc w:val="left"/>
    </w:pPr>
    <w:rPr>
      <w:rFonts w:ascii="Book Antiqua" w:eastAsia="Times New Roman" w:hAnsi="Book Antiqua" w:cs="Times New Roman"/>
      <w:w w:val="90"/>
      <w:sz w:val="20"/>
      <w:szCs w:val="20"/>
      <w:lang w:val="el-GR" w:eastAsia="en-US" w:bidi="he-IL"/>
    </w:rPr>
  </w:style>
  <w:style w:type="paragraph" w:styleId="2f1">
    <w:name w:val="index 2"/>
    <w:basedOn w:val="affff9"/>
    <w:autoRedefine/>
    <w:rsid w:val="007E1CF3"/>
    <w:pPr>
      <w:spacing w:line="240" w:lineRule="auto"/>
      <w:ind w:hanging="240"/>
    </w:pPr>
    <w:rPr>
      <w:sz w:val="21"/>
    </w:rPr>
  </w:style>
  <w:style w:type="paragraph" w:styleId="3d">
    <w:name w:val="index 3"/>
    <w:basedOn w:val="affff9"/>
    <w:autoRedefine/>
    <w:rsid w:val="007E1CF3"/>
    <w:pPr>
      <w:spacing w:line="240" w:lineRule="auto"/>
      <w:ind w:left="480" w:hanging="240"/>
    </w:pPr>
    <w:rPr>
      <w:sz w:val="21"/>
    </w:rPr>
  </w:style>
  <w:style w:type="paragraph" w:styleId="46">
    <w:name w:val="index 4"/>
    <w:basedOn w:val="affff9"/>
    <w:autoRedefine/>
    <w:rsid w:val="007E1CF3"/>
    <w:pPr>
      <w:spacing w:line="240" w:lineRule="auto"/>
      <w:ind w:left="600" w:hanging="240"/>
    </w:pPr>
    <w:rPr>
      <w:sz w:val="21"/>
    </w:rPr>
  </w:style>
  <w:style w:type="paragraph" w:styleId="52">
    <w:name w:val="index 5"/>
    <w:basedOn w:val="affff9"/>
    <w:autoRedefine/>
    <w:rsid w:val="007E1CF3"/>
    <w:pPr>
      <w:spacing w:line="240" w:lineRule="auto"/>
      <w:ind w:left="840"/>
    </w:pPr>
    <w:rPr>
      <w:sz w:val="21"/>
    </w:rPr>
  </w:style>
  <w:style w:type="paragraph" w:customStyle="1" w:styleId="affffa">
    <w:name w:val="Επικεφαλίδα ενότητας"/>
    <w:basedOn w:val="15"/>
    <w:rsid w:val="007E1CF3"/>
    <w:pPr>
      <w:pBdr>
        <w:top w:val="single" w:sz="6" w:space="6" w:color="808080"/>
        <w:bottom w:val="single" w:sz="6" w:space="6" w:color="808080"/>
      </w:pBdr>
      <w:tabs>
        <w:tab w:val="num" w:pos="844"/>
      </w:tabs>
      <w:spacing w:before="0" w:after="240"/>
      <w:ind w:left="844" w:hanging="360"/>
    </w:pPr>
    <w:rPr>
      <w:rFonts w:ascii="Book Antiqua" w:eastAsia="Times New Roman" w:hAnsi="Book Antiqua" w:cs="Tahoma"/>
      <w:b/>
      <w:caps/>
      <w:color w:val="auto"/>
      <w:spacing w:val="20"/>
      <w:w w:val="90"/>
      <w:kern w:val="16"/>
      <w:sz w:val="24"/>
      <w:szCs w:val="20"/>
      <w:lang w:bidi="he-IL"/>
    </w:rPr>
  </w:style>
  <w:style w:type="character" w:customStyle="1" w:styleId="affffb">
    <w:name w:val="Έμφαση εισαγωγής"/>
    <w:rsid w:val="007E1CF3"/>
    <w:rPr>
      <w:caps/>
      <w:sz w:val="18"/>
    </w:rPr>
  </w:style>
  <w:style w:type="paragraph" w:styleId="affffc">
    <w:name w:val="macro"/>
    <w:basedOn w:val="afa"/>
    <w:link w:val="Charf3"/>
    <w:rsid w:val="007E1CF3"/>
    <w:pPr>
      <w:suppressAutoHyphens w:val="0"/>
      <w:spacing w:line="360" w:lineRule="exact"/>
      <w:jc w:val="left"/>
    </w:pPr>
    <w:rPr>
      <w:rFonts w:ascii="Courier New" w:eastAsia="Arial Unicode MS" w:hAnsi="Courier New" w:cs="Tahoma"/>
      <w:w w:val="90"/>
      <w:szCs w:val="20"/>
      <w:lang w:val="el-GR" w:eastAsia="el-GR" w:bidi="he-IL"/>
    </w:rPr>
  </w:style>
  <w:style w:type="character" w:customStyle="1" w:styleId="Charf3">
    <w:name w:val="Κείμενο μακροεντολής Char"/>
    <w:basedOn w:val="a3"/>
    <w:link w:val="affffc"/>
    <w:rsid w:val="007E1CF3"/>
    <w:rPr>
      <w:rFonts w:ascii="Courier New" w:eastAsia="Arial Unicode MS" w:hAnsi="Courier New" w:cs="Tahoma"/>
      <w:w w:val="90"/>
      <w:kern w:val="0"/>
      <w:szCs w:val="20"/>
      <w:lang w:eastAsia="el-GR" w:bidi="he-IL"/>
      <w14:ligatures w14:val="none"/>
    </w:rPr>
  </w:style>
  <w:style w:type="paragraph" w:customStyle="1" w:styleId="affffd">
    <w:name w:val="Υπότιτλος εξωφύλλου"/>
    <w:basedOn w:val="affffe"/>
    <w:next w:val="afa"/>
    <w:rsid w:val="007E1CF3"/>
    <w:pPr>
      <w:pBdr>
        <w:top w:val="single" w:sz="6" w:space="12" w:color="808080"/>
      </w:pBdr>
      <w:spacing w:after="0" w:line="440" w:lineRule="atLeast"/>
    </w:pPr>
    <w:rPr>
      <w:spacing w:val="30"/>
      <w:sz w:val="36"/>
    </w:rPr>
  </w:style>
  <w:style w:type="paragraph" w:customStyle="1" w:styleId="affffe">
    <w:name w:val="Τίτλος εξωφύλλου"/>
    <w:basedOn w:val="affff3"/>
    <w:next w:val="affffd"/>
    <w:rsid w:val="007E1CF3"/>
    <w:pPr>
      <w:spacing w:after="240" w:line="720" w:lineRule="atLeast"/>
      <w:jc w:val="center"/>
    </w:pPr>
    <w:rPr>
      <w:caps/>
      <w:spacing w:val="65"/>
      <w:sz w:val="64"/>
    </w:rPr>
  </w:style>
  <w:style w:type="character" w:customStyle="1" w:styleId="afffff">
    <w:name w:val="Εκθέτης"/>
    <w:rsid w:val="007E1CF3"/>
    <w:rPr>
      <w:vertAlign w:val="superscript"/>
    </w:rPr>
  </w:style>
  <w:style w:type="paragraph" w:customStyle="1" w:styleId="afffff0">
    <w:name w:val="Βάση πίνακα περιεχομένων"/>
    <w:basedOn w:val="a2"/>
    <w:rsid w:val="007E1CF3"/>
    <w:pPr>
      <w:tabs>
        <w:tab w:val="right" w:leader="dot" w:pos="5040"/>
      </w:tabs>
      <w:suppressAutoHyphens w:val="0"/>
      <w:spacing w:after="240" w:line="240" w:lineRule="atLeast"/>
      <w:jc w:val="left"/>
    </w:pPr>
    <w:rPr>
      <w:rFonts w:ascii="Book Antiqua" w:eastAsia="Times New Roman" w:hAnsi="Book Antiqua" w:cs="Times New Roman"/>
      <w:w w:val="90"/>
      <w:sz w:val="20"/>
      <w:szCs w:val="20"/>
      <w:lang w:val="el-GR" w:eastAsia="en-US" w:bidi="he-IL"/>
    </w:rPr>
  </w:style>
  <w:style w:type="paragraph" w:styleId="afffff1">
    <w:name w:val="table of figures"/>
    <w:basedOn w:val="afffff0"/>
    <w:rsid w:val="007E1CF3"/>
  </w:style>
  <w:style w:type="paragraph" w:customStyle="1" w:styleId="afffff2">
    <w:name w:val="Ετικέτα ενότητας"/>
    <w:basedOn w:val="affff3"/>
    <w:next w:val="afa"/>
    <w:rsid w:val="007E1CF3"/>
    <w:pPr>
      <w:pBdr>
        <w:bottom w:val="single" w:sz="6" w:space="24" w:color="808080"/>
      </w:pBdr>
      <w:spacing w:after="720"/>
      <w:jc w:val="center"/>
    </w:pPr>
    <w:rPr>
      <w:caps/>
      <w:spacing w:val="80"/>
      <w:sz w:val="48"/>
    </w:rPr>
  </w:style>
  <w:style w:type="paragraph" w:customStyle="1" w:styleId="afffff3">
    <w:name w:val="Υποσέλιδο πρώτο"/>
    <w:basedOn w:val="afe"/>
    <w:rsid w:val="007E1CF3"/>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4">
    <w:name w:val="Υποσέλιδο ζυγό"/>
    <w:basedOn w:val="afe"/>
    <w:rsid w:val="007E1CF3"/>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5">
    <w:name w:val="Υποσέλιδο μονό"/>
    <w:basedOn w:val="afe"/>
    <w:rsid w:val="007E1CF3"/>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6">
    <w:name w:val="Κεφαλίδα πρώτη"/>
    <w:basedOn w:val="aff"/>
    <w:rsid w:val="007E1CF3"/>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7">
    <w:name w:val="Κεφαλίδα ζυγή"/>
    <w:basedOn w:val="aff"/>
    <w:rsid w:val="007E1CF3"/>
    <w:pPr>
      <w:keepLines/>
      <w:tabs>
        <w:tab w:val="center" w:pos="4320"/>
        <w:tab w:val="right" w:pos="8640"/>
      </w:tabs>
      <w:suppressAutoHyphens w:val="0"/>
      <w:spacing w:after="480"/>
      <w:jc w:val="center"/>
    </w:pPr>
    <w:rPr>
      <w:rFonts w:ascii="Book Antiqua" w:eastAsia="Times New Roman" w:hAnsi="Book Antiqua" w:cs="Times New Roman"/>
      <w:i/>
      <w:caps/>
      <w:spacing w:val="10"/>
      <w:w w:val="90"/>
      <w:sz w:val="16"/>
      <w:szCs w:val="20"/>
      <w:lang w:val="el-GR" w:eastAsia="en-US" w:bidi="he-IL"/>
    </w:rPr>
  </w:style>
  <w:style w:type="paragraph" w:customStyle="1" w:styleId="afffff8">
    <w:name w:val="Κεφαλίδα μονή"/>
    <w:basedOn w:val="aff"/>
    <w:rsid w:val="007E1CF3"/>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9">
    <w:name w:val="Ετικέτα κεφαλαίου"/>
    <w:basedOn w:val="afffff2"/>
    <w:rsid w:val="007E1CF3"/>
  </w:style>
  <w:style w:type="paragraph" w:customStyle="1" w:styleId="afffffa">
    <w:name w:val="Υπότιτλος κεφαλαίου"/>
    <w:basedOn w:val="a7"/>
    <w:rsid w:val="007E1CF3"/>
    <w:pPr>
      <w:keepNext/>
      <w:keepLines/>
      <w:numPr>
        <w:ilvl w:val="0"/>
      </w:numPr>
      <w:spacing w:before="140" w:after="420"/>
      <w:jc w:val="center"/>
    </w:pPr>
    <w:rPr>
      <w:rFonts w:ascii="Book Antiqua" w:eastAsia="Times New Roman" w:hAnsi="Book Antiqua" w:cs="Times New Roman"/>
      <w:caps/>
      <w:color w:val="auto"/>
      <w:spacing w:val="20"/>
      <w:w w:val="90"/>
      <w:kern w:val="20"/>
      <w:sz w:val="22"/>
      <w:szCs w:val="20"/>
      <w:lang w:bidi="he-IL"/>
    </w:rPr>
  </w:style>
  <w:style w:type="paragraph" w:customStyle="1" w:styleId="afffffb">
    <w:name w:val="Τίτλος κεφαλαίου"/>
    <w:basedOn w:val="a6"/>
    <w:rsid w:val="007E1CF3"/>
    <w:pPr>
      <w:keepNext/>
      <w:keepLines/>
      <w:spacing w:before="140" w:after="0"/>
      <w:contextualSpacing w:val="0"/>
      <w:jc w:val="center"/>
    </w:pPr>
    <w:rPr>
      <w:rFonts w:ascii="Book Antiqua" w:eastAsia="Times New Roman" w:hAnsi="Book Antiqua" w:cs="Times New Roman"/>
      <w:caps/>
      <w:spacing w:val="60"/>
      <w:w w:val="90"/>
      <w:kern w:val="20"/>
      <w:sz w:val="44"/>
      <w:szCs w:val="20"/>
      <w:lang w:bidi="he-IL"/>
    </w:rPr>
  </w:style>
  <w:style w:type="paragraph" w:styleId="47">
    <w:name w:val="List Number 4"/>
    <w:basedOn w:val="a"/>
    <w:rsid w:val="007E1CF3"/>
    <w:pPr>
      <w:numPr>
        <w:numId w:val="0"/>
      </w:numPr>
      <w:spacing w:after="240"/>
      <w:ind w:left="1800" w:right="720" w:hanging="360"/>
      <w:contextualSpacing w:val="0"/>
    </w:pPr>
    <w:rPr>
      <w:rFonts w:ascii="Book Antiqua" w:hAnsi="Book Antiqua"/>
      <w:w w:val="90"/>
      <w:lang w:bidi="he-IL"/>
    </w:rPr>
  </w:style>
  <w:style w:type="paragraph" w:styleId="53">
    <w:name w:val="List 5"/>
    <w:basedOn w:val="afb"/>
    <w:rsid w:val="007E1CF3"/>
    <w:pPr>
      <w:suppressAutoHyphens w:val="0"/>
      <w:ind w:left="1800" w:hanging="360"/>
    </w:pPr>
    <w:rPr>
      <w:rFonts w:ascii="Book Antiqua" w:eastAsia="Times New Roman" w:hAnsi="Book Antiqua" w:cs="Times New Roman"/>
      <w:w w:val="90"/>
      <w:szCs w:val="20"/>
      <w:lang w:val="el-GR" w:eastAsia="en-US" w:bidi="he-IL"/>
    </w:rPr>
  </w:style>
  <w:style w:type="paragraph" w:styleId="48">
    <w:name w:val="List 4"/>
    <w:basedOn w:val="afb"/>
    <w:rsid w:val="007E1CF3"/>
    <w:pPr>
      <w:suppressAutoHyphens w:val="0"/>
      <w:ind w:left="1440" w:hanging="360"/>
    </w:pPr>
    <w:rPr>
      <w:rFonts w:ascii="Book Antiqua" w:eastAsia="Times New Roman" w:hAnsi="Book Antiqua" w:cs="Times New Roman"/>
      <w:w w:val="90"/>
      <w:szCs w:val="20"/>
      <w:lang w:val="el-GR" w:eastAsia="en-US" w:bidi="he-IL"/>
    </w:rPr>
  </w:style>
  <w:style w:type="paragraph" w:styleId="3e">
    <w:name w:val="List 3"/>
    <w:basedOn w:val="afb"/>
    <w:rsid w:val="007E1CF3"/>
    <w:pPr>
      <w:suppressAutoHyphens w:val="0"/>
      <w:ind w:left="1080" w:hanging="360"/>
    </w:pPr>
    <w:rPr>
      <w:rFonts w:ascii="Book Antiqua" w:eastAsia="Times New Roman" w:hAnsi="Book Antiqua" w:cs="Times New Roman"/>
      <w:w w:val="90"/>
      <w:szCs w:val="20"/>
      <w:lang w:val="el-GR" w:eastAsia="en-US" w:bidi="he-IL"/>
    </w:rPr>
  </w:style>
  <w:style w:type="paragraph" w:styleId="54">
    <w:name w:val="List Number 5"/>
    <w:basedOn w:val="a"/>
    <w:rsid w:val="007E1CF3"/>
    <w:pPr>
      <w:numPr>
        <w:numId w:val="0"/>
      </w:numPr>
      <w:spacing w:after="240"/>
      <w:ind w:left="2160" w:right="720" w:hanging="360"/>
      <w:contextualSpacing w:val="0"/>
    </w:pPr>
    <w:rPr>
      <w:rFonts w:ascii="Book Antiqua" w:hAnsi="Book Antiqua"/>
      <w:w w:val="90"/>
      <w:lang w:bidi="he-IL"/>
    </w:rPr>
  </w:style>
  <w:style w:type="paragraph" w:styleId="2f2">
    <w:name w:val="List Continue 2"/>
    <w:basedOn w:val="afff3"/>
    <w:rsid w:val="007E1CF3"/>
    <w:pPr>
      <w:spacing w:after="240"/>
      <w:ind w:left="1080" w:right="720"/>
      <w:jc w:val="both"/>
    </w:pPr>
    <w:rPr>
      <w:rFonts w:ascii="Book Antiqua" w:hAnsi="Book Antiqua"/>
      <w:w w:val="90"/>
      <w:sz w:val="22"/>
      <w:lang w:eastAsia="en-US" w:bidi="he-IL"/>
    </w:rPr>
  </w:style>
  <w:style w:type="paragraph" w:styleId="3f">
    <w:name w:val="List Continue 3"/>
    <w:basedOn w:val="afff3"/>
    <w:rsid w:val="007E1CF3"/>
    <w:pPr>
      <w:spacing w:after="240"/>
      <w:ind w:left="1440" w:right="720"/>
      <w:jc w:val="both"/>
    </w:pPr>
    <w:rPr>
      <w:rFonts w:ascii="Book Antiqua" w:hAnsi="Book Antiqua"/>
      <w:w w:val="90"/>
      <w:sz w:val="22"/>
      <w:lang w:eastAsia="en-US" w:bidi="he-IL"/>
    </w:rPr>
  </w:style>
  <w:style w:type="paragraph" w:styleId="49">
    <w:name w:val="List Continue 4"/>
    <w:basedOn w:val="afff3"/>
    <w:rsid w:val="007E1CF3"/>
    <w:pPr>
      <w:spacing w:after="240"/>
      <w:ind w:left="1800" w:right="720"/>
      <w:jc w:val="both"/>
    </w:pPr>
    <w:rPr>
      <w:rFonts w:ascii="Book Antiqua" w:hAnsi="Book Antiqua"/>
      <w:w w:val="90"/>
      <w:sz w:val="22"/>
      <w:lang w:eastAsia="en-US" w:bidi="he-IL"/>
    </w:rPr>
  </w:style>
  <w:style w:type="paragraph" w:styleId="55">
    <w:name w:val="List Continue 5"/>
    <w:basedOn w:val="afff3"/>
    <w:rsid w:val="007E1CF3"/>
    <w:pPr>
      <w:spacing w:after="240"/>
      <w:ind w:left="2160" w:right="720"/>
      <w:jc w:val="both"/>
    </w:pPr>
    <w:rPr>
      <w:rFonts w:ascii="Book Antiqua" w:hAnsi="Book Antiqua"/>
      <w:w w:val="90"/>
      <w:sz w:val="22"/>
      <w:lang w:eastAsia="en-US" w:bidi="he-IL"/>
    </w:rPr>
  </w:style>
  <w:style w:type="paragraph" w:customStyle="1" w:styleId="afffffc">
    <w:name w:val="Διεύθυνση αποστολέα"/>
    <w:rsid w:val="007E1CF3"/>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kern w:val="0"/>
      <w:sz w:val="14"/>
      <w:szCs w:val="20"/>
      <w:lang w:bidi="he-IL"/>
      <w14:ligatures w14:val="none"/>
    </w:rPr>
  </w:style>
  <w:style w:type="character" w:customStyle="1" w:styleId="afffffd">
    <w:name w:val="Σύνθημα"/>
    <w:rsid w:val="007E1CF3"/>
    <w:rPr>
      <w:i/>
      <w:spacing w:val="70"/>
      <w:lang w:val="el-GR"/>
    </w:rPr>
  </w:style>
  <w:style w:type="paragraph" w:customStyle="1" w:styleId="afffffe">
    <w:name w:val="Όνομα εταιρείας"/>
    <w:basedOn w:val="afa"/>
    <w:rsid w:val="007E1CF3"/>
    <w:pPr>
      <w:keepLines/>
      <w:framePr w:w="8640" w:h="1440" w:wrap="notBeside" w:vAnchor="page" w:hAnchor="margin" w:xAlign="center" w:y="889"/>
      <w:suppressAutoHyphens w:val="0"/>
      <w:spacing w:after="40" w:line="360" w:lineRule="exact"/>
      <w:jc w:val="center"/>
    </w:pPr>
    <w:rPr>
      <w:rFonts w:ascii="Book Antiqua" w:eastAsia="Arial Unicode MS" w:hAnsi="Book Antiqua" w:cs="Tahoma"/>
      <w:caps/>
      <w:spacing w:val="75"/>
      <w:w w:val="90"/>
      <w:kern w:val="18"/>
      <w:szCs w:val="20"/>
      <w:lang w:val="el-GR" w:eastAsia="el-GR" w:bidi="he-IL"/>
    </w:rPr>
  </w:style>
  <w:style w:type="paragraph" w:customStyle="1" w:styleId="affffff">
    <w:name w:val="Τίτλος τμήματος"/>
    <w:basedOn w:val="a6"/>
    <w:rsid w:val="007E1CF3"/>
    <w:pPr>
      <w:keepNext/>
      <w:keepLines/>
      <w:spacing w:before="140" w:after="0"/>
      <w:contextualSpacing w:val="0"/>
      <w:jc w:val="center"/>
    </w:pPr>
    <w:rPr>
      <w:rFonts w:ascii="Book Antiqua" w:eastAsia="Times New Roman" w:hAnsi="Book Antiqua" w:cs="Times New Roman"/>
      <w:caps/>
      <w:spacing w:val="60"/>
      <w:w w:val="90"/>
      <w:kern w:val="20"/>
      <w:sz w:val="44"/>
      <w:szCs w:val="20"/>
      <w:lang w:bidi="he-IL"/>
    </w:rPr>
  </w:style>
  <w:style w:type="paragraph" w:customStyle="1" w:styleId="affffff0">
    <w:name w:val="Ετικέτα τμήματος"/>
    <w:basedOn w:val="afffff2"/>
    <w:rsid w:val="007E1CF3"/>
  </w:style>
  <w:style w:type="paragraph" w:styleId="affffff1">
    <w:name w:val="table of authorities"/>
    <w:basedOn w:val="a2"/>
    <w:rsid w:val="007E1CF3"/>
    <w:pPr>
      <w:tabs>
        <w:tab w:val="right" w:leader="dot" w:pos="7560"/>
      </w:tabs>
      <w:suppressAutoHyphens w:val="0"/>
      <w:spacing w:after="0"/>
      <w:jc w:val="left"/>
    </w:pPr>
    <w:rPr>
      <w:rFonts w:ascii="Book Antiqua" w:eastAsia="Times New Roman" w:hAnsi="Book Antiqua" w:cs="Times New Roman"/>
      <w:w w:val="90"/>
      <w:sz w:val="20"/>
      <w:szCs w:val="20"/>
      <w:lang w:val="el-GR" w:eastAsia="en-US" w:bidi="he-IL"/>
    </w:rPr>
  </w:style>
  <w:style w:type="paragraph" w:styleId="56">
    <w:name w:val="List Bullet 5"/>
    <w:basedOn w:val="a0"/>
    <w:autoRedefine/>
    <w:rsid w:val="007E1CF3"/>
    <w:pPr>
      <w:numPr>
        <w:numId w:val="0"/>
      </w:numPr>
      <w:spacing w:after="240"/>
      <w:ind w:left="2160" w:right="720"/>
    </w:pPr>
    <w:rPr>
      <w:rFonts w:ascii="Book Antiqua" w:hAnsi="Book Antiqua"/>
      <w:w w:val="90"/>
      <w:szCs w:val="20"/>
      <w:lang w:bidi="he-IL"/>
    </w:rPr>
  </w:style>
  <w:style w:type="character" w:styleId="HTML">
    <w:name w:val="HTML Acronym"/>
    <w:rsid w:val="007E1CF3"/>
    <w:rPr>
      <w:lang w:val="el-GR"/>
    </w:rPr>
  </w:style>
  <w:style w:type="character" w:styleId="HTML0">
    <w:name w:val="HTML Typewriter"/>
    <w:rsid w:val="007E1CF3"/>
    <w:rPr>
      <w:rFonts w:ascii="Courier New" w:hAnsi="Courier New"/>
      <w:sz w:val="20"/>
      <w:szCs w:val="20"/>
      <w:lang w:val="el-GR"/>
    </w:rPr>
  </w:style>
  <w:style w:type="character" w:styleId="HTML1">
    <w:name w:val="HTML Sample"/>
    <w:rsid w:val="007E1CF3"/>
    <w:rPr>
      <w:rFonts w:ascii="Courier New" w:hAnsi="Courier New"/>
      <w:lang w:val="el-GR"/>
    </w:rPr>
  </w:style>
  <w:style w:type="paragraph" w:styleId="HTML2">
    <w:name w:val="HTML Address"/>
    <w:basedOn w:val="a2"/>
    <w:link w:val="HTMLChar"/>
    <w:rsid w:val="007E1CF3"/>
    <w:pPr>
      <w:suppressAutoHyphens w:val="0"/>
      <w:spacing w:after="0"/>
      <w:jc w:val="left"/>
    </w:pPr>
    <w:rPr>
      <w:rFonts w:ascii="Book Antiqua" w:eastAsia="Times New Roman" w:hAnsi="Book Antiqua" w:cs="Times New Roman"/>
      <w:i/>
      <w:iCs/>
      <w:w w:val="90"/>
      <w:sz w:val="20"/>
      <w:szCs w:val="20"/>
      <w:lang w:val="el-GR" w:eastAsia="en-US" w:bidi="he-IL"/>
    </w:rPr>
  </w:style>
  <w:style w:type="character" w:customStyle="1" w:styleId="HTMLChar">
    <w:name w:val="Διεύθυνση HTML Char"/>
    <w:basedOn w:val="a3"/>
    <w:link w:val="HTML2"/>
    <w:rsid w:val="007E1CF3"/>
    <w:rPr>
      <w:rFonts w:ascii="Book Antiqua" w:eastAsia="Times New Roman" w:hAnsi="Book Antiqua" w:cs="Times New Roman"/>
      <w:i/>
      <w:iCs/>
      <w:w w:val="90"/>
      <w:kern w:val="0"/>
      <w:sz w:val="20"/>
      <w:szCs w:val="20"/>
      <w:lang w:bidi="he-IL"/>
      <w14:ligatures w14:val="none"/>
    </w:rPr>
  </w:style>
  <w:style w:type="paragraph" w:styleId="affffff2">
    <w:name w:val="envelope return"/>
    <w:basedOn w:val="a2"/>
    <w:rsid w:val="007E1CF3"/>
    <w:pPr>
      <w:suppressAutoHyphens w:val="0"/>
      <w:spacing w:after="0"/>
      <w:jc w:val="left"/>
    </w:pPr>
    <w:rPr>
      <w:rFonts w:ascii="Arial" w:eastAsia="Times New Roman" w:hAnsi="Arial" w:cs="Arial"/>
      <w:w w:val="90"/>
      <w:sz w:val="20"/>
      <w:szCs w:val="20"/>
      <w:lang w:val="el-GR" w:eastAsia="en-US" w:bidi="he-IL"/>
    </w:rPr>
  </w:style>
  <w:style w:type="paragraph" w:styleId="affffff3">
    <w:name w:val="envelope address"/>
    <w:basedOn w:val="a2"/>
    <w:rsid w:val="007E1CF3"/>
    <w:pPr>
      <w:framePr w:w="7920" w:h="1980" w:hRule="exact" w:hSpace="180" w:wrap="auto" w:hAnchor="page" w:xAlign="center" w:yAlign="bottom"/>
      <w:suppressAutoHyphens w:val="0"/>
      <w:spacing w:after="0"/>
      <w:ind w:left="2880"/>
      <w:jc w:val="left"/>
    </w:pPr>
    <w:rPr>
      <w:rFonts w:ascii="Arial" w:eastAsia="Times New Roman" w:hAnsi="Arial" w:cs="Arial"/>
      <w:w w:val="90"/>
      <w:sz w:val="24"/>
      <w:lang w:val="el-GR" w:eastAsia="en-US" w:bidi="he-IL"/>
    </w:rPr>
  </w:style>
  <w:style w:type="paragraph" w:styleId="affffff4">
    <w:name w:val="Note Heading"/>
    <w:basedOn w:val="a2"/>
    <w:next w:val="a2"/>
    <w:link w:val="Charf4"/>
    <w:rsid w:val="007E1CF3"/>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4">
    <w:name w:val="Επικεφαλίδα σημείωσης Char"/>
    <w:basedOn w:val="a3"/>
    <w:link w:val="affffff4"/>
    <w:rsid w:val="007E1CF3"/>
    <w:rPr>
      <w:rFonts w:ascii="Book Antiqua" w:eastAsia="Times New Roman" w:hAnsi="Book Antiqua" w:cs="Times New Roman"/>
      <w:w w:val="90"/>
      <w:kern w:val="0"/>
      <w:sz w:val="20"/>
      <w:szCs w:val="20"/>
      <w:lang w:bidi="he-IL"/>
      <w14:ligatures w14:val="none"/>
    </w:rPr>
  </w:style>
  <w:style w:type="paragraph" w:styleId="61">
    <w:name w:val="index 6"/>
    <w:basedOn w:val="a2"/>
    <w:next w:val="a2"/>
    <w:autoRedefine/>
    <w:rsid w:val="007E1CF3"/>
    <w:pPr>
      <w:suppressAutoHyphens w:val="0"/>
      <w:spacing w:after="0"/>
      <w:ind w:left="1320" w:hanging="220"/>
      <w:jc w:val="left"/>
    </w:pPr>
    <w:rPr>
      <w:rFonts w:ascii="Book Antiqua" w:eastAsia="Times New Roman" w:hAnsi="Book Antiqua" w:cs="Times New Roman"/>
      <w:w w:val="90"/>
      <w:sz w:val="20"/>
      <w:szCs w:val="20"/>
      <w:lang w:val="el-GR" w:eastAsia="en-US" w:bidi="he-IL"/>
    </w:rPr>
  </w:style>
  <w:style w:type="paragraph" w:styleId="71">
    <w:name w:val="index 7"/>
    <w:basedOn w:val="a2"/>
    <w:next w:val="a2"/>
    <w:autoRedefine/>
    <w:rsid w:val="007E1CF3"/>
    <w:pPr>
      <w:suppressAutoHyphens w:val="0"/>
      <w:spacing w:after="0"/>
      <w:ind w:left="1540" w:hanging="220"/>
      <w:jc w:val="left"/>
    </w:pPr>
    <w:rPr>
      <w:rFonts w:ascii="Book Antiqua" w:eastAsia="Times New Roman" w:hAnsi="Book Antiqua" w:cs="Times New Roman"/>
      <w:w w:val="90"/>
      <w:sz w:val="20"/>
      <w:szCs w:val="20"/>
      <w:lang w:val="el-GR" w:eastAsia="en-US" w:bidi="he-IL"/>
    </w:rPr>
  </w:style>
  <w:style w:type="paragraph" w:styleId="81">
    <w:name w:val="index 8"/>
    <w:basedOn w:val="a2"/>
    <w:next w:val="a2"/>
    <w:autoRedefine/>
    <w:rsid w:val="007E1CF3"/>
    <w:pPr>
      <w:suppressAutoHyphens w:val="0"/>
      <w:spacing w:after="0"/>
      <w:ind w:left="1760" w:hanging="220"/>
      <w:jc w:val="left"/>
    </w:pPr>
    <w:rPr>
      <w:rFonts w:ascii="Book Antiqua" w:eastAsia="Times New Roman" w:hAnsi="Book Antiqua" w:cs="Times New Roman"/>
      <w:w w:val="90"/>
      <w:sz w:val="20"/>
      <w:szCs w:val="20"/>
      <w:lang w:val="el-GR" w:eastAsia="en-US" w:bidi="he-IL"/>
    </w:rPr>
  </w:style>
  <w:style w:type="paragraph" w:styleId="91">
    <w:name w:val="index 9"/>
    <w:basedOn w:val="a2"/>
    <w:next w:val="a2"/>
    <w:autoRedefine/>
    <w:rsid w:val="007E1CF3"/>
    <w:pPr>
      <w:suppressAutoHyphens w:val="0"/>
      <w:spacing w:after="0"/>
      <w:ind w:left="1980" w:hanging="220"/>
      <w:jc w:val="left"/>
    </w:pPr>
    <w:rPr>
      <w:rFonts w:ascii="Book Antiqua" w:eastAsia="Times New Roman" w:hAnsi="Book Antiqua" w:cs="Times New Roman"/>
      <w:w w:val="90"/>
      <w:sz w:val="20"/>
      <w:szCs w:val="20"/>
      <w:lang w:val="el-GR" w:eastAsia="en-US" w:bidi="he-IL"/>
    </w:rPr>
  </w:style>
  <w:style w:type="paragraph" w:styleId="ad">
    <w:name w:val="Date"/>
    <w:basedOn w:val="a2"/>
    <w:next w:val="a2"/>
    <w:link w:val="Char5"/>
    <w:rsid w:val="007E1CF3"/>
    <w:pPr>
      <w:suppressAutoHyphens w:val="0"/>
      <w:spacing w:after="0"/>
      <w:jc w:val="left"/>
    </w:pPr>
    <w:rPr>
      <w:rFonts w:asciiTheme="minorHAnsi" w:eastAsiaTheme="minorHAnsi" w:hAnsiTheme="minorHAnsi" w:cstheme="minorBidi"/>
      <w:kern w:val="2"/>
      <w:sz w:val="24"/>
      <w:lang w:eastAsia="en-US"/>
      <w14:ligatures w14:val="standardContextual"/>
    </w:rPr>
  </w:style>
  <w:style w:type="character" w:customStyle="1" w:styleId="Char17">
    <w:name w:val="Ημερομηνία Char1"/>
    <w:basedOn w:val="a3"/>
    <w:uiPriority w:val="99"/>
    <w:semiHidden/>
    <w:rsid w:val="007E1CF3"/>
    <w:rPr>
      <w:rFonts w:ascii="Tahoma" w:eastAsia="SimSun" w:hAnsi="Tahoma" w:cs="Calibri"/>
      <w:kern w:val="0"/>
      <w:szCs w:val="24"/>
      <w:lang w:val="en-GB" w:eastAsia="zh-CN"/>
      <w14:ligatures w14:val="none"/>
    </w:rPr>
  </w:style>
  <w:style w:type="character" w:customStyle="1" w:styleId="DateChar1">
    <w:name w:val="Date Char1"/>
    <w:basedOn w:val="a3"/>
    <w:uiPriority w:val="99"/>
    <w:semiHidden/>
    <w:rsid w:val="007E1CF3"/>
    <w:rPr>
      <w:rFonts w:ascii="Tahoma" w:hAnsi="Tahoma" w:cs="Calibri"/>
      <w:sz w:val="22"/>
      <w:szCs w:val="24"/>
      <w:lang w:val="en-GB" w:eastAsia="zh-CN"/>
    </w:rPr>
  </w:style>
  <w:style w:type="paragraph" w:styleId="affffff5">
    <w:name w:val="Message Header"/>
    <w:basedOn w:val="a2"/>
    <w:link w:val="Charf5"/>
    <w:rsid w:val="007E1CF3"/>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jc w:val="left"/>
    </w:pPr>
    <w:rPr>
      <w:rFonts w:ascii="Arial" w:eastAsia="Times New Roman" w:hAnsi="Arial" w:cs="Arial"/>
      <w:w w:val="90"/>
      <w:sz w:val="24"/>
      <w:lang w:val="el-GR" w:eastAsia="en-US" w:bidi="he-IL"/>
    </w:rPr>
  </w:style>
  <w:style w:type="character" w:customStyle="1" w:styleId="Charf5">
    <w:name w:val="Κεφαλίδα μηνύματος Char"/>
    <w:basedOn w:val="a3"/>
    <w:link w:val="affffff5"/>
    <w:rsid w:val="007E1CF3"/>
    <w:rPr>
      <w:rFonts w:ascii="Arial" w:eastAsia="Times New Roman" w:hAnsi="Arial" w:cs="Arial"/>
      <w:w w:val="90"/>
      <w:kern w:val="0"/>
      <w:sz w:val="24"/>
      <w:szCs w:val="24"/>
      <w:shd w:val="pct20" w:color="auto" w:fill="auto"/>
      <w:lang w:bidi="he-IL"/>
      <w14:ligatures w14:val="none"/>
    </w:rPr>
  </w:style>
  <w:style w:type="paragraph" w:styleId="affffff6">
    <w:name w:val="Closing"/>
    <w:basedOn w:val="a2"/>
    <w:link w:val="Charf6"/>
    <w:rsid w:val="007E1CF3"/>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6">
    <w:name w:val="Κλείσιμο Char"/>
    <w:basedOn w:val="a3"/>
    <w:link w:val="affffff6"/>
    <w:rsid w:val="007E1CF3"/>
    <w:rPr>
      <w:rFonts w:ascii="Book Antiqua" w:eastAsia="Times New Roman" w:hAnsi="Book Antiqua" w:cs="Times New Roman"/>
      <w:w w:val="90"/>
      <w:kern w:val="0"/>
      <w:sz w:val="20"/>
      <w:szCs w:val="20"/>
      <w:lang w:bidi="he-IL"/>
      <w14:ligatures w14:val="none"/>
    </w:rPr>
  </w:style>
  <w:style w:type="character" w:styleId="HTML3">
    <w:name w:val="HTML Code"/>
    <w:rsid w:val="007E1CF3"/>
    <w:rPr>
      <w:rFonts w:ascii="Courier New" w:hAnsi="Courier New"/>
      <w:sz w:val="20"/>
      <w:szCs w:val="20"/>
      <w:lang w:val="el-GR"/>
    </w:rPr>
  </w:style>
  <w:style w:type="character" w:styleId="HTML4">
    <w:name w:val="HTML Variable"/>
    <w:rsid w:val="007E1CF3"/>
    <w:rPr>
      <w:i/>
      <w:iCs/>
      <w:lang w:val="el-GR"/>
    </w:rPr>
  </w:style>
  <w:style w:type="character" w:styleId="HTML5">
    <w:name w:val="HTML Definition"/>
    <w:rsid w:val="007E1CF3"/>
    <w:rPr>
      <w:i/>
      <w:iCs/>
      <w:lang w:val="el-GR"/>
    </w:rPr>
  </w:style>
  <w:style w:type="character" w:styleId="HTML6">
    <w:name w:val="HTML Cite"/>
    <w:rsid w:val="007E1CF3"/>
    <w:rPr>
      <w:i/>
      <w:iCs/>
      <w:lang w:val="el-GR"/>
    </w:rPr>
  </w:style>
  <w:style w:type="character" w:styleId="HTML7">
    <w:name w:val="HTML Keyboard"/>
    <w:rsid w:val="007E1CF3"/>
    <w:rPr>
      <w:rFonts w:ascii="Courier New" w:hAnsi="Courier New"/>
      <w:sz w:val="20"/>
      <w:szCs w:val="20"/>
      <w:lang w:val="el-GR"/>
    </w:rPr>
  </w:style>
  <w:style w:type="paragraph" w:styleId="affffff7">
    <w:name w:val="Body Text First Indent"/>
    <w:basedOn w:val="afa"/>
    <w:link w:val="Charf7"/>
    <w:rsid w:val="007E1CF3"/>
    <w:pPr>
      <w:suppressAutoHyphens w:val="0"/>
      <w:spacing w:after="0" w:line="360" w:lineRule="exact"/>
      <w:ind w:firstLine="210"/>
      <w:jc w:val="left"/>
    </w:pPr>
    <w:rPr>
      <w:rFonts w:ascii="Book Antiqua" w:eastAsia="Arial Unicode MS" w:hAnsi="Book Antiqua" w:cs="Tahoma"/>
      <w:w w:val="90"/>
      <w:szCs w:val="20"/>
      <w:lang w:val="el-GR" w:eastAsia="el-GR" w:bidi="he-IL"/>
    </w:rPr>
  </w:style>
  <w:style w:type="character" w:customStyle="1" w:styleId="Charf7">
    <w:name w:val="Σώμα κείμενου Πρώτη Εσοχή Char"/>
    <w:basedOn w:val="Char9"/>
    <w:link w:val="affffff7"/>
    <w:rsid w:val="007E1CF3"/>
    <w:rPr>
      <w:rFonts w:ascii="Book Antiqua" w:eastAsia="Arial Unicode MS" w:hAnsi="Book Antiqua" w:cs="Tahoma"/>
      <w:w w:val="90"/>
      <w:kern w:val="0"/>
      <w:szCs w:val="20"/>
      <w:lang w:val="en-GB" w:eastAsia="el-GR" w:bidi="he-IL"/>
      <w14:ligatures w14:val="none"/>
    </w:rPr>
  </w:style>
  <w:style w:type="paragraph" w:styleId="2f3">
    <w:name w:val="Body Text First Indent 2"/>
    <w:basedOn w:val="aff3"/>
    <w:link w:val="2Char3"/>
    <w:rsid w:val="007E1CF3"/>
    <w:pPr>
      <w:suppressAutoHyphens w:val="0"/>
      <w:ind w:left="283" w:firstLine="210"/>
      <w:jc w:val="left"/>
    </w:pPr>
    <w:rPr>
      <w:rFonts w:ascii="Book Antiqua" w:eastAsia="Times New Roman" w:hAnsi="Book Antiqua" w:cs="Times New Roman"/>
      <w:w w:val="90"/>
      <w:szCs w:val="20"/>
      <w:lang w:val="el-GR" w:eastAsia="en-US" w:bidi="he-IL"/>
    </w:rPr>
  </w:style>
  <w:style w:type="character" w:customStyle="1" w:styleId="2Char3">
    <w:name w:val="Σώμα κείμενου Πρώτη Εσοχή 2 Char"/>
    <w:basedOn w:val="Chare"/>
    <w:link w:val="2f3"/>
    <w:rsid w:val="007E1CF3"/>
    <w:rPr>
      <w:rFonts w:ascii="Book Antiqua" w:eastAsia="Times New Roman" w:hAnsi="Book Antiqua" w:cs="Times New Roman"/>
      <w:w w:val="90"/>
      <w:kern w:val="0"/>
      <w:szCs w:val="20"/>
      <w:lang w:val="en-GB" w:eastAsia="zh-CN" w:bidi="he-IL"/>
      <w14:ligatures w14:val="none"/>
    </w:rPr>
  </w:style>
  <w:style w:type="paragraph" w:styleId="affffff8">
    <w:name w:val="Signature"/>
    <w:basedOn w:val="a2"/>
    <w:link w:val="Charf8"/>
    <w:rsid w:val="007E1CF3"/>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8">
    <w:name w:val="Υπογραφή Char"/>
    <w:basedOn w:val="a3"/>
    <w:link w:val="affffff8"/>
    <w:rsid w:val="007E1CF3"/>
    <w:rPr>
      <w:rFonts w:ascii="Book Antiqua" w:eastAsia="Times New Roman" w:hAnsi="Book Antiqua" w:cs="Times New Roman"/>
      <w:w w:val="90"/>
      <w:kern w:val="0"/>
      <w:sz w:val="20"/>
      <w:szCs w:val="20"/>
      <w:lang w:bidi="he-IL"/>
      <w14:ligatures w14:val="none"/>
    </w:rPr>
  </w:style>
  <w:style w:type="paragraph" w:styleId="affffff9">
    <w:name w:val="E-mail Signature"/>
    <w:basedOn w:val="a2"/>
    <w:link w:val="Charf9"/>
    <w:rsid w:val="007E1CF3"/>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9">
    <w:name w:val="Υπογραφή ηλεκτρονικού ταχυδρομείου Char"/>
    <w:basedOn w:val="a3"/>
    <w:link w:val="affffff9"/>
    <w:rsid w:val="007E1CF3"/>
    <w:rPr>
      <w:rFonts w:ascii="Book Antiqua" w:eastAsia="Times New Roman" w:hAnsi="Book Antiqua" w:cs="Times New Roman"/>
      <w:w w:val="90"/>
      <w:kern w:val="0"/>
      <w:sz w:val="20"/>
      <w:szCs w:val="20"/>
      <w:lang w:bidi="he-IL"/>
      <w14:ligatures w14:val="none"/>
    </w:rPr>
  </w:style>
  <w:style w:type="paragraph" w:styleId="affffffa">
    <w:name w:val="Salutation"/>
    <w:basedOn w:val="a2"/>
    <w:next w:val="a2"/>
    <w:link w:val="Charfa"/>
    <w:rsid w:val="007E1CF3"/>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a">
    <w:name w:val="Χαιρετισμός Char"/>
    <w:basedOn w:val="a3"/>
    <w:link w:val="affffffa"/>
    <w:rsid w:val="007E1CF3"/>
    <w:rPr>
      <w:rFonts w:ascii="Book Antiqua" w:eastAsia="Times New Roman" w:hAnsi="Book Antiqua" w:cs="Times New Roman"/>
      <w:w w:val="90"/>
      <w:kern w:val="0"/>
      <w:sz w:val="20"/>
      <w:szCs w:val="20"/>
      <w:lang w:bidi="he-IL"/>
      <w14:ligatures w14:val="none"/>
    </w:rPr>
  </w:style>
  <w:style w:type="paragraph" w:customStyle="1" w:styleId="NumPar2">
    <w:name w:val="NumPar 2"/>
    <w:basedOn w:val="24"/>
    <w:next w:val="Text2"/>
    <w:rsid w:val="007E1CF3"/>
    <w:pPr>
      <w:keepNext w:val="0"/>
      <w:shd w:val="clear" w:color="auto" w:fill="BFBFBF" w:themeFill="background1" w:themeFillShade="BF"/>
      <w:tabs>
        <w:tab w:val="num" w:pos="360"/>
        <w:tab w:val="num" w:pos="4176"/>
      </w:tabs>
      <w:spacing w:before="0" w:after="240" w:line="276" w:lineRule="auto"/>
      <w:ind w:left="578" w:right="-2" w:hanging="578"/>
      <w:outlineLvl w:val="9"/>
    </w:pPr>
    <w:rPr>
      <w:rFonts w:ascii="Times New Roman" w:eastAsia="Times New Roman" w:hAnsi="Times New Roman" w:cs="Times New Roman"/>
      <w:bCs/>
      <w:i/>
      <w:iCs/>
      <w:caps/>
      <w:color w:val="auto"/>
      <w:spacing w:val="10"/>
      <w:w w:val="90"/>
      <w:kern w:val="20"/>
      <w:sz w:val="24"/>
      <w:szCs w:val="20"/>
      <w:lang w:bidi="he-IL"/>
    </w:rPr>
  </w:style>
  <w:style w:type="paragraph" w:customStyle="1" w:styleId="Text2">
    <w:name w:val="Text 2"/>
    <w:basedOn w:val="a2"/>
    <w:rsid w:val="007E1CF3"/>
    <w:pPr>
      <w:tabs>
        <w:tab w:val="left" w:pos="2161"/>
      </w:tabs>
      <w:suppressAutoHyphens w:val="0"/>
      <w:spacing w:after="240"/>
      <w:ind w:left="1077"/>
    </w:pPr>
    <w:rPr>
      <w:rFonts w:ascii="Book Antiqua" w:eastAsia="Times New Roman" w:hAnsi="Book Antiqua" w:cs="Times New Roman"/>
      <w:w w:val="90"/>
      <w:sz w:val="20"/>
      <w:szCs w:val="20"/>
      <w:lang w:val="el-GR" w:eastAsia="en-US" w:bidi="he-IL"/>
    </w:rPr>
  </w:style>
  <w:style w:type="character" w:customStyle="1" w:styleId="bodyboldChar1">
    <w:name w:val="body +bold Char1"/>
    <w:rsid w:val="007E1CF3"/>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7E1CF3"/>
    <w:pPr>
      <w:spacing w:after="0" w:line="240" w:lineRule="auto"/>
      <w:jc w:val="both"/>
    </w:pPr>
    <w:rPr>
      <w:rFonts w:ascii="Arial" w:eastAsia="Times New Roman" w:hAnsi="Arial" w:cs="Arial"/>
      <w:bCs/>
      <w:kern w:val="0"/>
      <w:lang w:eastAsia="el-GR"/>
      <w14:ligatures w14:val="none"/>
    </w:rPr>
  </w:style>
  <w:style w:type="paragraph" w:customStyle="1" w:styleId="bodybold">
    <w:name w:val="body +bold"/>
    <w:autoRedefine/>
    <w:rsid w:val="007E1CF3"/>
    <w:pPr>
      <w:spacing w:before="40" w:after="40" w:line="240" w:lineRule="auto"/>
      <w:ind w:left="86"/>
    </w:pPr>
    <w:rPr>
      <w:rFonts w:ascii="Tahoma" w:eastAsia="Times New Roman" w:hAnsi="Tahoma" w:cs="Tahoma"/>
      <w:b/>
      <w:bCs/>
      <w:kern w:val="0"/>
      <w:sz w:val="16"/>
      <w:szCs w:val="16"/>
      <w:lang w:eastAsia="el-GR"/>
      <w14:ligatures w14:val="none"/>
    </w:rPr>
  </w:style>
  <w:style w:type="paragraph" w:customStyle="1" w:styleId="StylePlainTextTimesNewRoman12ptJustified">
    <w:name w:val="Style Plain Text + Times New Roman 12 pt Justified"/>
    <w:basedOn w:val="affd"/>
    <w:rsid w:val="007E1CF3"/>
    <w:pPr>
      <w:jc w:val="both"/>
    </w:pPr>
    <w:rPr>
      <w:rFonts w:ascii="Times New Roman" w:eastAsia="Times New Roman" w:hAnsi="Times New Roman"/>
      <w:noProof/>
      <w:sz w:val="24"/>
      <w:szCs w:val="20"/>
      <w:lang w:eastAsia="el-GR"/>
    </w:rPr>
  </w:style>
  <w:style w:type="paragraph" w:customStyle="1" w:styleId="1f6">
    <w:name w:val="Βασικό_1"/>
    <w:basedOn w:val="a2"/>
    <w:rsid w:val="007E1CF3"/>
    <w:pPr>
      <w:suppressAutoHyphens w:val="0"/>
      <w:spacing w:line="320" w:lineRule="atLeast"/>
      <w:ind w:left="720" w:hanging="360"/>
    </w:pPr>
    <w:rPr>
      <w:rFonts w:ascii="Times New Roman" w:eastAsia="Times New Roman" w:hAnsi="Times New Roman" w:cs="Times New Roman"/>
      <w:sz w:val="24"/>
      <w:szCs w:val="20"/>
      <w:lang w:val="el-GR" w:eastAsia="en-US"/>
    </w:rPr>
  </w:style>
  <w:style w:type="character" w:customStyle="1" w:styleId="bodyCharCharCharCharCharCharCharCharCharCharCharChar">
    <w:name w:val="body Char Char Char Char Char Char Char Char Char Char Char Char"/>
    <w:rsid w:val="007E1CF3"/>
    <w:rPr>
      <w:rFonts w:ascii="Arial" w:hAnsi="Arial" w:cs="Arial"/>
      <w:bCs/>
      <w:sz w:val="22"/>
      <w:szCs w:val="22"/>
      <w:lang w:val="el-GR" w:eastAsia="el-GR" w:bidi="ar-SA"/>
    </w:rPr>
  </w:style>
  <w:style w:type="paragraph" w:customStyle="1" w:styleId="Charfb">
    <w:name w:val="_Βασικό Char"/>
    <w:basedOn w:val="a2"/>
    <w:rsid w:val="007E1CF3"/>
    <w:pPr>
      <w:suppressAutoHyphens w:val="0"/>
      <w:overflowPunct w:val="0"/>
      <w:autoSpaceDE w:val="0"/>
      <w:autoSpaceDN w:val="0"/>
      <w:adjustRightInd w:val="0"/>
      <w:spacing w:before="60" w:after="0"/>
      <w:ind w:firstLine="426"/>
      <w:textAlignment w:val="baseline"/>
    </w:pPr>
    <w:rPr>
      <w:rFonts w:ascii="Arial" w:eastAsia="Times New Roman" w:hAnsi="Arial" w:cs="Times New Roman"/>
      <w:sz w:val="24"/>
      <w:szCs w:val="20"/>
      <w:lang w:val="el-GR" w:eastAsia="el-GR"/>
    </w:rPr>
  </w:style>
  <w:style w:type="paragraph" w:customStyle="1" w:styleId="4a">
    <w:name w:val="_Επικεφ.4ΝοΒ"/>
    <w:basedOn w:val="44"/>
    <w:autoRedefine/>
    <w:rsid w:val="007E1CF3"/>
    <w:pPr>
      <w:numPr>
        <w:ilvl w:val="3"/>
      </w:numPr>
      <w:tabs>
        <w:tab w:val="num" w:pos="1418"/>
        <w:tab w:val="num" w:pos="2124"/>
      </w:tabs>
      <w:overflowPunct w:val="0"/>
      <w:autoSpaceDE w:val="0"/>
      <w:autoSpaceDN w:val="0"/>
      <w:adjustRightInd w:val="0"/>
      <w:spacing w:before="120" w:after="0"/>
      <w:ind w:left="851" w:hanging="851"/>
      <w:textAlignment w:val="baseline"/>
    </w:pPr>
    <w:rPr>
      <w:rFonts w:ascii="Arial" w:eastAsia="Times New Roman" w:hAnsi="Arial" w:cs="Tahoma"/>
      <w:bCs/>
      <w:i w:val="0"/>
      <w:iCs w:val="0"/>
      <w:color w:val="auto"/>
      <w:szCs w:val="20"/>
      <w:lang w:eastAsia="el-GR"/>
    </w:rPr>
  </w:style>
  <w:style w:type="paragraph" w:customStyle="1" w:styleId="1CharCharChar">
    <w:name w:val="_Επικεφ.1 Char Char Char"/>
    <w:basedOn w:val="15"/>
    <w:autoRedefine/>
    <w:rsid w:val="007E1CF3"/>
    <w:pPr>
      <w:keepNext w:val="0"/>
      <w:keepLines w:val="0"/>
      <w:tabs>
        <w:tab w:val="left" w:pos="851"/>
        <w:tab w:val="left" w:pos="1134"/>
      </w:tabs>
      <w:overflowPunct w:val="0"/>
      <w:autoSpaceDE w:val="0"/>
      <w:autoSpaceDN w:val="0"/>
      <w:adjustRightInd w:val="0"/>
      <w:spacing w:before="240" w:after="60"/>
      <w:ind w:left="720"/>
      <w:textAlignment w:val="baseline"/>
    </w:pPr>
    <w:rPr>
      <w:rFonts w:ascii="Arial (W1)" w:eastAsia="Times New Roman" w:hAnsi="Arial (W1)" w:cs="Tahoma"/>
      <w:b/>
      <w:color w:val="000000"/>
      <w:kern w:val="28"/>
      <w:sz w:val="30"/>
      <w:szCs w:val="20"/>
      <w:lang w:eastAsia="el-GR"/>
    </w:rPr>
  </w:style>
  <w:style w:type="paragraph" w:customStyle="1" w:styleId="4Body">
    <w:name w:val="_Επικεφ.4 Body"/>
    <w:basedOn w:val="4b"/>
    <w:autoRedefine/>
    <w:rsid w:val="007E1CF3"/>
    <w:pPr>
      <w:spacing w:before="0"/>
    </w:pPr>
    <w:rPr>
      <w:b w:val="0"/>
      <w:bCs/>
    </w:rPr>
  </w:style>
  <w:style w:type="paragraph" w:customStyle="1" w:styleId="4b">
    <w:name w:val="_Επικεφ.4"/>
    <w:basedOn w:val="44"/>
    <w:autoRedefine/>
    <w:rsid w:val="007E1CF3"/>
    <w:pPr>
      <w:numPr>
        <w:ilvl w:val="3"/>
      </w:numPr>
      <w:tabs>
        <w:tab w:val="num" w:pos="1418"/>
        <w:tab w:val="num" w:pos="2124"/>
      </w:tabs>
      <w:overflowPunct w:val="0"/>
      <w:autoSpaceDE w:val="0"/>
      <w:autoSpaceDN w:val="0"/>
      <w:adjustRightInd w:val="0"/>
      <w:spacing w:before="120" w:after="0"/>
      <w:ind w:left="851" w:hanging="851"/>
      <w:textAlignment w:val="baseline"/>
    </w:pPr>
    <w:rPr>
      <w:rFonts w:ascii="Arial" w:eastAsia="Times New Roman" w:hAnsi="Arial" w:cs="Tahoma"/>
      <w:b/>
      <w:i w:val="0"/>
      <w:iCs w:val="0"/>
      <w:color w:val="auto"/>
      <w:szCs w:val="20"/>
      <w:lang w:eastAsia="el-GR"/>
    </w:rPr>
  </w:style>
  <w:style w:type="paragraph" w:customStyle="1" w:styleId="2f4">
    <w:name w:val="_Επικεφ.2ΝοΒ"/>
    <w:basedOn w:val="2f"/>
    <w:autoRedefine/>
    <w:rsid w:val="007E1CF3"/>
    <w:pPr>
      <w:tabs>
        <w:tab w:val="clear" w:pos="0"/>
        <w:tab w:val="num" w:pos="1116"/>
        <w:tab w:val="num" w:pos="4176"/>
      </w:tabs>
      <w:overflowPunct w:val="0"/>
      <w:autoSpaceDE w:val="0"/>
      <w:autoSpaceDN w:val="0"/>
      <w:adjustRightInd w:val="0"/>
      <w:textAlignment w:val="baseline"/>
    </w:pPr>
    <w:rPr>
      <w:rFonts w:ascii="Arial" w:hAnsi="Arial"/>
      <w:b w:val="0"/>
      <w:bCs/>
      <w:sz w:val="26"/>
      <w:u w:val="none"/>
    </w:rPr>
  </w:style>
  <w:style w:type="paragraph" w:customStyle="1" w:styleId="3f0">
    <w:name w:val="_Επικεφ.3ΝοΒ"/>
    <w:basedOn w:val="3a"/>
    <w:autoRedefine/>
    <w:rsid w:val="007E1CF3"/>
    <w:pPr>
      <w:tabs>
        <w:tab w:val="clear" w:pos="1134"/>
      </w:tabs>
      <w:spacing w:after="60"/>
    </w:pPr>
    <w:rPr>
      <w:rFonts w:ascii="Arial" w:hAnsi="Arial" w:cs="Times New Roman"/>
      <w:b w:val="0"/>
      <w:bCs w:val="0"/>
      <w:sz w:val="24"/>
    </w:rPr>
  </w:style>
  <w:style w:type="paragraph" w:customStyle="1" w:styleId="TextL1In">
    <w:name w:val="Text L1 In"/>
    <w:basedOn w:val="a2"/>
    <w:rsid w:val="007E1CF3"/>
    <w:pPr>
      <w:suppressAutoHyphens w:val="0"/>
      <w:overflowPunct w:val="0"/>
      <w:autoSpaceDE w:val="0"/>
      <w:autoSpaceDN w:val="0"/>
      <w:adjustRightInd w:val="0"/>
      <w:spacing w:before="60" w:after="0"/>
      <w:ind w:left="426" w:firstLine="283"/>
      <w:textAlignment w:val="baseline"/>
    </w:pPr>
    <w:rPr>
      <w:rFonts w:ascii="Arial" w:eastAsia="Times New Roman" w:hAnsi="Arial" w:cs="Times New Roman"/>
      <w:sz w:val="24"/>
      <w:szCs w:val="20"/>
      <w:lang w:val="el-GR" w:eastAsia="el-GR"/>
    </w:rPr>
  </w:style>
  <w:style w:type="paragraph" w:customStyle="1" w:styleId="My-Normal">
    <w:name w:val="My-Normal"/>
    <w:basedOn w:val="a2"/>
    <w:rsid w:val="007E1CF3"/>
    <w:pPr>
      <w:suppressAutoHyphens w:val="0"/>
      <w:overflowPunct w:val="0"/>
      <w:autoSpaceDE w:val="0"/>
      <w:autoSpaceDN w:val="0"/>
      <w:adjustRightInd w:val="0"/>
      <w:spacing w:after="0"/>
      <w:ind w:left="851" w:firstLine="284"/>
      <w:textAlignment w:val="baseline"/>
    </w:pPr>
    <w:rPr>
      <w:rFonts w:ascii="Times New Roman" w:eastAsia="Times New Roman" w:hAnsi="Times New Roman" w:cs="Times New Roman"/>
      <w:sz w:val="24"/>
      <w:szCs w:val="20"/>
      <w:lang w:eastAsia="el-GR"/>
    </w:rPr>
  </w:style>
  <w:style w:type="paragraph" w:customStyle="1" w:styleId="font5">
    <w:name w:val="font5"/>
    <w:basedOn w:val="a2"/>
    <w:rsid w:val="007E1CF3"/>
    <w:pPr>
      <w:suppressAutoHyphens w:val="0"/>
      <w:spacing w:before="100" w:beforeAutospacing="1" w:after="100" w:afterAutospacing="1"/>
      <w:jc w:val="left"/>
    </w:pPr>
    <w:rPr>
      <w:rFonts w:eastAsia="Times New Roman" w:cs="Tahoma"/>
      <w:color w:val="000000"/>
      <w:sz w:val="16"/>
      <w:szCs w:val="16"/>
      <w:lang w:val="el-GR" w:eastAsia="el-GR"/>
    </w:rPr>
  </w:style>
  <w:style w:type="paragraph" w:customStyle="1" w:styleId="font6">
    <w:name w:val="font6"/>
    <w:basedOn w:val="a2"/>
    <w:rsid w:val="007E1CF3"/>
    <w:pPr>
      <w:suppressAutoHyphens w:val="0"/>
      <w:spacing w:before="100" w:beforeAutospacing="1" w:after="100" w:afterAutospacing="1"/>
      <w:jc w:val="left"/>
    </w:pPr>
    <w:rPr>
      <w:rFonts w:eastAsia="Times New Roman" w:cs="Tahoma"/>
      <w:b/>
      <w:bCs/>
      <w:color w:val="000000"/>
      <w:sz w:val="16"/>
      <w:szCs w:val="16"/>
      <w:lang w:val="el-GR" w:eastAsia="el-GR"/>
    </w:rPr>
  </w:style>
  <w:style w:type="paragraph" w:customStyle="1" w:styleId="xl51">
    <w:name w:val="xl51"/>
    <w:basedOn w:val="a2"/>
    <w:rsid w:val="007E1C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2">
    <w:name w:val="xl52"/>
    <w:basedOn w:val="a2"/>
    <w:rsid w:val="007E1C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3">
    <w:name w:val="xl53"/>
    <w:basedOn w:val="a2"/>
    <w:rsid w:val="007E1CF3"/>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4">
    <w:name w:val="xl54"/>
    <w:basedOn w:val="a2"/>
    <w:rsid w:val="007E1CF3"/>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5">
    <w:name w:val="xl55"/>
    <w:basedOn w:val="a2"/>
    <w:rsid w:val="007E1CF3"/>
    <w:pPr>
      <w:pBdr>
        <w:top w:val="single" w:sz="4" w:space="0" w:color="auto"/>
        <w:left w:val="single" w:sz="4" w:space="0" w:color="auto"/>
        <w:right w:val="single" w:sz="8"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56">
    <w:name w:val="xl56"/>
    <w:basedOn w:val="a2"/>
    <w:rsid w:val="007E1CF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7">
    <w:name w:val="xl57"/>
    <w:basedOn w:val="a2"/>
    <w:rsid w:val="007E1CF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8">
    <w:name w:val="xl58"/>
    <w:basedOn w:val="a2"/>
    <w:rsid w:val="007E1CF3"/>
    <w:pPr>
      <w:pBdr>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9">
    <w:name w:val="xl59"/>
    <w:basedOn w:val="a2"/>
    <w:rsid w:val="007E1CF3"/>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24"/>
      <w:lang w:val="el-GR" w:eastAsia="el-GR"/>
    </w:rPr>
  </w:style>
  <w:style w:type="paragraph" w:customStyle="1" w:styleId="xl60">
    <w:name w:val="xl60"/>
    <w:basedOn w:val="a2"/>
    <w:rsid w:val="007E1CF3"/>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61">
    <w:name w:val="xl61"/>
    <w:basedOn w:val="a2"/>
    <w:rsid w:val="007E1CF3"/>
    <w:pPr>
      <w:pBdr>
        <w:top w:val="single" w:sz="8" w:space="0" w:color="auto"/>
        <w:left w:val="single" w:sz="8"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2">
    <w:name w:val="xl62"/>
    <w:basedOn w:val="a2"/>
    <w:rsid w:val="007E1CF3"/>
    <w:pPr>
      <w:pBdr>
        <w:top w:val="single" w:sz="4" w:space="0" w:color="auto"/>
        <w:left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3">
    <w:name w:val="xl63"/>
    <w:basedOn w:val="a2"/>
    <w:rsid w:val="007E1CF3"/>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18"/>
      <w:szCs w:val="18"/>
      <w:lang w:val="el-GR" w:eastAsia="el-GR"/>
    </w:rPr>
  </w:style>
  <w:style w:type="paragraph" w:customStyle="1" w:styleId="xl64">
    <w:name w:val="xl64"/>
    <w:basedOn w:val="a2"/>
    <w:rsid w:val="007E1CF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affffffb">
    <w:name w:val="ν"/>
    <w:basedOn w:val="32"/>
    <w:rsid w:val="007E1CF3"/>
    <w:pPr>
      <w:keepLines w:val="0"/>
      <w:tabs>
        <w:tab w:val="num" w:pos="720"/>
      </w:tabs>
      <w:spacing w:before="0" w:afterLines="100" w:after="240"/>
      <w:ind w:left="680" w:right="34" w:hanging="360"/>
    </w:pPr>
    <w:rPr>
      <w:rFonts w:eastAsia="Times New Roman" w:cs="Tahoma"/>
      <w:b/>
      <w:color w:val="auto"/>
      <w:sz w:val="22"/>
      <w:szCs w:val="22"/>
    </w:rPr>
  </w:style>
  <w:style w:type="paragraph" w:customStyle="1" w:styleId="bodyboldChar">
    <w:name w:val="body +bold Char"/>
    <w:autoRedefine/>
    <w:rsid w:val="007E1CF3"/>
    <w:pPr>
      <w:spacing w:after="0" w:line="240" w:lineRule="auto"/>
      <w:ind w:left="406" w:hanging="284"/>
      <w:jc w:val="both"/>
    </w:pPr>
    <w:rPr>
      <w:rFonts w:ascii="Arial" w:eastAsia="Times New Roman" w:hAnsi="Arial" w:cs="Arial"/>
      <w:b/>
      <w:bCs/>
      <w:kern w:val="0"/>
      <w:lang w:eastAsia="el-GR"/>
      <w14:ligatures w14:val="none"/>
    </w:rPr>
  </w:style>
  <w:style w:type="paragraph" w:customStyle="1" w:styleId="bodyCharCharCharCharCharCharCharChar">
    <w:name w:val="body Char Char Char Char Char Char Char Char"/>
    <w:autoRedefine/>
    <w:rsid w:val="007E1CF3"/>
    <w:pPr>
      <w:spacing w:after="0" w:line="240" w:lineRule="auto"/>
      <w:jc w:val="both"/>
    </w:pPr>
    <w:rPr>
      <w:rFonts w:ascii="Arial" w:eastAsia="Times New Roman" w:hAnsi="Arial" w:cs="Arial"/>
      <w:bCs/>
      <w:kern w:val="0"/>
      <w:lang w:eastAsia="el-GR"/>
      <w14:ligatures w14:val="none"/>
    </w:rPr>
  </w:style>
  <w:style w:type="character" w:customStyle="1" w:styleId="bodyboldCharCharCharChar">
    <w:name w:val="body +bold Char Char Char Char"/>
    <w:rsid w:val="007E1CF3"/>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7E1CF3"/>
    <w:rPr>
      <w:rFonts w:ascii="Arial" w:hAnsi="Arial" w:cs="Arial"/>
      <w:bCs/>
      <w:sz w:val="22"/>
      <w:szCs w:val="22"/>
      <w:lang w:val="el-GR" w:eastAsia="el-GR" w:bidi="ar-SA"/>
    </w:rPr>
  </w:style>
  <w:style w:type="character" w:customStyle="1" w:styleId="1CharCharCharChar">
    <w:name w:val="_Επικεφ.1 Char Char Char Char"/>
    <w:rsid w:val="007E1CF3"/>
    <w:rPr>
      <w:rFonts w:ascii="Arial (W1)" w:hAnsi="Arial (W1)" w:cs="Arial"/>
      <w:b/>
      <w:bCs/>
      <w:color w:val="000000"/>
      <w:kern w:val="28"/>
      <w:sz w:val="30"/>
      <w:szCs w:val="32"/>
      <w:lang w:val="el-GR" w:eastAsia="el-GR" w:bidi="ar-SA"/>
    </w:rPr>
  </w:style>
  <w:style w:type="character" w:customStyle="1" w:styleId="CharCharChar">
    <w:name w:val="_Βασικό Char Char Char"/>
    <w:rsid w:val="007E1CF3"/>
    <w:rPr>
      <w:rFonts w:ascii="Arial" w:hAnsi="Arial"/>
      <w:sz w:val="24"/>
      <w:lang w:val="el-GR" w:eastAsia="el-GR" w:bidi="ar-SA"/>
    </w:rPr>
  </w:style>
  <w:style w:type="character" w:customStyle="1" w:styleId="emailstyle16">
    <w:name w:val="emailstyle16"/>
    <w:rsid w:val="007E1CF3"/>
    <w:rPr>
      <w:rFonts w:ascii="Arial" w:hAnsi="Arial" w:cs="Arial"/>
      <w:color w:val="000000"/>
      <w:sz w:val="20"/>
    </w:rPr>
  </w:style>
  <w:style w:type="paragraph" w:customStyle="1" w:styleId="StyleCaptionArialCharCharChar">
    <w:name w:val="Style Caption + Arial Char Char Char"/>
    <w:basedOn w:val="afc"/>
    <w:rsid w:val="007E1CF3"/>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StyleCaptionArialCharCharCharChar">
    <w:name w:val="Style Caption + Arial Char Char Char Char"/>
    <w:rsid w:val="007E1CF3"/>
    <w:rPr>
      <w:rFonts w:ascii="Arial" w:hAnsi="Arial"/>
      <w:i/>
      <w:iCs/>
      <w:sz w:val="22"/>
      <w:szCs w:val="24"/>
      <w:lang w:val="el-GR" w:eastAsia="el-GR" w:bidi="ar-SA"/>
    </w:rPr>
  </w:style>
  <w:style w:type="paragraph" w:customStyle="1" w:styleId="ChapterLabel">
    <w:name w:val="Chapter Label"/>
    <w:basedOn w:val="a2"/>
    <w:next w:val="afa"/>
    <w:rsid w:val="007E1CF3"/>
    <w:pPr>
      <w:keepNext/>
      <w:pBdr>
        <w:bottom w:val="single" w:sz="6" w:space="3" w:color="auto"/>
      </w:pBdr>
      <w:suppressAutoHyphens w:val="0"/>
      <w:spacing w:before="240" w:after="0" w:line="360" w:lineRule="auto"/>
      <w:jc w:val="left"/>
    </w:pPr>
    <w:rPr>
      <w:rFonts w:ascii="Arial Black" w:eastAsia="Times New Roman" w:hAnsi="Arial Black" w:cs="Times New Roman"/>
      <w:caps/>
      <w:color w:val="FF0000"/>
      <w:spacing w:val="70"/>
      <w:kern w:val="28"/>
      <w:sz w:val="24"/>
      <w:szCs w:val="20"/>
      <w:lang w:val="en-US" w:eastAsia="en-US"/>
    </w:rPr>
  </w:style>
  <w:style w:type="paragraph" w:customStyle="1" w:styleId="HeaderBase">
    <w:name w:val="Header Base"/>
    <w:basedOn w:val="a2"/>
    <w:rsid w:val="007E1CF3"/>
    <w:pPr>
      <w:keepLines/>
      <w:tabs>
        <w:tab w:val="center" w:pos="4320"/>
        <w:tab w:val="right" w:pos="8640"/>
      </w:tabs>
      <w:suppressAutoHyphens w:val="0"/>
      <w:spacing w:after="0" w:line="360" w:lineRule="auto"/>
      <w:jc w:val="left"/>
    </w:pPr>
    <w:rPr>
      <w:rFonts w:ascii="Garamond" w:eastAsia="Times New Roman" w:hAnsi="Garamond" w:cs="Times New Roman"/>
      <w:sz w:val="16"/>
      <w:szCs w:val="20"/>
      <w:lang w:val="en-US" w:eastAsia="en-US"/>
    </w:rPr>
  </w:style>
  <w:style w:type="paragraph" w:customStyle="1" w:styleId="Arial">
    <w:name w:val="Arial"/>
    <w:aliases w:val="8 pt"/>
    <w:basedOn w:val="afa"/>
    <w:rsid w:val="007E1CF3"/>
    <w:pPr>
      <w:suppressAutoHyphens w:val="0"/>
      <w:spacing w:line="360" w:lineRule="auto"/>
    </w:pPr>
    <w:rPr>
      <w:rFonts w:ascii="Arial" w:eastAsia="Arial Unicode MS" w:hAnsi="Arial" w:cs="Tahoma"/>
      <w:sz w:val="16"/>
      <w:szCs w:val="20"/>
      <w:lang w:val="el-GR" w:eastAsia="el-GR"/>
    </w:rPr>
  </w:style>
  <w:style w:type="paragraph" w:customStyle="1" w:styleId="bodyCharCharCharCharCharCharCharCharCharChar1">
    <w:name w:val="body Char Char Char Char Char Char Char Char Char Char1"/>
    <w:autoRedefine/>
    <w:rsid w:val="007E1CF3"/>
    <w:pPr>
      <w:spacing w:after="0" w:line="240" w:lineRule="auto"/>
      <w:jc w:val="both"/>
    </w:pPr>
    <w:rPr>
      <w:rFonts w:ascii="Arial" w:eastAsia="Times New Roman" w:hAnsi="Arial" w:cs="Arial"/>
      <w:b/>
      <w:bCs/>
      <w:kern w:val="0"/>
      <w:lang w:eastAsia="el-GR"/>
      <w14:ligatures w14:val="none"/>
    </w:rPr>
  </w:style>
  <w:style w:type="paragraph" w:customStyle="1" w:styleId="CharCharCharCharChar">
    <w:name w:val="_Βασικό Char Char Char Char Char"/>
    <w:basedOn w:val="a2"/>
    <w:rsid w:val="007E1CF3"/>
    <w:pPr>
      <w:suppressAutoHyphens w:val="0"/>
      <w:overflowPunct w:val="0"/>
      <w:autoSpaceDE w:val="0"/>
      <w:autoSpaceDN w:val="0"/>
      <w:adjustRightInd w:val="0"/>
      <w:spacing w:before="60" w:after="0" w:line="360" w:lineRule="auto"/>
      <w:ind w:firstLine="426"/>
      <w:textAlignment w:val="baseline"/>
    </w:pPr>
    <w:rPr>
      <w:rFonts w:ascii="Arial" w:eastAsia="Times New Roman" w:hAnsi="Arial" w:cs="Times New Roman"/>
      <w:sz w:val="24"/>
      <w:lang w:val="el-GR" w:eastAsia="el-GR"/>
    </w:rPr>
  </w:style>
  <w:style w:type="character" w:customStyle="1" w:styleId="CharCharCharCharCharChar">
    <w:name w:val="_Βασικό Char Char Char Char Char Char"/>
    <w:rsid w:val="007E1CF3"/>
    <w:rPr>
      <w:rFonts w:ascii="Arial" w:hAnsi="Arial"/>
      <w:sz w:val="24"/>
      <w:szCs w:val="24"/>
      <w:lang w:val="el-GR" w:eastAsia="el-GR" w:bidi="ar-SA"/>
    </w:rPr>
  </w:style>
  <w:style w:type="character" w:customStyle="1" w:styleId="CaptionCharCharCharChar">
    <w:name w:val="Caption Char Char Char Char"/>
    <w:rsid w:val="007E1CF3"/>
    <w:rPr>
      <w:b/>
      <w:sz w:val="24"/>
      <w:lang w:val="el-GR" w:eastAsia="el-GR" w:bidi="ar-SA"/>
    </w:rPr>
  </w:style>
  <w:style w:type="paragraph" w:customStyle="1" w:styleId="1CharCharCharCharCharChar">
    <w:name w:val="_Επικεφ.1 Char Char Char Char Char Char"/>
    <w:basedOn w:val="15"/>
    <w:autoRedefine/>
    <w:rsid w:val="007E1CF3"/>
    <w:pPr>
      <w:keepNext w:val="0"/>
      <w:keepLines w:val="0"/>
      <w:tabs>
        <w:tab w:val="num" w:pos="720"/>
        <w:tab w:val="left" w:pos="851"/>
        <w:tab w:val="left" w:pos="1134"/>
      </w:tabs>
      <w:overflowPunct w:val="0"/>
      <w:autoSpaceDE w:val="0"/>
      <w:autoSpaceDN w:val="0"/>
      <w:adjustRightInd w:val="0"/>
      <w:spacing w:before="240" w:after="60"/>
      <w:ind w:left="720"/>
      <w:textAlignment w:val="baseline"/>
    </w:pPr>
    <w:rPr>
      <w:rFonts w:ascii="Arial (W1)" w:eastAsia="Times New Roman" w:hAnsi="Arial (W1)" w:cs="Arial"/>
      <w:b/>
      <w:bCs/>
      <w:color w:val="000000"/>
      <w:kern w:val="28"/>
      <w:sz w:val="30"/>
      <w:szCs w:val="22"/>
      <w:lang w:eastAsia="el-GR"/>
    </w:rPr>
  </w:style>
  <w:style w:type="character" w:customStyle="1" w:styleId="1CharCharCharCharCharCharChar">
    <w:name w:val="_Επικεφ.1 Char Char Char Char Char Char Char"/>
    <w:rsid w:val="007E1CF3"/>
    <w:rPr>
      <w:rFonts w:ascii="Arial (W1)" w:hAnsi="Arial (W1)" w:cs="Arial"/>
      <w:b/>
      <w:bCs/>
      <w:color w:val="000000"/>
      <w:kern w:val="28"/>
      <w:sz w:val="30"/>
      <w:szCs w:val="32"/>
      <w:lang w:val="el-GR" w:eastAsia="el-GR" w:bidi="ar-SA"/>
    </w:rPr>
  </w:style>
  <w:style w:type="paragraph" w:customStyle="1" w:styleId="DocumentLabel">
    <w:name w:val="Document Label"/>
    <w:basedOn w:val="a2"/>
    <w:rsid w:val="007E1CF3"/>
    <w:pPr>
      <w:keepNext/>
      <w:keepLines/>
      <w:suppressAutoHyphens w:val="0"/>
      <w:spacing w:before="400" w:line="240" w:lineRule="atLeast"/>
      <w:ind w:left="-840"/>
    </w:pPr>
    <w:rPr>
      <w:rFonts w:ascii="Arial Black" w:eastAsia="Times New Roman" w:hAnsi="Arial Black" w:cs="Times New Roman"/>
      <w:kern w:val="28"/>
      <w:szCs w:val="20"/>
      <w:lang w:val="en-US" w:eastAsia="en-US"/>
    </w:rPr>
  </w:style>
  <w:style w:type="paragraph" w:customStyle="1" w:styleId="affffffc">
    <w:name w:val="Κείμενο"/>
    <w:basedOn w:val="a2"/>
    <w:rsid w:val="007E1CF3"/>
    <w:pPr>
      <w:suppressAutoHyphens w:val="0"/>
      <w:spacing w:before="120" w:after="0" w:line="320" w:lineRule="atLeast"/>
    </w:pPr>
    <w:rPr>
      <w:rFonts w:ascii="Times New Roman" w:eastAsia="Times New Roman" w:hAnsi="Times New Roman" w:cs="Times New Roman"/>
      <w:b/>
      <w:sz w:val="24"/>
      <w:lang w:val="el-GR" w:eastAsia="el-GR"/>
    </w:rPr>
  </w:style>
  <w:style w:type="paragraph" w:customStyle="1" w:styleId="BlockQuotation">
    <w:name w:val="Block Quotation"/>
    <w:basedOn w:val="a2"/>
    <w:next w:val="afa"/>
    <w:rsid w:val="007E1CF3"/>
    <w:pPr>
      <w:pBdr>
        <w:top w:val="single" w:sz="6" w:space="12" w:color="FFFFFF"/>
        <w:left w:val="single" w:sz="6" w:space="12" w:color="FFFFFF"/>
        <w:bottom w:val="single" w:sz="6" w:space="12" w:color="FFFFFF"/>
        <w:right w:val="single" w:sz="6" w:space="12" w:color="FFFFFF"/>
      </w:pBdr>
      <w:shd w:val="pct10" w:color="808080" w:fill="auto"/>
      <w:suppressAutoHyphens w:val="0"/>
      <w:spacing w:after="240" w:line="360" w:lineRule="auto"/>
      <w:ind w:left="600" w:right="600"/>
    </w:pPr>
    <w:rPr>
      <w:rFonts w:ascii="Garamond" w:eastAsia="Times New Roman" w:hAnsi="Garamond" w:cs="Times New Roman"/>
      <w:spacing w:val="-5"/>
      <w:szCs w:val="20"/>
      <w:lang w:val="el-GR" w:eastAsia="en-US"/>
    </w:rPr>
  </w:style>
  <w:style w:type="paragraph" w:customStyle="1" w:styleId="BlockQuotationFirst">
    <w:name w:val="Block Quotation First"/>
    <w:basedOn w:val="a2"/>
    <w:next w:val="BlockQuotation"/>
    <w:rsid w:val="007E1CF3"/>
    <w:pPr>
      <w:keepLines/>
      <w:pBdr>
        <w:top w:val="single" w:sz="6" w:space="6" w:color="FFFFFF"/>
        <w:left w:val="single" w:sz="6" w:space="6" w:color="FFFFFF"/>
        <w:right w:val="single" w:sz="6" w:space="6" w:color="FFFFFF"/>
      </w:pBdr>
      <w:shd w:val="pct10" w:color="auto" w:fill="auto"/>
      <w:suppressAutoHyphens w:val="0"/>
      <w:spacing w:before="120" w:line="360" w:lineRule="auto"/>
    </w:pPr>
    <w:rPr>
      <w:rFonts w:eastAsia="Times New Roman" w:cs="Times New Roman"/>
      <w:i/>
      <w:spacing w:val="20"/>
      <w:sz w:val="20"/>
      <w:szCs w:val="20"/>
      <w:lang w:val="el-GR" w:eastAsia="en-US"/>
    </w:rPr>
  </w:style>
  <w:style w:type="paragraph" w:customStyle="1" w:styleId="BlockQuotationFirstaction">
    <w:name w:val="Block Quotation First (action)"/>
    <w:basedOn w:val="BlockQuotationFirst"/>
    <w:rsid w:val="007E1CF3"/>
    <w:pPr>
      <w:ind w:left="170" w:right="170"/>
    </w:pPr>
  </w:style>
  <w:style w:type="paragraph" w:customStyle="1" w:styleId="BlockQuotationFirstproj">
    <w:name w:val="Block Quotation First (proj)"/>
    <w:basedOn w:val="BlockQuotationFirstaction"/>
    <w:next w:val="afa"/>
    <w:rsid w:val="007E1CF3"/>
    <w:pPr>
      <w:tabs>
        <w:tab w:val="num" w:pos="1004"/>
      </w:tabs>
      <w:ind w:left="1004" w:hanging="284"/>
    </w:pPr>
  </w:style>
  <w:style w:type="paragraph" w:customStyle="1" w:styleId="BlockQuotationLast">
    <w:name w:val="Block Quotation Last"/>
    <w:basedOn w:val="BlockQuotation"/>
    <w:next w:val="afa"/>
    <w:rsid w:val="007E1CF3"/>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fa"/>
    <w:rsid w:val="007E1CF3"/>
    <w:pPr>
      <w:keepNext/>
      <w:keepLines/>
      <w:suppressAutoHyphens w:val="0"/>
      <w:spacing w:before="360" w:after="360" w:line="240" w:lineRule="atLeast"/>
      <w:ind w:right="1797"/>
    </w:pPr>
    <w:rPr>
      <w:rFonts w:ascii="Book Antiqua" w:eastAsia="Times New Roman" w:hAnsi="Book Antiqua" w:cs="Times New Roman"/>
      <w:i/>
      <w:spacing w:val="-20"/>
      <w:kern w:val="28"/>
      <w:sz w:val="34"/>
      <w:szCs w:val="20"/>
      <w:lang w:val="el-GR" w:eastAsia="en-US"/>
    </w:rPr>
  </w:style>
  <w:style w:type="paragraph" w:customStyle="1" w:styleId="ChapterTitle">
    <w:name w:val="Chapter Title"/>
    <w:basedOn w:val="a2"/>
    <w:next w:val="ChapterSubtitle"/>
    <w:rsid w:val="007E1CF3"/>
    <w:pPr>
      <w:keepNext/>
      <w:keepLines/>
      <w:suppressAutoHyphens w:val="0"/>
      <w:spacing w:before="480" w:after="360" w:line="440" w:lineRule="atLeast"/>
      <w:ind w:right="2160"/>
    </w:pPr>
    <w:rPr>
      <w:rFonts w:ascii="Arial Black" w:eastAsia="Times New Roman" w:hAnsi="Arial Black" w:cs="Times New Roman"/>
      <w:color w:val="808080"/>
      <w:spacing w:val="-35"/>
      <w:kern w:val="28"/>
      <w:sz w:val="36"/>
      <w:szCs w:val="20"/>
      <w:lang w:val="el-GR" w:eastAsia="en-US"/>
    </w:rPr>
  </w:style>
  <w:style w:type="paragraph" w:customStyle="1" w:styleId="CompanyName">
    <w:name w:val="Company Name"/>
    <w:basedOn w:val="a2"/>
    <w:next w:val="a2"/>
    <w:rsid w:val="007E1CF3"/>
    <w:pPr>
      <w:suppressAutoHyphens w:val="0"/>
      <w:spacing w:before="420" w:after="60" w:line="320" w:lineRule="exact"/>
    </w:pPr>
    <w:rPr>
      <w:rFonts w:ascii="Garamond" w:eastAsia="Times New Roman" w:hAnsi="Garamond" w:cs="Times New Roman"/>
      <w:caps/>
      <w:kern w:val="36"/>
      <w:sz w:val="38"/>
      <w:szCs w:val="20"/>
      <w:lang w:val="el-GR" w:eastAsia="en-US"/>
    </w:rPr>
  </w:style>
  <w:style w:type="paragraph" w:customStyle="1" w:styleId="FooterEven">
    <w:name w:val="Footer Even"/>
    <w:basedOn w:val="afe"/>
    <w:rsid w:val="007E1CF3"/>
    <w:pPr>
      <w:keepLines/>
      <w:pBdr>
        <w:top w:val="single" w:sz="6" w:space="3" w:color="auto"/>
      </w:pBdr>
      <w:tabs>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erFirst">
    <w:name w:val="Footer First"/>
    <w:basedOn w:val="afe"/>
    <w:rsid w:val="007E1CF3"/>
    <w:pPr>
      <w:keepLines/>
      <w:tabs>
        <w:tab w:val="center" w:pos="4320"/>
      </w:tabs>
      <w:suppressAutoHyphens w:val="0"/>
      <w:spacing w:after="0" w:line="360" w:lineRule="auto"/>
    </w:pPr>
    <w:rPr>
      <w:rFonts w:ascii="Arial Black" w:eastAsia="Times New Roman" w:hAnsi="Arial Black" w:cs="Times New Roman"/>
      <w:spacing w:val="-10"/>
      <w:sz w:val="16"/>
      <w:szCs w:val="20"/>
      <w:lang w:val="el-GR" w:eastAsia="en-US"/>
    </w:rPr>
  </w:style>
  <w:style w:type="paragraph" w:customStyle="1" w:styleId="FooterOdd">
    <w:name w:val="Footer Odd"/>
    <w:basedOn w:val="afe"/>
    <w:rsid w:val="007E1CF3"/>
    <w:pPr>
      <w:keepLines/>
      <w:pBdr>
        <w:top w:val="single" w:sz="6" w:space="3" w:color="auto"/>
      </w:pBdr>
      <w:tabs>
        <w:tab w:val="right" w:pos="0"/>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noteBase">
    <w:name w:val="Footnote Base"/>
    <w:basedOn w:val="a2"/>
    <w:rsid w:val="007E1CF3"/>
    <w:pPr>
      <w:suppressAutoHyphens w:val="0"/>
      <w:spacing w:before="240" w:after="0" w:line="360" w:lineRule="auto"/>
    </w:pPr>
    <w:rPr>
      <w:rFonts w:ascii="Garamond" w:eastAsia="Times New Roman" w:hAnsi="Garamond" w:cs="Times New Roman"/>
      <w:sz w:val="18"/>
      <w:szCs w:val="20"/>
      <w:lang w:val="el-GR" w:eastAsia="en-US"/>
    </w:rPr>
  </w:style>
  <w:style w:type="paragraph" w:customStyle="1" w:styleId="HeaderEven">
    <w:name w:val="Header Even"/>
    <w:basedOn w:val="aff"/>
    <w:rsid w:val="007E1CF3"/>
    <w:pPr>
      <w:keepLines/>
      <w:tabs>
        <w:tab w:val="center" w:pos="4320"/>
        <w:tab w:val="right" w:pos="8640"/>
      </w:tabs>
      <w:suppressAutoHyphens w:val="0"/>
      <w:spacing w:after="0" w:line="360" w:lineRule="auto"/>
    </w:pPr>
    <w:rPr>
      <w:rFonts w:ascii="Arial Black" w:eastAsia="Times New Roman" w:hAnsi="Arial Black" w:cs="Times New Roman"/>
      <w:caps/>
      <w:spacing w:val="60"/>
      <w:sz w:val="14"/>
      <w:szCs w:val="20"/>
      <w:lang w:val="el-GR" w:eastAsia="en-US"/>
    </w:rPr>
  </w:style>
  <w:style w:type="paragraph" w:customStyle="1" w:styleId="HeaderFirst">
    <w:name w:val="Header First"/>
    <w:basedOn w:val="aff"/>
    <w:rsid w:val="007E1CF3"/>
    <w:pPr>
      <w:keepLines/>
      <w:tabs>
        <w:tab w:val="center" w:pos="4320"/>
      </w:tabs>
      <w:suppressAutoHyphens w:val="0"/>
      <w:spacing w:after="0" w:line="360" w:lineRule="auto"/>
    </w:pPr>
    <w:rPr>
      <w:rFonts w:ascii="Garamond" w:eastAsia="Times New Roman" w:hAnsi="Garamond" w:cs="Times New Roman"/>
      <w:b/>
      <w:caps/>
      <w:spacing w:val="60"/>
      <w:sz w:val="14"/>
      <w:szCs w:val="20"/>
      <w:lang w:val="el-GR" w:eastAsia="en-US"/>
    </w:rPr>
  </w:style>
  <w:style w:type="paragraph" w:customStyle="1" w:styleId="HeaderOdd">
    <w:name w:val="Header Odd"/>
    <w:basedOn w:val="aff"/>
    <w:rsid w:val="007E1CF3"/>
    <w:pPr>
      <w:keepLines/>
      <w:tabs>
        <w:tab w:val="right" w:pos="0"/>
        <w:tab w:val="center" w:pos="4320"/>
        <w:tab w:val="right" w:pos="8640"/>
      </w:tabs>
      <w:suppressAutoHyphens w:val="0"/>
      <w:spacing w:after="0" w:line="360" w:lineRule="auto"/>
      <w:jc w:val="right"/>
    </w:pPr>
    <w:rPr>
      <w:rFonts w:ascii="Arial Black" w:eastAsia="Times New Roman" w:hAnsi="Arial Black" w:cs="Times New Roman"/>
      <w:caps/>
      <w:spacing w:val="60"/>
      <w:sz w:val="14"/>
      <w:szCs w:val="20"/>
      <w:lang w:val="el-GR" w:eastAsia="en-US"/>
    </w:rPr>
  </w:style>
  <w:style w:type="paragraph" w:customStyle="1" w:styleId="HeadingBase">
    <w:name w:val="Heading Base"/>
    <w:basedOn w:val="a2"/>
    <w:next w:val="afa"/>
    <w:rsid w:val="007E1CF3"/>
    <w:pPr>
      <w:keepNext/>
      <w:suppressAutoHyphens w:val="0"/>
      <w:spacing w:before="240" w:line="360" w:lineRule="auto"/>
    </w:pPr>
    <w:rPr>
      <w:rFonts w:ascii="Arial" w:eastAsia="Times New Roman" w:hAnsi="Arial" w:cs="Times New Roman"/>
      <w:b/>
      <w:kern w:val="28"/>
      <w:sz w:val="36"/>
      <w:szCs w:val="20"/>
      <w:lang w:val="el-GR" w:eastAsia="en-US"/>
    </w:rPr>
  </w:style>
  <w:style w:type="paragraph" w:customStyle="1" w:styleId="Icon1">
    <w:name w:val="Icon 1"/>
    <w:basedOn w:val="a2"/>
    <w:rsid w:val="007E1CF3"/>
    <w:pPr>
      <w:framePr w:w="1440" w:hSpace="187" w:wrap="around" w:vAnchor="text" w:hAnchor="margin" w:y="1"/>
      <w:shd w:val="pct10" w:color="auto" w:fill="auto"/>
      <w:suppressAutoHyphens w:val="0"/>
      <w:spacing w:before="60" w:after="0" w:line="1440" w:lineRule="exact"/>
    </w:pPr>
    <w:rPr>
      <w:rFonts w:ascii="Wingdings" w:eastAsia="Times New Roman" w:hAnsi="Wingdings" w:cs="Times New Roman"/>
      <w:b/>
      <w:color w:val="FFFFFF"/>
      <w:spacing w:val="-10"/>
      <w:sz w:val="160"/>
      <w:szCs w:val="20"/>
      <w:lang w:val="el-GR" w:eastAsia="en-US"/>
    </w:rPr>
  </w:style>
  <w:style w:type="paragraph" w:customStyle="1" w:styleId="IndexBase">
    <w:name w:val="Index Base"/>
    <w:basedOn w:val="a2"/>
    <w:rsid w:val="007E1CF3"/>
    <w:pPr>
      <w:tabs>
        <w:tab w:val="right" w:pos="3960"/>
      </w:tabs>
      <w:suppressAutoHyphens w:val="0"/>
      <w:spacing w:after="0" w:line="240" w:lineRule="atLeast"/>
    </w:pPr>
    <w:rPr>
      <w:rFonts w:ascii="Garamond" w:eastAsia="Times New Roman" w:hAnsi="Garamond" w:cs="Times New Roman"/>
      <w:sz w:val="18"/>
      <w:szCs w:val="20"/>
      <w:lang w:val="el-GR" w:eastAsia="en-US"/>
    </w:rPr>
  </w:style>
  <w:style w:type="character" w:customStyle="1" w:styleId="Lead-inEmphasis">
    <w:name w:val="Lead-in Emphasis"/>
    <w:rsid w:val="007E1CF3"/>
    <w:rPr>
      <w:caps/>
      <w:sz w:val="22"/>
    </w:rPr>
  </w:style>
  <w:style w:type="paragraph" w:customStyle="1" w:styleId="ListBulletFirst">
    <w:name w:val="List Bullet First"/>
    <w:basedOn w:val="a0"/>
    <w:next w:val="a0"/>
    <w:rsid w:val="007E1CF3"/>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fa"/>
    <w:rsid w:val="007E1CF3"/>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fb"/>
    <w:next w:val="afb"/>
    <w:rsid w:val="007E1CF3"/>
    <w:pPr>
      <w:tabs>
        <w:tab w:val="left" w:pos="720"/>
      </w:tabs>
      <w:suppressAutoHyphens w:val="0"/>
      <w:spacing w:before="80" w:after="80"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Last">
    <w:name w:val="List Last"/>
    <w:basedOn w:val="afb"/>
    <w:next w:val="afa"/>
    <w:rsid w:val="007E1CF3"/>
    <w:pPr>
      <w:tabs>
        <w:tab w:val="left" w:pos="720"/>
      </w:tabs>
      <w:suppressAutoHyphens w:val="0"/>
      <w:spacing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NumberFirst">
    <w:name w:val="List Number First"/>
    <w:basedOn w:val="a"/>
    <w:next w:val="a"/>
    <w:rsid w:val="007E1CF3"/>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fa"/>
    <w:rsid w:val="007E1CF3"/>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7E1CF3"/>
    <w:pPr>
      <w:framePr w:w="2045" w:hSpace="187" w:vSpace="187" w:wrap="notBeside" w:vAnchor="page" w:hAnchor="margin" w:xAlign="right" w:y="966"/>
      <w:shd w:val="pct20" w:color="auto" w:fill="auto"/>
      <w:suppressAutoHyphens w:val="0"/>
      <w:spacing w:before="320" w:after="0" w:line="1560" w:lineRule="exact"/>
    </w:pPr>
    <w:rPr>
      <w:rFonts w:ascii="Arial Black" w:eastAsia="Times New Roman" w:hAnsi="Arial Black" w:cs="Times New Roman"/>
      <w:color w:val="FFFFFF"/>
      <w:sz w:val="196"/>
      <w:lang w:val="el-GR" w:eastAsia="en-US"/>
    </w:rPr>
  </w:style>
  <w:style w:type="paragraph" w:customStyle="1" w:styleId="PartSubtitle">
    <w:name w:val="Part Subtitle"/>
    <w:basedOn w:val="a2"/>
    <w:next w:val="afa"/>
    <w:rsid w:val="007E1CF3"/>
    <w:pPr>
      <w:keepNext/>
      <w:suppressAutoHyphens w:val="0"/>
      <w:spacing w:before="360" w:line="360" w:lineRule="auto"/>
    </w:pPr>
    <w:rPr>
      <w:rFonts w:ascii="Arial" w:eastAsia="Times New Roman" w:hAnsi="Arial" w:cs="Times New Roman"/>
      <w:i/>
      <w:kern w:val="28"/>
      <w:lang w:val="el-GR" w:eastAsia="en-US"/>
    </w:rPr>
  </w:style>
  <w:style w:type="paragraph" w:customStyle="1" w:styleId="PartTitle">
    <w:name w:val="Part Title"/>
    <w:basedOn w:val="a2"/>
    <w:next w:val="PartLabel"/>
    <w:rsid w:val="007E1CF3"/>
    <w:pPr>
      <w:keepNext/>
      <w:pageBreakBefore/>
      <w:framePr w:w="2045" w:hSpace="187" w:vSpace="187" w:wrap="notBeside" w:vAnchor="page" w:hAnchor="margin" w:xAlign="right" w:y="966"/>
      <w:shd w:val="pct20" w:color="auto" w:fill="auto"/>
      <w:suppressAutoHyphens w:val="0"/>
      <w:spacing w:after="0" w:line="480" w:lineRule="exact"/>
    </w:pPr>
    <w:rPr>
      <w:rFonts w:ascii="Arial Black" w:eastAsia="Times New Roman" w:hAnsi="Arial Black" w:cs="Times New Roman"/>
      <w:spacing w:val="-50"/>
      <w:sz w:val="36"/>
      <w:lang w:val="el-GR" w:eastAsia="en-US"/>
    </w:rPr>
  </w:style>
  <w:style w:type="paragraph" w:customStyle="1" w:styleId="ReturnAddress">
    <w:name w:val="Return Address"/>
    <w:basedOn w:val="a2"/>
    <w:rsid w:val="007E1CF3"/>
    <w:pPr>
      <w:suppressAutoHyphens w:val="0"/>
      <w:spacing w:after="0" w:line="360" w:lineRule="auto"/>
    </w:pPr>
    <w:rPr>
      <w:rFonts w:ascii="Arial" w:eastAsia="Times New Roman" w:hAnsi="Arial" w:cs="Times New Roman"/>
      <w:spacing w:val="-3"/>
      <w:sz w:val="20"/>
      <w:lang w:val="el-GR" w:eastAsia="en-US"/>
    </w:rPr>
  </w:style>
  <w:style w:type="paragraph" w:customStyle="1" w:styleId="SectionLabel">
    <w:name w:val="Section Label"/>
    <w:basedOn w:val="a2"/>
    <w:next w:val="a2"/>
    <w:rsid w:val="007E1CF3"/>
    <w:pPr>
      <w:suppressAutoHyphens w:val="0"/>
      <w:spacing w:before="2040" w:after="360" w:line="480" w:lineRule="atLeast"/>
    </w:pPr>
    <w:rPr>
      <w:rFonts w:ascii="Arial Black" w:eastAsia="Times New Roman" w:hAnsi="Arial Black" w:cs="Times New Roman"/>
      <w:color w:val="808080"/>
      <w:spacing w:val="-35"/>
      <w:sz w:val="48"/>
      <w:lang w:val="el-GR" w:eastAsia="en-US"/>
    </w:rPr>
  </w:style>
  <w:style w:type="paragraph" w:customStyle="1" w:styleId="SubtitleCover">
    <w:name w:val="Subtitle Cover"/>
    <w:basedOn w:val="a2"/>
    <w:next w:val="a2"/>
    <w:rsid w:val="007E1CF3"/>
    <w:pPr>
      <w:keepNext/>
      <w:pBdr>
        <w:top w:val="single" w:sz="6" w:space="1" w:color="auto"/>
      </w:pBdr>
      <w:suppressAutoHyphens w:val="0"/>
      <w:spacing w:after="240" w:line="480" w:lineRule="exact"/>
    </w:pPr>
    <w:rPr>
      <w:rFonts w:ascii="Arial" w:eastAsia="Times New Roman" w:hAnsi="Arial" w:cs="Times New Roman"/>
      <w:spacing w:val="-15"/>
      <w:kern w:val="28"/>
      <w:sz w:val="44"/>
      <w:lang w:val="el-GR" w:eastAsia="en-US"/>
    </w:rPr>
  </w:style>
  <w:style w:type="character" w:customStyle="1" w:styleId="Superscript">
    <w:name w:val="Superscript"/>
    <w:rsid w:val="007E1CF3"/>
    <w:rPr>
      <w:position w:val="0"/>
      <w:vertAlign w:val="superscript"/>
    </w:rPr>
  </w:style>
  <w:style w:type="paragraph" w:customStyle="1" w:styleId="TitleCover">
    <w:name w:val="Title Cover"/>
    <w:basedOn w:val="HeadingBase"/>
    <w:next w:val="SubtitleCover"/>
    <w:rsid w:val="007E1CF3"/>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9"/>
    <w:rsid w:val="007E1CF3"/>
    <w:pPr>
      <w:tabs>
        <w:tab w:val="right" w:leader="dot" w:pos="8919"/>
      </w:tabs>
      <w:suppressAutoHyphens w:val="0"/>
      <w:spacing w:before="120" w:line="360" w:lineRule="auto"/>
      <w:ind w:left="160"/>
      <w:jc w:val="both"/>
    </w:pPr>
    <w:rPr>
      <w:rFonts w:ascii="Times New Roman" w:eastAsia="Times New Roman" w:hAnsi="Times New Roman" w:cs="Times New Roman"/>
      <w:sz w:val="22"/>
      <w:szCs w:val="26"/>
      <w:lang w:val="el-GR" w:eastAsia="en-US"/>
    </w:rPr>
  </w:style>
  <w:style w:type="paragraph" w:customStyle="1" w:styleId="StyleCaptionArialChar">
    <w:name w:val="Style Caption + Arial Char"/>
    <w:basedOn w:val="afc"/>
    <w:rsid w:val="007E1CF3"/>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CharCharCharChar">
    <w:name w:val="_Βασικό Char Char Char Char"/>
    <w:rsid w:val="007E1CF3"/>
    <w:rPr>
      <w:rFonts w:ascii="Arial" w:hAnsi="Arial"/>
      <w:sz w:val="24"/>
      <w:szCs w:val="24"/>
      <w:lang w:val="el-GR" w:eastAsia="el-GR" w:bidi="ar-SA"/>
    </w:rPr>
  </w:style>
  <w:style w:type="character" w:customStyle="1" w:styleId="StyleCaptionArialCharChar">
    <w:name w:val="Style Caption + Arial Char Char"/>
    <w:rsid w:val="007E1CF3"/>
    <w:rPr>
      <w:rFonts w:ascii="Arial" w:hAnsi="Arial"/>
      <w:i/>
      <w:iCs/>
      <w:sz w:val="22"/>
      <w:szCs w:val="24"/>
      <w:lang w:val="el-GR" w:eastAsia="el-GR" w:bidi="ar-SA"/>
    </w:rPr>
  </w:style>
  <w:style w:type="paragraph" w:customStyle="1" w:styleId="StyleCaptionArialCharChar1">
    <w:name w:val="Style Caption + Arial Char Char1"/>
    <w:basedOn w:val="afc"/>
    <w:rsid w:val="007E1CF3"/>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0"/>
      <w:szCs w:val="20"/>
      <w:lang w:val="el-GR" w:eastAsia="el-GR"/>
    </w:rPr>
  </w:style>
  <w:style w:type="paragraph" w:customStyle="1" w:styleId="xl65">
    <w:name w:val="xl65"/>
    <w:basedOn w:val="a2"/>
    <w:rsid w:val="007E1CF3"/>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6">
    <w:name w:val="xl66"/>
    <w:basedOn w:val="a2"/>
    <w:rsid w:val="007E1CF3"/>
    <w:pPr>
      <w:pBdr>
        <w:top w:val="single" w:sz="8" w:space="0" w:color="auto"/>
        <w:left w:val="single" w:sz="4" w:space="0" w:color="auto"/>
        <w:bottom w:val="single" w:sz="4" w:space="0" w:color="auto"/>
      </w:pBdr>
      <w:shd w:val="clear" w:color="auto" w:fill="969696"/>
      <w:suppressAutoHyphens w:val="0"/>
      <w:spacing w:before="100" w:beforeAutospacing="1" w:after="100" w:afterAutospacing="1"/>
      <w:jc w:val="center"/>
      <w:textAlignment w:val="center"/>
    </w:pPr>
    <w:rPr>
      <w:rFonts w:ascii="Arial" w:eastAsia="Arial Unicode MS" w:hAnsi="Arial" w:cs="Arial"/>
      <w:b/>
      <w:bCs/>
      <w:i/>
      <w:iCs/>
      <w:color w:val="000000"/>
      <w:sz w:val="18"/>
      <w:szCs w:val="18"/>
      <w:lang w:eastAsia="en-US"/>
    </w:rPr>
  </w:style>
  <w:style w:type="paragraph" w:customStyle="1" w:styleId="xl67">
    <w:name w:val="xl67"/>
    <w:basedOn w:val="a2"/>
    <w:rsid w:val="007E1CF3"/>
    <w:pPr>
      <w:pBdr>
        <w:top w:val="single" w:sz="8" w:space="0" w:color="auto"/>
        <w:bottom w:val="single" w:sz="4" w:space="0" w:color="auto"/>
        <w:right w:val="single" w:sz="8" w:space="0" w:color="auto"/>
      </w:pBdr>
      <w:shd w:val="clear" w:color="auto" w:fill="969696"/>
      <w:suppressAutoHyphens w:val="0"/>
      <w:spacing w:before="100" w:beforeAutospacing="1" w:after="100" w:afterAutospacing="1"/>
      <w:jc w:val="left"/>
    </w:pPr>
    <w:rPr>
      <w:rFonts w:ascii="Arial" w:eastAsia="Arial Unicode MS" w:hAnsi="Arial" w:cs="Arial"/>
      <w:b/>
      <w:bCs/>
      <w:i/>
      <w:iCs/>
      <w:color w:val="000000"/>
      <w:sz w:val="18"/>
      <w:szCs w:val="18"/>
      <w:lang w:eastAsia="en-US"/>
    </w:rPr>
  </w:style>
  <w:style w:type="paragraph" w:customStyle="1" w:styleId="xl68">
    <w:name w:val="xl68"/>
    <w:basedOn w:val="a2"/>
    <w:rsid w:val="007E1CF3"/>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9">
    <w:name w:val="xl69"/>
    <w:basedOn w:val="a2"/>
    <w:rsid w:val="007E1CF3"/>
    <w:pPr>
      <w:pBdr>
        <w:top w:val="single" w:sz="12" w:space="0" w:color="auto"/>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0">
    <w:name w:val="xl70"/>
    <w:basedOn w:val="a2"/>
    <w:rsid w:val="007E1CF3"/>
    <w:pPr>
      <w:pBdr>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1">
    <w:name w:val="xl71"/>
    <w:basedOn w:val="a2"/>
    <w:rsid w:val="007E1CF3"/>
    <w:pPr>
      <w:pBdr>
        <w:left w:val="single" w:sz="8" w:space="0" w:color="auto"/>
      </w:pBdr>
      <w:suppressAutoHyphens w:val="0"/>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72">
    <w:name w:val="xl72"/>
    <w:basedOn w:val="a2"/>
    <w:rsid w:val="007E1CF3"/>
    <w:pPr>
      <w:suppressAutoHyphens w:val="0"/>
      <w:spacing w:before="100" w:beforeAutospacing="1" w:after="100" w:afterAutospacing="1"/>
      <w:jc w:val="left"/>
    </w:pPr>
    <w:rPr>
      <w:rFonts w:ascii="Arial" w:eastAsia="Arial Unicode MS" w:hAnsi="Arial" w:cs="Arial"/>
      <w:b/>
      <w:bCs/>
      <w:i/>
      <w:iCs/>
      <w:sz w:val="16"/>
      <w:szCs w:val="16"/>
      <w:lang w:eastAsia="en-US"/>
    </w:rPr>
  </w:style>
  <w:style w:type="paragraph" w:customStyle="1" w:styleId="Heading311pt">
    <w:name w:val="Heading 3 + 11 pt"/>
    <w:aliases w:val="Not Bold,No underline"/>
    <w:basedOn w:val="32"/>
    <w:rsid w:val="007E1CF3"/>
    <w:pPr>
      <w:keepLines w:val="0"/>
      <w:tabs>
        <w:tab w:val="num" w:pos="2160"/>
      </w:tabs>
      <w:spacing w:before="0" w:afterLines="100" w:after="60"/>
      <w:ind w:left="680" w:hanging="864"/>
    </w:pPr>
    <w:rPr>
      <w:rFonts w:eastAsia="Times New Roman" w:cs="Tahoma"/>
      <w:b/>
      <w:i/>
      <w:color w:val="auto"/>
      <w:sz w:val="26"/>
      <w:szCs w:val="26"/>
    </w:rPr>
  </w:style>
  <w:style w:type="paragraph" w:customStyle="1" w:styleId="StyleHeading2Left0cmFirstline0cm">
    <w:name w:val="Style Heading 2 + Left:  0 cm First line:  0 cm"/>
    <w:basedOn w:val="24"/>
    <w:rsid w:val="007E1CF3"/>
    <w:pPr>
      <w:keepLines w:val="0"/>
      <w:shd w:val="clear" w:color="auto" w:fill="BFBFBF" w:themeFill="background1" w:themeFillShade="BF"/>
      <w:tabs>
        <w:tab w:val="left" w:pos="357"/>
        <w:tab w:val="num" w:pos="576"/>
        <w:tab w:val="num" w:pos="4176"/>
      </w:tabs>
      <w:spacing w:before="240" w:after="60" w:line="276" w:lineRule="auto"/>
      <w:ind w:left="576" w:right="-2" w:hanging="576"/>
    </w:pPr>
    <w:rPr>
      <w:rFonts w:ascii="Arial" w:eastAsia="Times New Roman" w:hAnsi="Arial" w:cs="Times New Roman"/>
      <w:b/>
      <w:bCs/>
      <w:i/>
      <w:iCs/>
      <w:color w:val="auto"/>
      <w:sz w:val="28"/>
      <w:szCs w:val="20"/>
    </w:rPr>
  </w:style>
  <w:style w:type="paragraph" w:customStyle="1" w:styleId="StyleHeading3Left0cmFirstline0cm">
    <w:name w:val="Style Heading 3 + Left:  0 cm First line:  0 cm"/>
    <w:basedOn w:val="32"/>
    <w:rsid w:val="007E1CF3"/>
    <w:pPr>
      <w:keepLines w:val="0"/>
      <w:tabs>
        <w:tab w:val="num" w:pos="720"/>
      </w:tabs>
      <w:spacing w:before="0" w:afterLines="100" w:after="60"/>
      <w:ind w:left="680" w:hanging="864"/>
    </w:pPr>
    <w:rPr>
      <w:rFonts w:eastAsia="Times New Roman" w:cs="Times New Roman"/>
      <w:b/>
      <w:color w:val="auto"/>
      <w:sz w:val="26"/>
      <w:szCs w:val="20"/>
    </w:rPr>
  </w:style>
  <w:style w:type="character" w:customStyle="1" w:styleId="NumChar">
    <w:name w:val="_Num# Char"/>
    <w:rsid w:val="007E1CF3"/>
    <w:rPr>
      <w:rFonts w:ascii="Arial" w:hAnsi="Arial"/>
      <w:sz w:val="24"/>
      <w:lang w:val="el-GR" w:eastAsia="el-GR" w:bidi="ar-SA"/>
    </w:rPr>
  </w:style>
  <w:style w:type="paragraph" w:customStyle="1" w:styleId="Style2">
    <w:name w:val="Style2"/>
    <w:basedOn w:val="24"/>
    <w:rsid w:val="007E1CF3"/>
    <w:pPr>
      <w:keepLines w:val="0"/>
      <w:shd w:val="clear" w:color="auto" w:fill="BFBFBF" w:themeFill="background1" w:themeFillShade="BF"/>
      <w:tabs>
        <w:tab w:val="left" w:pos="540"/>
        <w:tab w:val="num" w:pos="1116"/>
      </w:tabs>
      <w:spacing w:before="240" w:after="60" w:line="276" w:lineRule="auto"/>
      <w:ind w:left="1116" w:right="-2" w:hanging="576"/>
    </w:pPr>
    <w:rPr>
      <w:rFonts w:ascii="Tahoma" w:eastAsia="Times New Roman" w:hAnsi="Tahoma" w:cs="Tahoma"/>
      <w:b/>
      <w:bCs/>
      <w:color w:val="auto"/>
      <w:sz w:val="22"/>
      <w:szCs w:val="22"/>
    </w:rPr>
  </w:style>
  <w:style w:type="paragraph" w:customStyle="1" w:styleId="Style3">
    <w:name w:val="Style3"/>
    <w:basedOn w:val="32"/>
    <w:rsid w:val="007E1CF3"/>
    <w:pPr>
      <w:keepLines w:val="0"/>
      <w:spacing w:before="0" w:afterLines="100" w:after="60"/>
      <w:ind w:left="1980" w:hanging="864"/>
    </w:pPr>
    <w:rPr>
      <w:rFonts w:eastAsia="Times New Roman" w:cs="Tahoma"/>
      <w:b/>
      <w:color w:val="auto"/>
      <w:sz w:val="22"/>
      <w:szCs w:val="22"/>
    </w:rPr>
  </w:style>
  <w:style w:type="character" w:customStyle="1" w:styleId="CharChar1">
    <w:name w:val="Char Char1"/>
    <w:rsid w:val="007E1CF3"/>
    <w:rPr>
      <w:rFonts w:ascii="Arial" w:hAnsi="Arial" w:cs="Arial"/>
      <w:b/>
      <w:bCs/>
      <w:i/>
      <w:iCs/>
      <w:sz w:val="28"/>
      <w:szCs w:val="28"/>
      <w:lang w:val="el-GR" w:eastAsia="en-US" w:bidi="ar-SA"/>
    </w:rPr>
  </w:style>
  <w:style w:type="character" w:customStyle="1" w:styleId="Style2Char">
    <w:name w:val="Style2 Char"/>
    <w:rsid w:val="007E1CF3"/>
    <w:rPr>
      <w:rFonts w:ascii="Tahoma" w:hAnsi="Tahoma" w:cs="Tahoma"/>
      <w:b/>
      <w:bCs/>
      <w:i/>
      <w:iCs/>
      <w:sz w:val="22"/>
      <w:szCs w:val="22"/>
      <w:lang w:val="el-GR" w:eastAsia="en-US" w:bidi="ar-SA"/>
    </w:rPr>
  </w:style>
  <w:style w:type="character" w:customStyle="1" w:styleId="Style3Char">
    <w:name w:val="Style3 Char"/>
    <w:rsid w:val="007E1CF3"/>
    <w:rPr>
      <w:rFonts w:ascii="Tahoma" w:hAnsi="Tahoma" w:cs="Tahoma"/>
      <w:b/>
      <w:bCs/>
      <w:sz w:val="22"/>
      <w:szCs w:val="22"/>
      <w:u w:val="single"/>
      <w:lang w:val="el-GR" w:eastAsia="en-US" w:bidi="ar-SA"/>
    </w:rPr>
  </w:style>
  <w:style w:type="paragraph" w:customStyle="1" w:styleId="Style4">
    <w:name w:val="Style4"/>
    <w:basedOn w:val="a2"/>
    <w:rsid w:val="007E1CF3"/>
    <w:pPr>
      <w:suppressAutoHyphens w:val="0"/>
      <w:spacing w:before="120" w:after="0"/>
      <w:ind w:left="540"/>
    </w:pPr>
    <w:rPr>
      <w:rFonts w:eastAsia="Times New Roman" w:cs="Tahoma"/>
      <w:b/>
      <w:bCs/>
      <w:szCs w:val="22"/>
      <w:lang w:val="el-GR" w:eastAsia="en-US"/>
    </w:rPr>
  </w:style>
  <w:style w:type="character" w:customStyle="1" w:styleId="Style4Char">
    <w:name w:val="Style4 Char"/>
    <w:rsid w:val="007E1CF3"/>
    <w:rPr>
      <w:rFonts w:ascii="Tahoma" w:hAnsi="Tahoma" w:cs="Tahoma"/>
      <w:b/>
      <w:bCs/>
      <w:sz w:val="22"/>
      <w:szCs w:val="22"/>
      <w:lang w:val="el-GR" w:eastAsia="en-US" w:bidi="ar-SA"/>
    </w:rPr>
  </w:style>
  <w:style w:type="paragraph" w:customStyle="1" w:styleId="Char1CharCharCharCharChar">
    <w:name w:val="Char1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110">
    <w:name w:val="Ανεπίλυτη αναφορά11"/>
    <w:basedOn w:val="a3"/>
    <w:uiPriority w:val="99"/>
    <w:semiHidden/>
    <w:unhideWhenUsed/>
    <w:rsid w:val="007E1CF3"/>
    <w:rPr>
      <w:color w:val="605E5C"/>
      <w:shd w:val="clear" w:color="auto" w:fill="E1DFDD"/>
    </w:rPr>
  </w:style>
  <w:style w:type="paragraph" w:customStyle="1" w:styleId="icombodytext">
    <w:name w:val="icom_bodytext"/>
    <w:link w:val="icombodytextChar"/>
    <w:qFormat/>
    <w:rsid w:val="007E1CF3"/>
    <w:pPr>
      <w:spacing w:before="120" w:after="120" w:line="288" w:lineRule="auto"/>
      <w:ind w:left="851"/>
      <w:jc w:val="both"/>
    </w:pPr>
    <w:rPr>
      <w:rFonts w:ascii="Calibri" w:eastAsia="Times New Roman" w:hAnsi="Calibri" w:cs="Arial"/>
      <w:bCs/>
      <w:kern w:val="32"/>
      <w:szCs w:val="28"/>
      <w14:ligatures w14:val="none"/>
    </w:rPr>
  </w:style>
  <w:style w:type="character" w:customStyle="1" w:styleId="icombodytextChar">
    <w:name w:val="icom_bodytext Char"/>
    <w:link w:val="icombodytext"/>
    <w:rsid w:val="007E1CF3"/>
    <w:rPr>
      <w:rFonts w:ascii="Calibri" w:eastAsia="Times New Roman" w:hAnsi="Calibri" w:cs="Arial"/>
      <w:bCs/>
      <w:kern w:val="32"/>
      <w:szCs w:val="28"/>
      <w14:ligatures w14:val="none"/>
    </w:rPr>
  </w:style>
  <w:style w:type="character" w:customStyle="1" w:styleId="tahoma0">
    <w:name w:val="tahoma"/>
    <w:rsid w:val="007E1CF3"/>
    <w:rPr>
      <w:rFonts w:ascii="Tahoma" w:hAnsi="Tahoma" w:cs="Tahoma" w:hint="default"/>
    </w:rPr>
  </w:style>
  <w:style w:type="paragraph" w:customStyle="1" w:styleId="NumCharCharCharCharCharCharCharChar">
    <w:name w:val="_Num# Char Char Char Char Char Char Char Char"/>
    <w:next w:val="Bullets0"/>
    <w:semiHidden/>
    <w:rsid w:val="007E1CF3"/>
    <w:pPr>
      <w:widowControl w:val="0"/>
      <w:numPr>
        <w:numId w:val="12"/>
      </w:numPr>
      <w:spacing w:after="0" w:line="240" w:lineRule="auto"/>
      <w:jc w:val="both"/>
    </w:pPr>
    <w:rPr>
      <w:rFonts w:ascii="Tahoma" w:eastAsia="Times New Roman" w:hAnsi="Tahoma" w:cs="Times New Roman"/>
      <w:kern w:val="0"/>
      <w:szCs w:val="20"/>
      <w:lang w:eastAsia="el-GR"/>
      <w14:ligatures w14:val="none"/>
    </w:rPr>
  </w:style>
  <w:style w:type="paragraph" w:customStyle="1" w:styleId="Char2CharCharCharCharCharCharCharCharCharCharCharCharChar">
    <w:name w:val="Char2 Char Char Char Char Char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
    <w:name w:val="Char Char1 Char"/>
    <w:basedOn w:val="a2"/>
    <w:rsid w:val="007E1CF3"/>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ASIC00CharCharChar">
    <w:name w:val="BASIC 0+0 Char Char Char"/>
    <w:basedOn w:val="a2"/>
    <w:link w:val="BASIC00CharCharCharChar"/>
    <w:rsid w:val="007E1CF3"/>
    <w:pPr>
      <w:suppressAutoHyphens w:val="0"/>
      <w:spacing w:after="0" w:line="320" w:lineRule="exact"/>
    </w:pPr>
    <w:rPr>
      <w:rFonts w:ascii="Arial" w:eastAsia="Times New Roman" w:hAnsi="Arial" w:cs="Times New Roman"/>
      <w:szCs w:val="22"/>
      <w:lang w:val="el-GR" w:eastAsia="en-US"/>
    </w:rPr>
  </w:style>
  <w:style w:type="character" w:customStyle="1" w:styleId="BASIC00CharCharCharChar">
    <w:name w:val="BASIC 0+0 Char Char Char Char"/>
    <w:link w:val="BASIC00CharCharChar"/>
    <w:locked/>
    <w:rsid w:val="007E1CF3"/>
    <w:rPr>
      <w:rFonts w:ascii="Arial" w:eastAsia="Times New Roman" w:hAnsi="Arial" w:cs="Times New Roman"/>
      <w:kern w:val="0"/>
      <w14:ligatures w14:val="none"/>
    </w:rPr>
  </w:style>
  <w:style w:type="paragraph" w:customStyle="1" w:styleId="style10">
    <w:name w:val="style1"/>
    <w:basedOn w:val="a2"/>
    <w:rsid w:val="007E1CF3"/>
    <w:pPr>
      <w:tabs>
        <w:tab w:val="num" w:pos="360"/>
      </w:tabs>
      <w:suppressAutoHyphens w:val="0"/>
      <w:ind w:left="360" w:hanging="360"/>
    </w:pPr>
    <w:rPr>
      <w:rFonts w:eastAsia="Batang" w:cs="Tahoma"/>
      <w:szCs w:val="22"/>
      <w:lang w:val="el-GR" w:eastAsia="el-GR"/>
    </w:rPr>
  </w:style>
  <w:style w:type="paragraph" w:customStyle="1" w:styleId="icomtablebodytext">
    <w:name w:val="icom_table_bodytext"/>
    <w:qFormat/>
    <w:rsid w:val="007E1CF3"/>
    <w:pPr>
      <w:spacing w:after="0" w:line="288" w:lineRule="auto"/>
    </w:pPr>
    <w:rPr>
      <w:rFonts w:ascii="Arial Narrow" w:eastAsia="Times New Roman" w:hAnsi="Arial Narrow" w:cs="Arial"/>
      <w:bCs/>
      <w:kern w:val="32"/>
      <w:sz w:val="20"/>
      <w:szCs w:val="28"/>
      <w14:ligatures w14:val="none"/>
    </w:rPr>
  </w:style>
  <w:style w:type="character" w:customStyle="1" w:styleId="Tabletext14ptCharChar">
    <w:name w:val="Στυλ Table text + Διαγραμμάτωση από 14 pt Char Char"/>
    <w:rsid w:val="007E1CF3"/>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7E1CF3"/>
    <w:pPr>
      <w:numPr>
        <w:numId w:val="28"/>
      </w:numPr>
    </w:pPr>
  </w:style>
  <w:style w:type="character" w:customStyle="1" w:styleId="icombullet1Char">
    <w:name w:val="icom_bullet1 Char"/>
    <w:basedOn w:val="icombodytextChar"/>
    <w:link w:val="icombullet1"/>
    <w:uiPriority w:val="99"/>
    <w:rsid w:val="007E1CF3"/>
    <w:rPr>
      <w:rFonts w:ascii="Calibri" w:eastAsia="Times New Roman" w:hAnsi="Calibri" w:cs="Arial"/>
      <w:bCs/>
      <w:kern w:val="32"/>
      <w:szCs w:val="28"/>
      <w14:ligatures w14:val="none"/>
    </w:rPr>
  </w:style>
  <w:style w:type="paragraph" w:customStyle="1" w:styleId="a1">
    <w:name w:val="Παράρτημα"/>
    <w:basedOn w:val="32"/>
    <w:link w:val="Charfc"/>
    <w:qFormat/>
    <w:rsid w:val="007E1CF3"/>
    <w:pPr>
      <w:keepLines w:val="0"/>
      <w:numPr>
        <w:ilvl w:val="3"/>
        <w:numId w:val="29"/>
      </w:numPr>
      <w:tabs>
        <w:tab w:val="left" w:pos="426"/>
      </w:tabs>
      <w:spacing w:before="360" w:afterLines="100" w:after="240"/>
    </w:pPr>
    <w:rPr>
      <w:rFonts w:eastAsia="Times New Roman" w:cs="Tahoma"/>
      <w:b/>
      <w:bCs/>
      <w:color w:val="auto"/>
      <w:sz w:val="22"/>
      <w:szCs w:val="26"/>
    </w:rPr>
  </w:style>
  <w:style w:type="paragraph" w:customStyle="1" w:styleId="23">
    <w:name w:val="Παράρτημα 2"/>
    <w:basedOn w:val="a1"/>
    <w:link w:val="2Char4"/>
    <w:qFormat/>
    <w:rsid w:val="007E1CF3"/>
    <w:pPr>
      <w:numPr>
        <w:numId w:val="30"/>
      </w:numPr>
    </w:pPr>
  </w:style>
  <w:style w:type="character" w:customStyle="1" w:styleId="Charfc">
    <w:name w:val="Παράρτημα Char"/>
    <w:basedOn w:val="Heading3Char"/>
    <w:link w:val="a1"/>
    <w:rsid w:val="007E1CF3"/>
    <w:rPr>
      <w:rFonts w:ascii="Tahoma" w:eastAsia="Times New Roman" w:hAnsi="Tahoma" w:cs="Tahoma"/>
      <w:b/>
      <w:bCs/>
      <w:kern w:val="0"/>
      <w:sz w:val="22"/>
      <w:szCs w:val="26"/>
      <w:lang w:val="en-GB" w:eastAsia="zh-CN"/>
      <w14:ligatures w14:val="none"/>
    </w:rPr>
  </w:style>
  <w:style w:type="character" w:customStyle="1" w:styleId="2Char4">
    <w:name w:val="Παράρτημα 2 Char"/>
    <w:basedOn w:val="Charfc"/>
    <w:link w:val="23"/>
    <w:rsid w:val="007E1CF3"/>
    <w:rPr>
      <w:rFonts w:ascii="Tahoma" w:eastAsia="Times New Roman" w:hAnsi="Tahoma" w:cs="Tahoma"/>
      <w:b/>
      <w:bCs/>
      <w:kern w:val="0"/>
      <w:sz w:val="22"/>
      <w:szCs w:val="26"/>
      <w:lang w:val="en-GB" w:eastAsia="zh-CN"/>
      <w14:ligatures w14:val="none"/>
    </w:rPr>
  </w:style>
  <w:style w:type="paragraph" w:customStyle="1" w:styleId="StyleMPRHEADINGRight039cm">
    <w:name w:val="Style MPR HEADING + Right:  039 cm"/>
    <w:basedOn w:val="a2"/>
    <w:rsid w:val="007E1CF3"/>
    <w:pPr>
      <w:numPr>
        <w:numId w:val="31"/>
      </w:numPr>
      <w:suppressAutoHyphens w:val="0"/>
    </w:pPr>
    <w:rPr>
      <w:rFonts w:eastAsia="Times New Roman" w:cs="Times New Roman"/>
      <w:szCs w:val="20"/>
      <w:lang w:val="el-GR" w:eastAsia="en-US"/>
    </w:rPr>
  </w:style>
  <w:style w:type="paragraph" w:customStyle="1" w:styleId="gggkeimeno">
    <w:name w:val="ggg keimeno"/>
    <w:basedOn w:val="a2"/>
    <w:link w:val="gggkeimenoChar"/>
    <w:rsid w:val="007E1CF3"/>
    <w:pPr>
      <w:suppressAutoHyphens w:val="0"/>
      <w:spacing w:before="120" w:after="0"/>
      <w:ind w:firstLine="284"/>
    </w:pPr>
    <w:rPr>
      <w:rFonts w:ascii="Times New Roman" w:eastAsia="Times New Roman" w:hAnsi="Times New Roman" w:cs="Times New Roman"/>
      <w:sz w:val="24"/>
      <w:szCs w:val="20"/>
      <w:lang w:val="el-GR" w:eastAsia="en-US"/>
    </w:rPr>
  </w:style>
  <w:style w:type="character" w:customStyle="1" w:styleId="gggkeimenoChar">
    <w:name w:val="ggg keimeno Char"/>
    <w:basedOn w:val="a3"/>
    <w:link w:val="gggkeimeno"/>
    <w:rsid w:val="007E1CF3"/>
    <w:rPr>
      <w:rFonts w:ascii="Times New Roman" w:eastAsia="Times New Roman" w:hAnsi="Times New Roman" w:cs="Times New Roman"/>
      <w:kern w:val="0"/>
      <w:sz w:val="24"/>
      <w:szCs w:val="20"/>
      <w14:ligatures w14:val="none"/>
    </w:rPr>
  </w:style>
  <w:style w:type="paragraph" w:customStyle="1" w:styleId="Clause1">
    <w:name w:val="Clause 1"/>
    <w:basedOn w:val="a2"/>
    <w:next w:val="a2"/>
    <w:rsid w:val="007E1CF3"/>
    <w:pPr>
      <w:keepNext/>
      <w:keepLines/>
      <w:tabs>
        <w:tab w:val="left" w:pos="1701"/>
        <w:tab w:val="num" w:pos="2268"/>
      </w:tabs>
      <w:suppressAutoHyphens w:val="0"/>
      <w:spacing w:before="480"/>
      <w:ind w:left="2268" w:hanging="2268"/>
      <w:jc w:val="left"/>
      <w:outlineLvl w:val="0"/>
    </w:pPr>
    <w:rPr>
      <w:rFonts w:ascii="Times New Roman" w:eastAsia="Times New Roman" w:hAnsi="Times New Roman" w:cs="Times New Roman"/>
      <w:b/>
      <w:caps/>
      <w:sz w:val="32"/>
      <w:szCs w:val="20"/>
      <w:lang w:val="el-GR" w:eastAsia="en-US"/>
    </w:rPr>
  </w:style>
  <w:style w:type="paragraph" w:customStyle="1" w:styleId="Clause3">
    <w:name w:val="Clause 3"/>
    <w:basedOn w:val="Clause2"/>
    <w:rsid w:val="007E1CF3"/>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7E1CF3"/>
    <w:pPr>
      <w:suppressAutoHyphens w:val="0"/>
      <w:spacing w:before="120" w:after="0"/>
      <w:ind w:left="283" w:hanging="283"/>
    </w:pPr>
    <w:rPr>
      <w:rFonts w:ascii="Arial" w:eastAsia="Times New Roman" w:hAnsi="Arial" w:cs="Arial"/>
      <w:sz w:val="20"/>
      <w:szCs w:val="20"/>
      <w:lang w:val="el-GR" w:eastAsia="el-GR"/>
    </w:rPr>
  </w:style>
  <w:style w:type="paragraph" w:customStyle="1" w:styleId="4c">
    <w:name w:val="Αρίθμηση επίπεδο 4(α)"/>
    <w:basedOn w:val="44"/>
    <w:rsid w:val="007E1CF3"/>
    <w:pPr>
      <w:keepNext w:val="0"/>
      <w:numPr>
        <w:ilvl w:val="3"/>
      </w:numPr>
      <w:shd w:val="clear" w:color="auto" w:fill="FFFFFF"/>
      <w:tabs>
        <w:tab w:val="num" w:pos="1418"/>
      </w:tabs>
      <w:spacing w:before="60" w:after="60"/>
    </w:pPr>
    <w:rPr>
      <w:rFonts w:eastAsia="Times New Roman" w:cs="Tahoma"/>
      <w:i w:val="0"/>
      <w:iCs w:val="0"/>
      <w:color w:val="000000"/>
      <w:w w:val="102"/>
      <w:lang w:eastAsia="el-GR"/>
    </w:rPr>
  </w:style>
  <w:style w:type="paragraph" w:customStyle="1" w:styleId="2f5">
    <w:name w:val="Κανονικός πίνακας2"/>
    <w:basedOn w:val="a2"/>
    <w:rsid w:val="007E1CF3"/>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3f1">
    <w:name w:val="Αρίθμηση επίπεδο 3"/>
    <w:basedOn w:val="a2"/>
    <w:rsid w:val="007E1CF3"/>
    <w:pPr>
      <w:shd w:val="clear" w:color="auto" w:fill="FFFFFF"/>
      <w:tabs>
        <w:tab w:val="num" w:pos="360"/>
      </w:tabs>
      <w:suppressAutoHyphens w:val="0"/>
      <w:spacing w:before="240" w:after="240"/>
      <w:ind w:left="360" w:hanging="360"/>
      <w:jc w:val="left"/>
      <w:outlineLvl w:val="2"/>
    </w:pPr>
    <w:rPr>
      <w:rFonts w:ascii="Times New Roman" w:eastAsia="Times New Roman" w:hAnsi="Times New Roman" w:cs="Times New Roman"/>
      <w:b/>
      <w:bCs/>
      <w:sz w:val="24"/>
      <w:lang w:val="el-GR" w:eastAsia="en-US"/>
    </w:rPr>
  </w:style>
  <w:style w:type="table" w:customStyle="1" w:styleId="TableNormal2">
    <w:name w:val="Table Normal2"/>
    <w:uiPriority w:val="2"/>
    <w:semiHidden/>
    <w:qFormat/>
    <w:rsid w:val="007E1CF3"/>
    <w:pPr>
      <w:widowControl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7E1CF3"/>
    <w:pPr>
      <w:widowControl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icomtablebullet1">
    <w:name w:val="icom_table_bullet1"/>
    <w:basedOn w:val="icomtablebodytext"/>
    <w:qFormat/>
    <w:rsid w:val="007E1CF3"/>
    <w:pPr>
      <w:numPr>
        <w:numId w:val="32"/>
      </w:numPr>
      <w:ind w:left="165" w:hanging="142"/>
    </w:pPr>
    <w:rPr>
      <w:sz w:val="18"/>
    </w:rPr>
  </w:style>
  <w:style w:type="paragraph" w:customStyle="1" w:styleId="4-tick">
    <w:name w:val="4 - tick"/>
    <w:basedOn w:val="0-Bullets-Sq"/>
    <w:rsid w:val="007E1CF3"/>
    <w:pPr>
      <w:numPr>
        <w:ilvl w:val="1"/>
        <w:numId w:val="32"/>
      </w:numPr>
      <w:spacing w:before="120" w:after="0"/>
      <w:ind w:left="709"/>
    </w:pPr>
  </w:style>
  <w:style w:type="character" w:customStyle="1" w:styleId="Bodytext20">
    <w:name w:val="Body text (2)"/>
    <w:basedOn w:val="a3"/>
    <w:rsid w:val="007E1C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paragraph" w:customStyle="1" w:styleId="MyApp">
    <w:name w:val="MyApp"/>
    <w:rsid w:val="007E1CF3"/>
    <w:pPr>
      <w:tabs>
        <w:tab w:val="left" w:pos="1134"/>
      </w:tabs>
      <w:suppressAutoHyphens/>
      <w:spacing w:before="360" w:after="240" w:line="240" w:lineRule="auto"/>
      <w:ind w:left="720" w:hanging="360"/>
    </w:pPr>
    <w:rPr>
      <w:rFonts w:ascii="Tahoma" w:eastAsia="Arial" w:hAnsi="Tahoma" w:cs="Tahoma"/>
      <w:b/>
      <w:bCs/>
      <w:kern w:val="0"/>
      <w:sz w:val="24"/>
      <w:szCs w:val="24"/>
      <w:lang w:eastAsia="ar-SA"/>
      <w14:ligatures w14:val="none"/>
    </w:rPr>
  </w:style>
  <w:style w:type="character" w:customStyle="1" w:styleId="120">
    <w:name w:val="Ανεπίλυτη αναφορά12"/>
    <w:basedOn w:val="a3"/>
    <w:uiPriority w:val="99"/>
    <w:semiHidden/>
    <w:unhideWhenUsed/>
    <w:rsid w:val="007E1CF3"/>
    <w:rPr>
      <w:color w:val="605E5C"/>
      <w:shd w:val="clear" w:color="auto" w:fill="E1DFDD"/>
    </w:rPr>
  </w:style>
  <w:style w:type="character" w:customStyle="1" w:styleId="130">
    <w:name w:val="Ανεπίλυτη αναφορά13"/>
    <w:basedOn w:val="a3"/>
    <w:uiPriority w:val="99"/>
    <w:semiHidden/>
    <w:unhideWhenUsed/>
    <w:rsid w:val="007E1CF3"/>
    <w:rPr>
      <w:color w:val="605E5C"/>
      <w:shd w:val="clear" w:color="auto" w:fill="E1DFDD"/>
    </w:rPr>
  </w:style>
  <w:style w:type="paragraph" w:customStyle="1" w:styleId="82">
    <w:name w:val="Σώμα κειμένου8"/>
    <w:basedOn w:val="a2"/>
    <w:rsid w:val="007E1CF3"/>
    <w:pPr>
      <w:widowControl w:val="0"/>
      <w:shd w:val="clear" w:color="auto" w:fill="FFFFFF"/>
      <w:suppressAutoHyphens w:val="0"/>
      <w:spacing w:before="240" w:after="480" w:line="307" w:lineRule="exact"/>
      <w:ind w:hanging="500"/>
    </w:pPr>
    <w:rPr>
      <w:rFonts w:ascii="Arial Unicode MS" w:eastAsia="Arial Unicode MS" w:hAnsi="Arial Unicode MS" w:cs="Arial Unicode MS"/>
      <w:color w:val="000000"/>
      <w:sz w:val="17"/>
      <w:szCs w:val="17"/>
      <w:lang w:val="el-GR" w:eastAsia="el-GR"/>
    </w:rPr>
  </w:style>
  <w:style w:type="character" w:customStyle="1" w:styleId="Caractredenotedebasdepage">
    <w:name w:val="Caractère de note de bas de page"/>
    <w:rsid w:val="007E1CF3"/>
    <w:rPr>
      <w:rFonts w:cs="Times New Roman"/>
      <w:vertAlign w:val="superscript"/>
    </w:rPr>
  </w:style>
  <w:style w:type="character" w:customStyle="1" w:styleId="yshortcuts">
    <w:name w:val="yshortcuts"/>
    <w:rsid w:val="007E1CF3"/>
    <w:rPr>
      <w:rFonts w:cs="Times New Roman"/>
    </w:rPr>
  </w:style>
  <w:style w:type="character" w:customStyle="1" w:styleId="apple-style-span">
    <w:name w:val="apple-style-span"/>
    <w:basedOn w:val="a3"/>
    <w:rsid w:val="007E1CF3"/>
  </w:style>
  <w:style w:type="character" w:customStyle="1" w:styleId="Bodytext">
    <w:name w:val="Body text_"/>
    <w:link w:val="Bodytext1"/>
    <w:uiPriority w:val="99"/>
    <w:rsid w:val="007E1CF3"/>
    <w:rPr>
      <w:rFonts w:ascii="Calibri" w:hAnsi="Calibri" w:cs="Calibri"/>
      <w:shd w:val="clear" w:color="auto" w:fill="FFFFFF"/>
    </w:rPr>
  </w:style>
  <w:style w:type="paragraph" w:customStyle="1" w:styleId="Bodytext1">
    <w:name w:val="Body text1"/>
    <w:basedOn w:val="a2"/>
    <w:link w:val="Bodytext"/>
    <w:uiPriority w:val="99"/>
    <w:rsid w:val="007E1CF3"/>
    <w:pPr>
      <w:shd w:val="clear" w:color="auto" w:fill="FFFFFF"/>
      <w:suppressAutoHyphens w:val="0"/>
      <w:spacing w:after="0" w:line="240" w:lineRule="atLeast"/>
      <w:ind w:hanging="700"/>
      <w:jc w:val="left"/>
    </w:pPr>
    <w:rPr>
      <w:rFonts w:ascii="Calibri" w:eastAsiaTheme="minorHAnsi" w:hAnsi="Calibri"/>
      <w:kern w:val="2"/>
      <w:szCs w:val="22"/>
      <w:lang w:val="el-GR" w:eastAsia="en-US"/>
      <w14:ligatures w14:val="standardContextual"/>
    </w:rPr>
  </w:style>
  <w:style w:type="character" w:customStyle="1" w:styleId="Bodytext1010">
    <w:name w:val="Body text + 1010"/>
    <w:aliases w:val="5 pt11,Bold11"/>
    <w:uiPriority w:val="99"/>
    <w:rsid w:val="007E1CF3"/>
    <w:rPr>
      <w:rFonts w:ascii="Calibri" w:hAnsi="Calibri" w:cs="Calibri"/>
      <w:b/>
      <w:bCs/>
      <w:spacing w:val="0"/>
      <w:sz w:val="21"/>
      <w:szCs w:val="21"/>
      <w:shd w:val="clear" w:color="auto" w:fill="FFFFFF"/>
    </w:rPr>
  </w:style>
  <w:style w:type="character" w:customStyle="1" w:styleId="Footnote0">
    <w:name w:val="Footnote_"/>
    <w:link w:val="Footnote1"/>
    <w:uiPriority w:val="99"/>
    <w:rsid w:val="007E1CF3"/>
    <w:rPr>
      <w:rFonts w:ascii="Calibri" w:hAnsi="Calibri" w:cs="Calibri"/>
      <w:shd w:val="clear" w:color="auto" w:fill="FFFFFF"/>
    </w:rPr>
  </w:style>
  <w:style w:type="character" w:customStyle="1" w:styleId="Bodytext7">
    <w:name w:val="Body text (7)_"/>
    <w:link w:val="Bodytext71"/>
    <w:uiPriority w:val="99"/>
    <w:rsid w:val="007E1CF3"/>
    <w:rPr>
      <w:rFonts w:ascii="Calibri" w:hAnsi="Calibri" w:cs="Calibri"/>
      <w:b/>
      <w:bCs/>
      <w:sz w:val="24"/>
      <w:szCs w:val="24"/>
      <w:shd w:val="clear" w:color="auto" w:fill="FFFFFF"/>
    </w:rPr>
  </w:style>
  <w:style w:type="character" w:customStyle="1" w:styleId="Bodytext10">
    <w:name w:val="Body text (10)_"/>
    <w:link w:val="Bodytext100"/>
    <w:uiPriority w:val="99"/>
    <w:rsid w:val="007E1CF3"/>
    <w:rPr>
      <w:rFonts w:ascii="Calibri" w:hAnsi="Calibri" w:cs="Calibri"/>
      <w:sz w:val="23"/>
      <w:szCs w:val="23"/>
      <w:shd w:val="clear" w:color="auto" w:fill="FFFFFF"/>
    </w:rPr>
  </w:style>
  <w:style w:type="paragraph" w:customStyle="1" w:styleId="Footnote1">
    <w:name w:val="Footnote1"/>
    <w:basedOn w:val="a2"/>
    <w:link w:val="Footnote0"/>
    <w:uiPriority w:val="99"/>
    <w:rsid w:val="007E1CF3"/>
    <w:pPr>
      <w:shd w:val="clear" w:color="auto" w:fill="FFFFFF"/>
      <w:suppressAutoHyphens w:val="0"/>
      <w:spacing w:after="0" w:line="245" w:lineRule="exact"/>
    </w:pPr>
    <w:rPr>
      <w:rFonts w:ascii="Calibri" w:eastAsiaTheme="minorHAnsi" w:hAnsi="Calibri"/>
      <w:kern w:val="2"/>
      <w:szCs w:val="22"/>
      <w:lang w:val="el-GR" w:eastAsia="en-US"/>
      <w14:ligatures w14:val="standardContextual"/>
    </w:rPr>
  </w:style>
  <w:style w:type="paragraph" w:customStyle="1" w:styleId="Bodytext71">
    <w:name w:val="Body text (7)1"/>
    <w:basedOn w:val="a2"/>
    <w:link w:val="Bodytext7"/>
    <w:uiPriority w:val="99"/>
    <w:rsid w:val="007E1CF3"/>
    <w:pPr>
      <w:shd w:val="clear" w:color="auto" w:fill="FFFFFF"/>
      <w:suppressAutoHyphens w:val="0"/>
      <w:spacing w:after="0" w:line="240" w:lineRule="atLeast"/>
      <w:jc w:val="right"/>
    </w:pPr>
    <w:rPr>
      <w:rFonts w:ascii="Calibri" w:eastAsiaTheme="minorHAnsi" w:hAnsi="Calibri"/>
      <w:b/>
      <w:bCs/>
      <w:kern w:val="2"/>
      <w:sz w:val="24"/>
      <w:lang w:val="el-GR" w:eastAsia="en-US"/>
      <w14:ligatures w14:val="standardContextual"/>
    </w:rPr>
  </w:style>
  <w:style w:type="paragraph" w:customStyle="1" w:styleId="Bodytext100">
    <w:name w:val="Body text (10)"/>
    <w:basedOn w:val="a2"/>
    <w:link w:val="Bodytext10"/>
    <w:uiPriority w:val="99"/>
    <w:rsid w:val="007E1CF3"/>
    <w:pPr>
      <w:shd w:val="clear" w:color="auto" w:fill="FFFFFF"/>
      <w:suppressAutoHyphens w:val="0"/>
      <w:spacing w:before="480" w:after="300" w:line="336" w:lineRule="exact"/>
      <w:ind w:hanging="360"/>
    </w:pPr>
    <w:rPr>
      <w:rFonts w:ascii="Calibri" w:eastAsiaTheme="minorHAnsi" w:hAnsi="Calibri"/>
      <w:kern w:val="2"/>
      <w:sz w:val="23"/>
      <w:szCs w:val="23"/>
      <w:lang w:val="el-GR" w:eastAsia="en-US"/>
      <w14:ligatures w14:val="standardContextual"/>
    </w:rPr>
  </w:style>
  <w:style w:type="character" w:customStyle="1" w:styleId="Bodytext13">
    <w:name w:val="Body text (13)_"/>
    <w:link w:val="Bodytext130"/>
    <w:uiPriority w:val="99"/>
    <w:rsid w:val="007E1CF3"/>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7E1CF3"/>
    <w:pPr>
      <w:shd w:val="clear" w:color="auto" w:fill="FFFFFF"/>
      <w:suppressAutoHyphens w:val="0"/>
      <w:spacing w:after="0" w:line="240" w:lineRule="atLeast"/>
      <w:jc w:val="center"/>
    </w:pPr>
    <w:rPr>
      <w:rFonts w:ascii="Calibri" w:eastAsiaTheme="minorHAnsi" w:hAnsi="Calibri"/>
      <w:i/>
      <w:iCs/>
      <w:kern w:val="2"/>
      <w:sz w:val="19"/>
      <w:szCs w:val="19"/>
      <w:lang w:val="el-GR" w:eastAsia="en-US"/>
      <w14:ligatures w14:val="standardContextual"/>
    </w:rPr>
  </w:style>
  <w:style w:type="character" w:customStyle="1" w:styleId="Bodytext11">
    <w:name w:val="Body text (11)_"/>
    <w:link w:val="Bodytext110"/>
    <w:uiPriority w:val="99"/>
    <w:rsid w:val="007E1CF3"/>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7E1CF3"/>
    <w:pPr>
      <w:shd w:val="clear" w:color="auto" w:fill="FFFFFF"/>
      <w:suppressAutoHyphens w:val="0"/>
      <w:spacing w:after="0" w:line="240" w:lineRule="atLeast"/>
      <w:jc w:val="left"/>
    </w:pPr>
    <w:rPr>
      <w:rFonts w:ascii="Calibri" w:eastAsiaTheme="minorHAnsi" w:hAnsi="Calibri"/>
      <w:b/>
      <w:bCs/>
      <w:kern w:val="2"/>
      <w:sz w:val="15"/>
      <w:szCs w:val="15"/>
      <w:lang w:val="el-GR" w:eastAsia="en-US"/>
      <w14:ligatures w14:val="standardContextual"/>
    </w:rPr>
  </w:style>
  <w:style w:type="character" w:customStyle="1" w:styleId="214">
    <w:name w:val="Σώμα κειμένου (21)"/>
    <w:rsid w:val="007E1CF3"/>
    <w:rPr>
      <w:rFonts w:ascii="Verdana" w:eastAsia="Verdana" w:hAnsi="Verdana" w:cs="Verdana"/>
      <w:b w:val="0"/>
      <w:bCs w:val="0"/>
      <w:i w:val="0"/>
      <w:iCs w:val="0"/>
      <w:smallCaps w:val="0"/>
      <w:strike w:val="0"/>
      <w:spacing w:val="0"/>
      <w:sz w:val="17"/>
      <w:szCs w:val="17"/>
    </w:rPr>
  </w:style>
  <w:style w:type="character" w:customStyle="1" w:styleId="2f6">
    <w:name w:val="Σώμα κειμένου (2)"/>
    <w:rsid w:val="007E1CF3"/>
    <w:rPr>
      <w:rFonts w:ascii="Verdana" w:eastAsia="Verdana" w:hAnsi="Verdana" w:cs="Verdana"/>
      <w:b w:val="0"/>
      <w:bCs w:val="0"/>
      <w:i w:val="0"/>
      <w:iCs w:val="0"/>
      <w:smallCaps w:val="0"/>
      <w:strike w:val="0"/>
      <w:spacing w:val="0"/>
      <w:sz w:val="18"/>
      <w:szCs w:val="18"/>
    </w:rPr>
  </w:style>
  <w:style w:type="character" w:customStyle="1" w:styleId="121">
    <w:name w:val="Σώμα κειμένου (12)_"/>
    <w:link w:val="122"/>
    <w:rsid w:val="007E1CF3"/>
    <w:rPr>
      <w:rFonts w:ascii="Verdana" w:eastAsia="Verdana" w:hAnsi="Verdana" w:cs="Verdana"/>
      <w:sz w:val="15"/>
      <w:szCs w:val="15"/>
      <w:shd w:val="clear" w:color="auto" w:fill="FFFFFF"/>
    </w:rPr>
  </w:style>
  <w:style w:type="paragraph" w:customStyle="1" w:styleId="122">
    <w:name w:val="Σώμα κειμένου (12)"/>
    <w:basedOn w:val="a2"/>
    <w:link w:val="121"/>
    <w:rsid w:val="007E1CF3"/>
    <w:pPr>
      <w:shd w:val="clear" w:color="auto" w:fill="FFFFFF"/>
      <w:suppressAutoHyphens w:val="0"/>
      <w:spacing w:after="0" w:line="0" w:lineRule="atLeast"/>
      <w:jc w:val="left"/>
    </w:pPr>
    <w:rPr>
      <w:rFonts w:ascii="Verdana" w:eastAsia="Verdana" w:hAnsi="Verdana" w:cs="Verdana"/>
      <w:kern w:val="2"/>
      <w:sz w:val="15"/>
      <w:szCs w:val="15"/>
      <w:lang w:val="el-GR" w:eastAsia="en-US"/>
      <w14:ligatures w14:val="standardContextual"/>
    </w:rPr>
  </w:style>
  <w:style w:type="paragraph" w:customStyle="1" w:styleId="10">
    <w:name w:val="Λίστα με αριθμούς1"/>
    <w:basedOn w:val="a2"/>
    <w:rsid w:val="007E1CF3"/>
    <w:pPr>
      <w:numPr>
        <w:numId w:val="33"/>
      </w:numPr>
      <w:suppressAutoHyphens w:val="0"/>
      <w:ind w:left="357"/>
    </w:pPr>
    <w:rPr>
      <w:rFonts w:eastAsia="Times New Roman" w:cs="Times New Roman"/>
      <w:sz w:val="20"/>
      <w:szCs w:val="20"/>
      <w:lang w:val="el-GR" w:eastAsia="ar-SA"/>
    </w:rPr>
  </w:style>
  <w:style w:type="paragraph" w:customStyle="1" w:styleId="1">
    <w:name w:val="Σώμα κειμένου 1"/>
    <w:basedOn w:val="afa"/>
    <w:uiPriority w:val="99"/>
    <w:rsid w:val="007E1CF3"/>
    <w:pPr>
      <w:numPr>
        <w:numId w:val="34"/>
      </w:numPr>
      <w:tabs>
        <w:tab w:val="clear" w:pos="360"/>
      </w:tabs>
      <w:suppressAutoHyphens w:val="0"/>
      <w:spacing w:after="0" w:line="360" w:lineRule="exact"/>
      <w:ind w:left="567" w:right="567" w:firstLine="0"/>
    </w:pPr>
    <w:rPr>
      <w:rFonts w:ascii="Arial" w:eastAsia="Arial Unicode MS" w:hAnsi="Arial" w:cs="Arial"/>
      <w:szCs w:val="22"/>
      <w:lang w:val="el-GR" w:eastAsia="el-GR"/>
    </w:rPr>
  </w:style>
  <w:style w:type="paragraph" w:customStyle="1" w:styleId="41">
    <w:name w:val="Λίστα με κουκκίδες 41"/>
    <w:basedOn w:val="a2"/>
    <w:rsid w:val="007E1CF3"/>
    <w:pPr>
      <w:numPr>
        <w:numId w:val="35"/>
      </w:numPr>
      <w:tabs>
        <w:tab w:val="left" w:pos="10305"/>
      </w:tabs>
      <w:suppressAutoHyphens w:val="0"/>
      <w:ind w:left="2061" w:firstLine="0"/>
    </w:pPr>
    <w:rPr>
      <w:rFonts w:ascii="Arial" w:eastAsia="Times New Roman" w:hAnsi="Arial" w:cs="Times New Roman"/>
      <w:sz w:val="24"/>
      <w:lang w:eastAsia="ar-SA"/>
    </w:rPr>
  </w:style>
  <w:style w:type="paragraph" w:customStyle="1" w:styleId="AlertText">
    <w:name w:val="Alert Text"/>
    <w:aliases w:val="at"/>
    <w:basedOn w:val="a2"/>
    <w:rsid w:val="007E1CF3"/>
    <w:pPr>
      <w:numPr>
        <w:numId w:val="36"/>
      </w:numPr>
      <w:suppressAutoHyphens w:val="0"/>
      <w:spacing w:before="60" w:after="60" w:line="260" w:lineRule="exact"/>
      <w:jc w:val="left"/>
    </w:pPr>
    <w:rPr>
      <w:rFonts w:ascii="Verdana" w:eastAsia="Times New Roman" w:hAnsi="Verdana" w:cs="Times New Roman"/>
      <w:color w:val="000000"/>
      <w:sz w:val="20"/>
      <w:szCs w:val="20"/>
      <w:lang w:val="en-US" w:eastAsia="en-US"/>
    </w:rPr>
  </w:style>
  <w:style w:type="character" w:customStyle="1" w:styleId="1f7">
    <w:name w:val="Ανεπίλυτη αναφορά1"/>
    <w:basedOn w:val="a3"/>
    <w:uiPriority w:val="99"/>
    <w:semiHidden/>
    <w:unhideWhenUsed/>
    <w:rsid w:val="007E1CF3"/>
    <w:rPr>
      <w:color w:val="605E5C"/>
      <w:shd w:val="clear" w:color="auto" w:fill="E1DFDD"/>
    </w:rPr>
  </w:style>
  <w:style w:type="character" w:customStyle="1" w:styleId="Bodytext12">
    <w:name w:val="Body text (12)_"/>
    <w:basedOn w:val="a3"/>
    <w:link w:val="Bodytext120"/>
    <w:rsid w:val="007E1CF3"/>
    <w:rPr>
      <w:rFonts w:ascii="Arial Unicode MS" w:eastAsia="Arial Unicode MS" w:hAnsi="Arial Unicode MS" w:cs="Arial Unicode MS"/>
      <w:sz w:val="19"/>
      <w:szCs w:val="19"/>
      <w:shd w:val="clear" w:color="auto" w:fill="FFFFFF"/>
    </w:rPr>
  </w:style>
  <w:style w:type="paragraph" w:customStyle="1" w:styleId="Bodytext120">
    <w:name w:val="Body text (12)"/>
    <w:basedOn w:val="a2"/>
    <w:link w:val="Bodytext12"/>
    <w:rsid w:val="007E1CF3"/>
    <w:pPr>
      <w:shd w:val="clear" w:color="auto" w:fill="FFFFFF"/>
      <w:suppressAutoHyphens w:val="0"/>
      <w:spacing w:after="80" w:line="346" w:lineRule="exact"/>
      <w:jc w:val="left"/>
    </w:pPr>
    <w:rPr>
      <w:rFonts w:ascii="Arial Unicode MS" w:eastAsia="Arial Unicode MS" w:hAnsi="Arial Unicode MS" w:cs="Arial Unicode MS"/>
      <w:kern w:val="2"/>
      <w:sz w:val="19"/>
      <w:szCs w:val="19"/>
      <w:lang w:val="el-GR" w:eastAsia="en-US"/>
      <w14:ligatures w14:val="standardContextual"/>
    </w:rPr>
  </w:style>
  <w:style w:type="character" w:customStyle="1" w:styleId="101">
    <w:name w:val="Ανεπίλυτη αναφορά10"/>
    <w:basedOn w:val="a3"/>
    <w:uiPriority w:val="99"/>
    <w:semiHidden/>
    <w:unhideWhenUsed/>
    <w:rsid w:val="007E1CF3"/>
    <w:rPr>
      <w:color w:val="605E5C"/>
      <w:shd w:val="clear" w:color="auto" w:fill="E1DFDD"/>
    </w:rPr>
  </w:style>
  <w:style w:type="paragraph" w:customStyle="1" w:styleId="Char1CharCharChar">
    <w:name w:val="Char1 Char Char Char"/>
    <w:basedOn w:val="a2"/>
    <w:rsid w:val="007E1CF3"/>
    <w:pPr>
      <w:suppressAutoHyphens w:val="0"/>
      <w:spacing w:after="160" w:line="240" w:lineRule="exact"/>
      <w:ind w:left="357" w:right="51"/>
    </w:pPr>
    <w:rPr>
      <w:rFonts w:ascii="Arial" w:eastAsia="Times New Roman" w:hAnsi="Arial" w:cs="Arial"/>
      <w:sz w:val="20"/>
      <w:szCs w:val="20"/>
      <w:lang w:val="en-US" w:eastAsia="en-US"/>
    </w:rPr>
  </w:style>
  <w:style w:type="table" w:customStyle="1" w:styleId="TableGrid10">
    <w:name w:val="Table Grid1"/>
    <w:basedOn w:val="a4"/>
    <w:next w:val="affb"/>
    <w:rsid w:val="007E1CF3"/>
    <w:pPr>
      <w:spacing w:after="0" w:line="240" w:lineRule="auto"/>
      <w:ind w:left="357" w:right="51"/>
      <w:jc w:val="both"/>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7E1CF3"/>
    <w:pPr>
      <w:tabs>
        <w:tab w:val="num" w:pos="565"/>
        <w:tab w:val="left" w:pos="900"/>
      </w:tabs>
      <w:suppressAutoHyphens w:val="0"/>
      <w:ind w:left="565" w:right="51" w:hanging="565"/>
    </w:pPr>
    <w:rPr>
      <w:rFonts w:eastAsia="Times New Roman" w:cs="Tahoma"/>
      <w:szCs w:val="22"/>
      <w:lang w:val="el-GR" w:eastAsia="en-US"/>
    </w:rPr>
  </w:style>
  <w:style w:type="paragraph" w:customStyle="1" w:styleId="OTS1">
    <w:name w:val="Κουκίδες OTS1"/>
    <w:basedOn w:val="a2"/>
    <w:rsid w:val="007E1CF3"/>
    <w:pPr>
      <w:suppressAutoHyphens w:val="0"/>
      <w:spacing w:after="0"/>
      <w:jc w:val="left"/>
    </w:pPr>
    <w:rPr>
      <w:rFonts w:ascii="Times New Roman" w:eastAsia="Times New Roman" w:hAnsi="Times New Roman" w:cs="Times New Roman"/>
      <w:sz w:val="20"/>
      <w:szCs w:val="20"/>
      <w:lang w:val="el-GR" w:eastAsia="ar-SA"/>
    </w:rPr>
  </w:style>
  <w:style w:type="character" w:customStyle="1" w:styleId="Absatz-Standardschriftart">
    <w:name w:val="Absatz-Standardschriftart"/>
    <w:rsid w:val="007E1CF3"/>
  </w:style>
  <w:style w:type="character" w:customStyle="1" w:styleId="WW-Absatz-Standardschriftart">
    <w:name w:val="WW-Absatz-Standardschriftart"/>
    <w:rsid w:val="007E1CF3"/>
  </w:style>
  <w:style w:type="character" w:customStyle="1" w:styleId="WW8Num4z2">
    <w:name w:val="WW8Num4z2"/>
    <w:rsid w:val="007E1CF3"/>
    <w:rPr>
      <w:rFonts w:ascii="Wingdings" w:hAnsi="Wingdings"/>
    </w:rPr>
  </w:style>
  <w:style w:type="character" w:customStyle="1" w:styleId="WW8Num25z3">
    <w:name w:val="WW8Num25z3"/>
    <w:rsid w:val="007E1CF3"/>
    <w:rPr>
      <w:rFonts w:ascii="Symbol" w:hAnsi="Symbol"/>
    </w:rPr>
  </w:style>
  <w:style w:type="character" w:customStyle="1" w:styleId="WW8Num26z3">
    <w:name w:val="WW8Num26z3"/>
    <w:rsid w:val="007E1CF3"/>
    <w:rPr>
      <w:rFonts w:ascii="Symbol" w:hAnsi="Symbol"/>
    </w:rPr>
  </w:style>
  <w:style w:type="character" w:customStyle="1" w:styleId="WW8Num30z5">
    <w:name w:val="WW8Num30z5"/>
    <w:rsid w:val="007E1CF3"/>
    <w:rPr>
      <w:rFonts w:cs="Times New Roman"/>
    </w:rPr>
  </w:style>
  <w:style w:type="character" w:customStyle="1" w:styleId="WW8Num33z3">
    <w:name w:val="WW8Num33z3"/>
    <w:rsid w:val="007E1CF3"/>
    <w:rPr>
      <w:rFonts w:ascii="Symbol" w:hAnsi="Symbol"/>
    </w:rPr>
  </w:style>
  <w:style w:type="character" w:customStyle="1" w:styleId="WW8Num43z0">
    <w:name w:val="WW8Num43z0"/>
    <w:rsid w:val="007E1CF3"/>
    <w:rPr>
      <w:rFonts w:ascii="Symbol" w:hAnsi="Symbol"/>
    </w:rPr>
  </w:style>
  <w:style w:type="character" w:customStyle="1" w:styleId="WW8Num43z1">
    <w:name w:val="WW8Num43z1"/>
    <w:rsid w:val="007E1CF3"/>
    <w:rPr>
      <w:rFonts w:ascii="Courier New" w:hAnsi="Courier New" w:cs="Courier New"/>
    </w:rPr>
  </w:style>
  <w:style w:type="character" w:customStyle="1" w:styleId="WW8Num43z2">
    <w:name w:val="WW8Num43z2"/>
    <w:rsid w:val="007E1CF3"/>
    <w:rPr>
      <w:rFonts w:ascii="Wingdings" w:hAnsi="Wingdings"/>
    </w:rPr>
  </w:style>
  <w:style w:type="character" w:customStyle="1" w:styleId="WW8Num45z0">
    <w:name w:val="WW8Num45z0"/>
    <w:rsid w:val="007E1CF3"/>
    <w:rPr>
      <w:rFonts w:ascii="Symbol" w:hAnsi="Symbol"/>
    </w:rPr>
  </w:style>
  <w:style w:type="character" w:customStyle="1" w:styleId="WW8Num45z1">
    <w:name w:val="WW8Num45z1"/>
    <w:rsid w:val="007E1CF3"/>
    <w:rPr>
      <w:rFonts w:ascii="Courier New" w:hAnsi="Courier New" w:cs="Courier New"/>
    </w:rPr>
  </w:style>
  <w:style w:type="character" w:customStyle="1" w:styleId="WW8Num45z2">
    <w:name w:val="WW8Num45z2"/>
    <w:rsid w:val="007E1CF3"/>
    <w:rPr>
      <w:rFonts w:ascii="Wingdings" w:hAnsi="Wingdings"/>
    </w:rPr>
  </w:style>
  <w:style w:type="character" w:customStyle="1" w:styleId="WW8Num47z0">
    <w:name w:val="WW8Num47z0"/>
    <w:rsid w:val="007E1CF3"/>
    <w:rPr>
      <w:rFonts w:ascii="Symbol" w:hAnsi="Symbol"/>
    </w:rPr>
  </w:style>
  <w:style w:type="character" w:customStyle="1" w:styleId="WW8Num47z1">
    <w:name w:val="WW8Num47z1"/>
    <w:rsid w:val="007E1CF3"/>
    <w:rPr>
      <w:rFonts w:ascii="Courier New" w:hAnsi="Courier New"/>
    </w:rPr>
  </w:style>
  <w:style w:type="character" w:customStyle="1" w:styleId="WW8Num47z2">
    <w:name w:val="WW8Num47z2"/>
    <w:rsid w:val="007E1CF3"/>
    <w:rPr>
      <w:rFonts w:ascii="Wingdings" w:hAnsi="Wingdings"/>
    </w:rPr>
  </w:style>
  <w:style w:type="character" w:customStyle="1" w:styleId="hdCharChar">
    <w:name w:val="hd Char Char"/>
    <w:rsid w:val="007E1CF3"/>
    <w:rPr>
      <w:lang w:val="en-GB" w:eastAsia="ar-SA" w:bidi="ar-SA"/>
    </w:rPr>
  </w:style>
  <w:style w:type="character" w:customStyle="1" w:styleId="CharChar2">
    <w:name w:val="Char Char2"/>
    <w:rsid w:val="007E1CF3"/>
    <w:rPr>
      <w:lang w:val="el-GR" w:eastAsia="ar-SA" w:bidi="ar-SA"/>
    </w:rPr>
  </w:style>
  <w:style w:type="character" w:customStyle="1" w:styleId="CharChar13">
    <w:name w:val="Char Char13"/>
    <w:rsid w:val="007E1CF3"/>
    <w:rPr>
      <w:rFonts w:ascii="Arial" w:hAnsi="Arial"/>
      <w:b/>
      <w:sz w:val="24"/>
      <w:lang w:val="el-GR" w:eastAsia="ar-SA" w:bidi="ar-SA"/>
    </w:rPr>
  </w:style>
  <w:style w:type="character" w:customStyle="1" w:styleId="ACE1CharChar">
    <w:name w:val="AC&amp;E_1 Char Char"/>
    <w:rsid w:val="007E1CF3"/>
    <w:rPr>
      <w:rFonts w:ascii="Arial" w:hAnsi="Arial"/>
      <w:sz w:val="24"/>
      <w:lang w:val="el-GR" w:eastAsia="ar-SA" w:bidi="ar-SA"/>
    </w:rPr>
  </w:style>
  <w:style w:type="character" w:customStyle="1" w:styleId="CharChar12">
    <w:name w:val="Char Char12"/>
    <w:rsid w:val="007E1CF3"/>
    <w:rPr>
      <w:lang w:val="en-GB" w:eastAsia="ar-SA" w:bidi="ar-SA"/>
    </w:rPr>
  </w:style>
  <w:style w:type="character" w:customStyle="1" w:styleId="CharChar4">
    <w:name w:val="Char Char4"/>
    <w:rsid w:val="007E1CF3"/>
    <w:rPr>
      <w:rFonts w:ascii="Tahoma" w:hAnsi="Tahoma" w:cs="Tahoma"/>
      <w:sz w:val="16"/>
      <w:szCs w:val="16"/>
      <w:lang w:val="el-GR" w:eastAsia="ar-SA" w:bidi="ar-SA"/>
    </w:rPr>
  </w:style>
  <w:style w:type="character" w:customStyle="1" w:styleId="CharChar11">
    <w:name w:val="Char Char11"/>
    <w:rsid w:val="007E1CF3"/>
    <w:rPr>
      <w:lang w:val="en-GB" w:eastAsia="ar-SA" w:bidi="ar-SA"/>
    </w:rPr>
  </w:style>
  <w:style w:type="character" w:customStyle="1" w:styleId="CharChar10">
    <w:name w:val="Char Char10"/>
    <w:rsid w:val="007E1CF3"/>
    <w:rPr>
      <w:rFonts w:ascii="Courier New" w:hAnsi="Courier New"/>
      <w:b/>
      <w:sz w:val="26"/>
      <w:u w:val="single"/>
      <w:lang w:val="el-GR" w:eastAsia="ar-SA" w:bidi="ar-SA"/>
    </w:rPr>
  </w:style>
  <w:style w:type="character" w:customStyle="1" w:styleId="CharChar5">
    <w:name w:val="Char Char5"/>
    <w:rsid w:val="007E1CF3"/>
    <w:rPr>
      <w:rFonts w:ascii="Courier New" w:hAnsi="Courier New"/>
      <w:lang w:val="el-GR" w:eastAsia="ar-SA" w:bidi="ar-SA"/>
    </w:rPr>
  </w:style>
  <w:style w:type="character" w:customStyle="1" w:styleId="CharChar6">
    <w:name w:val="Char Char6"/>
    <w:rsid w:val="007E1CF3"/>
    <w:rPr>
      <w:rFonts w:ascii="Arial" w:hAnsi="Arial"/>
      <w:sz w:val="22"/>
      <w:lang w:val="el-GR" w:eastAsia="ar-SA" w:bidi="ar-SA"/>
    </w:rPr>
  </w:style>
  <w:style w:type="character" w:customStyle="1" w:styleId="CharChar3">
    <w:name w:val="Char Char3"/>
    <w:rsid w:val="007E1CF3"/>
    <w:rPr>
      <w:sz w:val="16"/>
      <w:szCs w:val="16"/>
      <w:lang w:val="el-GR" w:eastAsia="ar-SA" w:bidi="ar-SA"/>
    </w:rPr>
  </w:style>
  <w:style w:type="character" w:customStyle="1" w:styleId="CharChar9">
    <w:name w:val="Char Char9"/>
    <w:rsid w:val="007E1CF3"/>
    <w:rPr>
      <w:rFonts w:ascii="Arial" w:hAnsi="Arial"/>
      <w:sz w:val="24"/>
      <w:lang w:val="el-GR" w:eastAsia="ar-SA" w:bidi="ar-SA"/>
    </w:rPr>
  </w:style>
  <w:style w:type="character" w:customStyle="1" w:styleId="CharChar8">
    <w:name w:val="Char Char8"/>
    <w:rsid w:val="007E1CF3"/>
    <w:rPr>
      <w:rFonts w:ascii="Arial" w:hAnsi="Arial"/>
      <w:sz w:val="24"/>
      <w:lang w:val="el-GR" w:eastAsia="ar-SA" w:bidi="ar-SA"/>
    </w:rPr>
  </w:style>
  <w:style w:type="character" w:customStyle="1" w:styleId="CharChar7">
    <w:name w:val="Char Char7"/>
    <w:rsid w:val="007E1CF3"/>
    <w:rPr>
      <w:rFonts w:ascii="Arial" w:hAnsi="Arial"/>
      <w:sz w:val="24"/>
      <w:lang w:val="el-GR" w:eastAsia="ar-SA" w:bidi="ar-SA"/>
    </w:rPr>
  </w:style>
  <w:style w:type="character" w:customStyle="1" w:styleId="H43CharChar2CharChar">
    <w:name w:val="H43 Char Char2 Char Char"/>
    <w:rsid w:val="007E1CF3"/>
    <w:rPr>
      <w:rFonts w:ascii="Tahoma" w:hAnsi="Tahoma" w:cs="Times New Roman"/>
      <w:b/>
      <w:sz w:val="19"/>
      <w:szCs w:val="19"/>
      <w:lang w:val="el-GR" w:eastAsia="ar-SA" w:bidi="ar-SA"/>
    </w:rPr>
  </w:style>
  <w:style w:type="character" w:customStyle="1" w:styleId="StyleBoldUnderline">
    <w:name w:val="Style Bold Underline"/>
    <w:rsid w:val="007E1CF3"/>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7E1CF3"/>
    <w:rPr>
      <w:rFonts w:ascii="Tahoma" w:hAnsi="Tahoma" w:cs="Times New Roman"/>
      <w:b/>
      <w:bCs/>
      <w:kern w:val="1"/>
      <w:sz w:val="22"/>
      <w:lang w:val="el-GR" w:eastAsia="ar-SA" w:bidi="ar-SA"/>
    </w:rPr>
  </w:style>
  <w:style w:type="character" w:customStyle="1" w:styleId="affffffd">
    <w:name w:val="εντολή ψευδοκώδικα"/>
    <w:rsid w:val="007E1CF3"/>
    <w:rPr>
      <w:rFonts w:cs="Times New Roman"/>
      <w:b/>
      <w:bCs/>
      <w:color w:val="000080"/>
    </w:rPr>
  </w:style>
  <w:style w:type="character" w:customStyle="1" w:styleId="StyleNumTimesNewRoman12ptCharChar">
    <w:name w:val="Style _Num# + Times New Roman 12 pt Char Char"/>
    <w:rsid w:val="007E1CF3"/>
    <w:rPr>
      <w:rFonts w:ascii="Tahoma" w:hAnsi="Tahoma" w:cs="Tahoma"/>
      <w:sz w:val="24"/>
      <w:szCs w:val="24"/>
      <w:lang w:val="el-GR"/>
    </w:rPr>
  </w:style>
  <w:style w:type="character" w:customStyle="1" w:styleId="bold-underline">
    <w:name w:val="bold-underline"/>
    <w:rsid w:val="007E1CF3"/>
    <w:rPr>
      <w:rFonts w:cs="Times New Roman"/>
      <w:b/>
      <w:bCs/>
      <w:u w:val="single"/>
    </w:rPr>
  </w:style>
  <w:style w:type="character" w:customStyle="1" w:styleId="msochangeprop0">
    <w:name w:val="msochangeprop"/>
    <w:rsid w:val="007E1CF3"/>
    <w:rPr>
      <w:rFonts w:cs="Times New Roman"/>
    </w:rPr>
  </w:style>
  <w:style w:type="character" w:customStyle="1" w:styleId="StyleVerdana9pt">
    <w:name w:val="Style Verdana 9 pt"/>
    <w:rsid w:val="007E1CF3"/>
    <w:rPr>
      <w:rFonts w:ascii="Verdana" w:hAnsi="Verdana" w:cs="Times New Roman"/>
      <w:sz w:val="18"/>
    </w:rPr>
  </w:style>
  <w:style w:type="character" w:customStyle="1" w:styleId="feattext">
    <w:name w:val="feattext"/>
    <w:rsid w:val="007E1CF3"/>
    <w:rPr>
      <w:rFonts w:ascii="Verdana" w:hAnsi="Verdana" w:cs="Times New Roman"/>
      <w:sz w:val="17"/>
      <w:szCs w:val="17"/>
      <w:u w:val="none"/>
    </w:rPr>
  </w:style>
  <w:style w:type="paragraph" w:customStyle="1" w:styleId="1f8">
    <w:name w:val="Τμήμα κειμένου1"/>
    <w:basedOn w:val="a2"/>
    <w:rsid w:val="007E1CF3"/>
    <w:pPr>
      <w:tabs>
        <w:tab w:val="left" w:pos="6402"/>
      </w:tabs>
      <w:suppressAutoHyphens w:val="0"/>
      <w:spacing w:after="0" w:line="360" w:lineRule="atLeast"/>
      <w:ind w:left="360" w:right="-58"/>
    </w:pPr>
    <w:rPr>
      <w:rFonts w:eastAsia="Times New Roman" w:cs="Tahoma"/>
      <w:lang w:val="el-GR" w:eastAsia="ar-SA"/>
    </w:rPr>
  </w:style>
  <w:style w:type="paragraph" w:customStyle="1" w:styleId="1f9">
    <w:name w:val="Στυλ1"/>
    <w:basedOn w:val="a2"/>
    <w:link w:val="1Char0"/>
    <w:qFormat/>
    <w:rsid w:val="007E1CF3"/>
    <w:pPr>
      <w:suppressAutoHyphens w:val="0"/>
      <w:spacing w:after="0"/>
      <w:jc w:val="left"/>
    </w:pPr>
    <w:rPr>
      <w:rFonts w:ascii="Arial" w:eastAsia="Times New Roman" w:hAnsi="Arial" w:cs="Times New Roman"/>
      <w:sz w:val="20"/>
      <w:szCs w:val="20"/>
      <w:lang w:val="el-GR" w:eastAsia="ar-SA"/>
    </w:rPr>
  </w:style>
  <w:style w:type="paragraph" w:customStyle="1" w:styleId="affffffe">
    <w:name w:val="äéåõèõíóç"/>
    <w:basedOn w:val="a2"/>
    <w:rsid w:val="007E1CF3"/>
    <w:pPr>
      <w:tabs>
        <w:tab w:val="left" w:pos="1418"/>
      </w:tabs>
      <w:suppressAutoHyphens w:val="0"/>
      <w:spacing w:before="120" w:after="0"/>
    </w:pPr>
    <w:rPr>
      <w:rFonts w:ascii="Times New Roman" w:eastAsia="Times New Roman" w:hAnsi="Times New Roman" w:cs="Times New Roman"/>
      <w:sz w:val="24"/>
      <w:szCs w:val="20"/>
      <w:lang w:val="el-GR" w:eastAsia="ar-SA"/>
    </w:rPr>
  </w:style>
  <w:style w:type="paragraph" w:customStyle="1" w:styleId="BodyTextIndent21">
    <w:name w:val="Body Text Indent 21"/>
    <w:basedOn w:val="a2"/>
    <w:rsid w:val="007E1CF3"/>
    <w:pPr>
      <w:tabs>
        <w:tab w:val="left" w:pos="3600"/>
      </w:tabs>
      <w:suppressAutoHyphens w:val="0"/>
      <w:overflowPunct w:val="0"/>
      <w:autoSpaceDE w:val="0"/>
      <w:spacing w:after="0" w:line="360" w:lineRule="atLeast"/>
      <w:ind w:left="720" w:hanging="720"/>
    </w:pPr>
    <w:rPr>
      <w:rFonts w:ascii="Times New Roman" w:eastAsia="Times New Roman" w:hAnsi="Times New Roman" w:cs="Times New Roman"/>
      <w:szCs w:val="20"/>
      <w:lang w:val="el-GR" w:eastAsia="ar-SA"/>
    </w:rPr>
  </w:style>
  <w:style w:type="paragraph" w:customStyle="1" w:styleId="WfxFaxNum">
    <w:name w:val="WfxFaxNum"/>
    <w:basedOn w:val="a2"/>
    <w:rsid w:val="007E1CF3"/>
    <w:pPr>
      <w:suppressAutoHyphens w:val="0"/>
      <w:spacing w:after="0"/>
    </w:pPr>
    <w:rPr>
      <w:rFonts w:ascii="Arial" w:eastAsia="Times New Roman" w:hAnsi="Arial" w:cs="Times New Roman"/>
      <w:sz w:val="24"/>
      <w:szCs w:val="20"/>
      <w:lang w:val="el-GR" w:eastAsia="ar-SA"/>
    </w:rPr>
  </w:style>
  <w:style w:type="paragraph" w:customStyle="1" w:styleId="Char1CharChar">
    <w:name w:val="Char1 Char Char"/>
    <w:basedOn w:val="a2"/>
    <w:rsid w:val="007E1CF3"/>
    <w:pPr>
      <w:suppressAutoHyphens w:val="0"/>
      <w:spacing w:after="160" w:line="240" w:lineRule="exact"/>
      <w:jc w:val="left"/>
    </w:pPr>
    <w:rPr>
      <w:rFonts w:ascii="Arial" w:eastAsia="Times New Roman" w:hAnsi="Arial" w:cs="Times New Roman"/>
      <w:sz w:val="20"/>
      <w:szCs w:val="20"/>
      <w:lang w:val="en-US" w:eastAsia="ar-SA"/>
    </w:rPr>
  </w:style>
  <w:style w:type="paragraph" w:customStyle="1" w:styleId="1fa">
    <w:name w:val="Χάρτης εγγράφου1"/>
    <w:basedOn w:val="a2"/>
    <w:rsid w:val="007E1CF3"/>
    <w:pPr>
      <w:shd w:val="clear" w:color="auto" w:fill="000080"/>
      <w:suppressAutoHyphens w:val="0"/>
    </w:pPr>
    <w:rPr>
      <w:rFonts w:eastAsia="Times New Roman" w:cs="Tahoma"/>
      <w:sz w:val="20"/>
      <w:szCs w:val="20"/>
      <w:lang w:val="el-GR" w:eastAsia="ar-SA"/>
    </w:rPr>
  </w:style>
  <w:style w:type="paragraph" w:customStyle="1" w:styleId="1fb">
    <w:name w:val="Βασικό με εσοχή1"/>
    <w:basedOn w:val="a2"/>
    <w:rsid w:val="007E1CF3"/>
    <w:pPr>
      <w:tabs>
        <w:tab w:val="left" w:pos="6380"/>
        <w:tab w:val="left" w:pos="6663"/>
      </w:tabs>
      <w:suppressAutoHyphens w:val="0"/>
      <w:ind w:left="1276" w:hanging="709"/>
    </w:pPr>
    <w:rPr>
      <w:rFonts w:eastAsia="Times New Roman" w:cs="Times New Roman"/>
      <w:sz w:val="20"/>
      <w:szCs w:val="20"/>
      <w:lang w:val="el-GR" w:eastAsia="ar-SA"/>
    </w:rPr>
  </w:style>
  <w:style w:type="paragraph" w:customStyle="1" w:styleId="215">
    <w:name w:val="Λίστα με αριθμούς 21"/>
    <w:basedOn w:val="a2"/>
    <w:rsid w:val="007E1CF3"/>
    <w:pPr>
      <w:tabs>
        <w:tab w:val="left" w:pos="3600"/>
      </w:tabs>
      <w:suppressAutoHyphens w:val="0"/>
      <w:spacing w:before="60" w:after="60"/>
      <w:ind w:left="720" w:hanging="360"/>
    </w:pPr>
    <w:rPr>
      <w:rFonts w:eastAsia="Times New Roman" w:cs="Times New Roman"/>
      <w:sz w:val="20"/>
      <w:szCs w:val="20"/>
      <w:lang w:val="el-GR" w:eastAsia="ar-SA"/>
    </w:rPr>
  </w:style>
  <w:style w:type="paragraph" w:customStyle="1" w:styleId="313">
    <w:name w:val="Λίστα με αριθμούς 31"/>
    <w:basedOn w:val="215"/>
    <w:rsid w:val="007E1CF3"/>
    <w:pPr>
      <w:widowControl w:val="0"/>
      <w:tabs>
        <w:tab w:val="left" w:pos="3240"/>
        <w:tab w:val="left" w:pos="4014"/>
      </w:tabs>
      <w:spacing w:before="0" w:after="120"/>
    </w:pPr>
  </w:style>
  <w:style w:type="paragraph" w:customStyle="1" w:styleId="210">
    <w:name w:val="Λίστα με κουκκίδες 21"/>
    <w:basedOn w:val="a2"/>
    <w:rsid w:val="007E1CF3"/>
    <w:pPr>
      <w:numPr>
        <w:numId w:val="37"/>
      </w:numPr>
      <w:suppressAutoHyphens w:val="0"/>
      <w:spacing w:before="120"/>
      <w:ind w:left="1440" w:firstLine="0"/>
    </w:pPr>
    <w:rPr>
      <w:rFonts w:eastAsia="Times New Roman" w:cs="Tahoma"/>
      <w:sz w:val="20"/>
      <w:szCs w:val="20"/>
      <w:lang w:eastAsia="ar-SA"/>
    </w:rPr>
  </w:style>
  <w:style w:type="paragraph" w:customStyle="1" w:styleId="Char1CharCharCharCharCharCharCharCharCharCharCharCharCharCharCharCharChar">
    <w:name w:val="Char1 Char Char Char Char Char Char Char Char Char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216">
    <w:name w:val="Συνέχεια λίστας 21"/>
    <w:basedOn w:val="a2"/>
    <w:rsid w:val="007E1CF3"/>
    <w:pPr>
      <w:suppressAutoHyphens w:val="0"/>
      <w:ind w:left="566"/>
      <w:jc w:val="left"/>
    </w:pPr>
    <w:rPr>
      <w:rFonts w:ascii="Arial" w:eastAsia="Times New Roman" w:hAnsi="Arial" w:cs="Arial"/>
      <w:sz w:val="20"/>
      <w:szCs w:val="20"/>
      <w:lang w:val="el-GR" w:eastAsia="ar-SA"/>
    </w:rPr>
  </w:style>
  <w:style w:type="paragraph" w:customStyle="1" w:styleId="TabletextCharChar1">
    <w:name w:val="Table text Char Char1"/>
    <w:basedOn w:val="a2"/>
    <w:rsid w:val="007E1CF3"/>
    <w:pPr>
      <w:widowControl w:val="0"/>
      <w:suppressAutoHyphens w:val="0"/>
      <w:jc w:val="left"/>
    </w:pPr>
    <w:rPr>
      <w:rFonts w:eastAsia="Times New Roman" w:cs="Times New Roman"/>
      <w:sz w:val="20"/>
      <w:szCs w:val="20"/>
      <w:lang w:val="el-GR" w:eastAsia="ar-SA"/>
    </w:rPr>
  </w:style>
  <w:style w:type="paragraph" w:customStyle="1" w:styleId="2f7">
    <w:name w:val="Στυλ Επικεφαλίδα 2"/>
    <w:aliases w:val="h2 + (Λατινικά) Tahoma Διάστιχο:  Τουλάχιστον ..."/>
    <w:basedOn w:val="24"/>
    <w:rsid w:val="007E1CF3"/>
    <w:pPr>
      <w:keepLines w:val="0"/>
      <w:tabs>
        <w:tab w:val="left" w:pos="6894"/>
        <w:tab w:val="left" w:pos="7200"/>
      </w:tabs>
      <w:spacing w:before="360" w:after="0" w:line="360" w:lineRule="auto"/>
      <w:ind w:left="1440" w:hanging="360"/>
    </w:pPr>
    <w:rPr>
      <w:rFonts w:ascii="Tahoma" w:eastAsia="Times New Roman" w:hAnsi="Tahoma" w:cs="Times New Roman"/>
      <w:b/>
      <w:bCs/>
      <w:color w:val="auto"/>
      <w:sz w:val="22"/>
      <w:szCs w:val="18"/>
      <w:lang w:val="en-US" w:eastAsia="ar-SA"/>
    </w:rPr>
  </w:style>
  <w:style w:type="paragraph" w:customStyle="1" w:styleId="header">
    <w:name w:val="παραδειγμα header"/>
    <w:basedOn w:val="a2"/>
    <w:rsid w:val="007E1CF3"/>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eastAsia="Times New Roman" w:cs="Times New Roman"/>
      <w:b/>
      <w:spacing w:val="-4"/>
      <w:w w:val="117"/>
      <w:sz w:val="20"/>
      <w:szCs w:val="20"/>
      <w:lang w:val="el-GR" w:eastAsia="ar-SA"/>
    </w:rPr>
  </w:style>
  <w:style w:type="paragraph" w:customStyle="1" w:styleId="-4">
    <w:name w:val="εικόνα - κένρο"/>
    <w:basedOn w:val="a2"/>
    <w:rsid w:val="007E1CF3"/>
    <w:pPr>
      <w:widowControl w:val="0"/>
      <w:suppressAutoHyphens w:val="0"/>
      <w:autoSpaceDE w:val="0"/>
      <w:spacing w:before="120"/>
      <w:jc w:val="center"/>
    </w:pPr>
    <w:rPr>
      <w:rFonts w:eastAsia="Times New Roman" w:cs="Times New Roman"/>
      <w:w w:val="117"/>
      <w:sz w:val="18"/>
      <w:szCs w:val="20"/>
      <w:lang w:val="en-US" w:eastAsia="ar-SA"/>
    </w:rPr>
  </w:style>
  <w:style w:type="paragraph" w:customStyle="1" w:styleId="afffffff">
    <w:name w:val="Εκφώνιση παραδείγματος"/>
    <w:basedOn w:val="a2"/>
    <w:next w:val="a2"/>
    <w:rsid w:val="007E1CF3"/>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eastAsia="Times New Roman" w:cs="Times New Roman"/>
      <w:sz w:val="18"/>
      <w:szCs w:val="20"/>
      <w:lang w:val="el-GR" w:eastAsia="ar-SA"/>
    </w:rPr>
  </w:style>
  <w:style w:type="paragraph" w:customStyle="1" w:styleId="TableContents">
    <w:name w:val="Table Contents"/>
    <w:basedOn w:val="a2"/>
    <w:rsid w:val="007E1CF3"/>
    <w:pPr>
      <w:widowControl w:val="0"/>
      <w:suppressLineNumbers/>
      <w:spacing w:after="0"/>
      <w:jc w:val="left"/>
    </w:pPr>
    <w:rPr>
      <w:rFonts w:ascii="Times New Roman" w:eastAsia="Times New Roman" w:hAnsi="Times New Roman" w:cs="Times New Roman"/>
      <w:sz w:val="24"/>
      <w:lang w:val="el-GR" w:eastAsia="ar-SA"/>
    </w:rPr>
  </w:style>
  <w:style w:type="paragraph" w:customStyle="1" w:styleId="Heading4numbered">
    <w:name w:val="Heading 4 numbered"/>
    <w:basedOn w:val="44"/>
    <w:rsid w:val="007E1CF3"/>
    <w:pPr>
      <w:keepLines w:val="0"/>
      <w:tabs>
        <w:tab w:val="num" w:pos="1418"/>
      </w:tabs>
      <w:spacing w:before="240" w:after="120"/>
      <w:ind w:left="283" w:hanging="283"/>
      <w:jc w:val="center"/>
    </w:pPr>
    <w:rPr>
      <w:rFonts w:eastAsia="Times New Roman" w:cs="Tahoma"/>
      <w:b/>
      <w:bCs/>
      <w:i w:val="0"/>
      <w:iCs w:val="0"/>
      <w:color w:val="auto"/>
      <w:lang w:eastAsia="ar-SA"/>
    </w:rPr>
  </w:style>
  <w:style w:type="paragraph" w:customStyle="1" w:styleId="Char1CharCharCharCharCharCharCharCharCharCharCharChar">
    <w:name w:val="Char1 Char Char Char Char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2"/>
    <w:rsid w:val="007E1CF3"/>
    <w:pPr>
      <w:suppressAutoHyphens w:val="0"/>
      <w:spacing w:after="160" w:line="240" w:lineRule="exact"/>
      <w:jc w:val="left"/>
    </w:pPr>
    <w:rPr>
      <w:rFonts w:eastAsia="Times New Roman" w:cs="Times New Roman"/>
      <w:sz w:val="18"/>
      <w:szCs w:val="20"/>
      <w:lang w:val="en-US" w:eastAsia="ar-SA"/>
    </w:rPr>
  </w:style>
  <w:style w:type="paragraph" w:customStyle="1" w:styleId="Char1CharCharCharCharCharCharCharCharCharCharCharCharCharCharChar">
    <w:name w:val="Char1 Char Char Char Char Char Char Char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Specbody">
    <w:name w:val="Spec_body"/>
    <w:basedOn w:val="a2"/>
    <w:rsid w:val="007E1CF3"/>
    <w:pPr>
      <w:suppressAutoHyphens w:val="0"/>
    </w:pPr>
    <w:rPr>
      <w:rFonts w:ascii="Times New Roman" w:eastAsia="Times New Roman" w:hAnsi="Times New Roman" w:cs="Times New Roman"/>
      <w:lang w:val="el-GR" w:eastAsia="ar-SA"/>
    </w:rPr>
  </w:style>
  <w:style w:type="paragraph" w:customStyle="1" w:styleId="Speccentered">
    <w:name w:val="Spec_centered"/>
    <w:basedOn w:val="a2"/>
    <w:rsid w:val="007E1CF3"/>
    <w:pPr>
      <w:suppressAutoHyphens w:val="0"/>
      <w:jc w:val="center"/>
    </w:pPr>
    <w:rPr>
      <w:rFonts w:ascii="Times New Roman" w:eastAsia="Times New Roman" w:hAnsi="Times New Roman" w:cs="Times New Roman"/>
      <w:lang w:val="el-GR" w:eastAsia="ar-SA"/>
    </w:rPr>
  </w:style>
  <w:style w:type="paragraph" w:customStyle="1" w:styleId="Spectitle">
    <w:name w:val="Spec_title"/>
    <w:basedOn w:val="a2"/>
    <w:rsid w:val="007E1CF3"/>
    <w:pPr>
      <w:keepLines/>
      <w:suppressAutoHyphens w:val="0"/>
    </w:pPr>
    <w:rPr>
      <w:rFonts w:ascii="Times New Roman" w:eastAsia="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afffffff0">
    <w:name w:val="Πιν_Βασικό"/>
    <w:basedOn w:val="afffb"/>
    <w:rsid w:val="007E1CF3"/>
    <w:pPr>
      <w:autoSpaceDN/>
      <w:adjustRightInd/>
      <w:spacing w:after="0"/>
      <w:jc w:val="left"/>
    </w:pPr>
    <w:rPr>
      <w:lang w:eastAsia="ar-SA"/>
    </w:rPr>
  </w:style>
  <w:style w:type="paragraph" w:customStyle="1" w:styleId="-11">
    <w:name w:val="Κουκίδες-1"/>
    <w:basedOn w:val="a2"/>
    <w:rsid w:val="007E1CF3"/>
    <w:pPr>
      <w:tabs>
        <w:tab w:val="left" w:pos="3705"/>
      </w:tabs>
      <w:suppressAutoHyphens w:val="0"/>
      <w:spacing w:before="60" w:after="0"/>
      <w:ind w:left="737" w:hanging="340"/>
    </w:pPr>
    <w:rPr>
      <w:rFonts w:eastAsia="Times New Roman" w:cs="Times New Roman"/>
      <w:sz w:val="20"/>
      <w:szCs w:val="22"/>
      <w:lang w:val="el-GR" w:eastAsia="ar-SA"/>
    </w:rPr>
  </w:style>
  <w:style w:type="paragraph" w:customStyle="1" w:styleId="Tablenormal">
    <w:name w:val="Table normal"/>
    <w:basedOn w:val="a2"/>
    <w:rsid w:val="007E1CF3"/>
    <w:pPr>
      <w:suppressAutoHyphens w:val="0"/>
      <w:overflowPunct w:val="0"/>
      <w:autoSpaceDE w:val="0"/>
      <w:spacing w:before="40" w:after="40"/>
      <w:ind w:left="227"/>
      <w:jc w:val="left"/>
      <w:textAlignment w:val="baseline"/>
    </w:pPr>
    <w:rPr>
      <w:rFonts w:ascii="Arial" w:eastAsia="Times New Roman" w:hAnsi="Arial" w:cs="Times New Roman"/>
      <w:sz w:val="20"/>
      <w:szCs w:val="20"/>
      <w:lang w:val="el-GR" w:eastAsia="he-IL" w:bidi="he-IL"/>
    </w:rPr>
  </w:style>
  <w:style w:type="paragraph" w:customStyle="1" w:styleId="TableText2">
    <w:name w:val="Table Text"/>
    <w:basedOn w:val="a2"/>
    <w:rsid w:val="007E1CF3"/>
    <w:pPr>
      <w:suppressAutoHyphens w:val="0"/>
      <w:spacing w:before="60" w:after="0"/>
    </w:pPr>
    <w:rPr>
      <w:rFonts w:ascii="Arial" w:eastAsia="Times New Roman" w:hAnsi="Arial" w:cs="Tahoma"/>
      <w:sz w:val="18"/>
      <w:szCs w:val="18"/>
      <w:lang w:val="el-GR" w:eastAsia="ar-SA"/>
    </w:rPr>
  </w:style>
  <w:style w:type="paragraph" w:customStyle="1" w:styleId="afffffff1">
    <w:name w:val="Πιν_αα"/>
    <w:basedOn w:val="a2"/>
    <w:rsid w:val="007E1CF3"/>
    <w:pPr>
      <w:tabs>
        <w:tab w:val="left" w:pos="-2252"/>
        <w:tab w:val="left" w:pos="1780"/>
        <w:tab w:val="left" w:pos="2080"/>
      </w:tabs>
      <w:suppressAutoHyphens w:val="0"/>
      <w:overflowPunct w:val="0"/>
      <w:autoSpaceDE w:val="0"/>
      <w:spacing w:before="60" w:after="0"/>
      <w:ind w:left="340" w:hanging="340"/>
      <w:jc w:val="right"/>
      <w:textAlignment w:val="baseline"/>
    </w:pPr>
    <w:rPr>
      <w:rFonts w:eastAsia="Times New Roman" w:cs="Tahoma"/>
      <w:sz w:val="20"/>
      <w:szCs w:val="20"/>
      <w:lang w:val="el-GR" w:eastAsia="ar-SA"/>
    </w:rPr>
  </w:style>
  <w:style w:type="paragraph" w:customStyle="1" w:styleId="afffffff2">
    <w:name w:val="Πιν_Βασικό_Έμφαση"/>
    <w:basedOn w:val="afffffff0"/>
    <w:rsid w:val="007E1CF3"/>
    <w:rPr>
      <w:rFonts w:cs="Tahoma"/>
      <w:b/>
      <w:bCs/>
    </w:rPr>
  </w:style>
  <w:style w:type="paragraph" w:customStyle="1" w:styleId="Heading">
    <w:name w:val="Heading"/>
    <w:basedOn w:val="24"/>
    <w:rsid w:val="007E1CF3"/>
    <w:pPr>
      <w:keepLines w:val="0"/>
      <w:widowControl w:val="0"/>
      <w:spacing w:before="120" w:after="60" w:line="360" w:lineRule="auto"/>
    </w:pPr>
    <w:rPr>
      <w:rFonts w:ascii="Verdana" w:eastAsia="Times New Roman" w:hAnsi="Verdana" w:cs="Tahoma"/>
      <w:b/>
      <w:color w:val="auto"/>
      <w:sz w:val="24"/>
      <w:szCs w:val="20"/>
      <w:lang w:eastAsia="ar-SA"/>
    </w:rPr>
  </w:style>
  <w:style w:type="paragraph" w:customStyle="1" w:styleId="MyText">
    <w:name w:val="MyText"/>
    <w:basedOn w:val="a2"/>
    <w:rsid w:val="007E1CF3"/>
    <w:pPr>
      <w:tabs>
        <w:tab w:val="left" w:pos="7110"/>
      </w:tabs>
      <w:suppressAutoHyphens w:val="0"/>
      <w:spacing w:before="180" w:after="0" w:line="360" w:lineRule="auto"/>
      <w:ind w:left="1134" w:hanging="1134"/>
    </w:pPr>
    <w:rPr>
      <w:rFonts w:ascii="Times New Roman" w:eastAsia="Times New Roman" w:hAnsi="Times New Roman" w:cs="Times New Roman"/>
      <w:spacing w:val="20"/>
      <w:szCs w:val="22"/>
      <w:lang w:val="en-AU" w:eastAsia="ar-SA"/>
    </w:rPr>
  </w:style>
  <w:style w:type="paragraph" w:customStyle="1" w:styleId="MyAppHd2">
    <w:name w:val="MyAppHd2"/>
    <w:basedOn w:val="a2"/>
    <w:rsid w:val="007E1CF3"/>
    <w:pPr>
      <w:tabs>
        <w:tab w:val="left" w:pos="1134"/>
      </w:tabs>
      <w:suppressAutoHyphens w:val="0"/>
      <w:spacing w:before="360" w:after="0" w:line="360" w:lineRule="auto"/>
      <w:ind w:left="360" w:hanging="360"/>
    </w:pPr>
    <w:rPr>
      <w:rFonts w:ascii="Times New Roman" w:eastAsia="Times New Roman" w:hAnsi="Times New Roman" w:cs="Times New Roman"/>
      <w:b/>
      <w:bCs/>
      <w:spacing w:val="20"/>
      <w:szCs w:val="22"/>
      <w:lang w:val="en-AU" w:eastAsia="ar-SA"/>
    </w:rPr>
  </w:style>
  <w:style w:type="paragraph" w:customStyle="1" w:styleId="afffffff3">
    <w:name w:val="Περιεχόμενα πλαισίου"/>
    <w:basedOn w:val="afa"/>
    <w:rsid w:val="007E1CF3"/>
    <w:pPr>
      <w:suppressAutoHyphens w:val="0"/>
      <w:spacing w:after="0" w:line="360" w:lineRule="exact"/>
    </w:pPr>
    <w:rPr>
      <w:rFonts w:ascii="Arial" w:eastAsia="Arial Unicode MS" w:hAnsi="Arial" w:cs="Tahoma"/>
      <w:szCs w:val="20"/>
      <w:lang w:val="el-GR" w:eastAsia="ar-SA"/>
    </w:rPr>
  </w:style>
  <w:style w:type="paragraph" w:customStyle="1" w:styleId="2h2">
    <w:name w:val="Επικεφαλίδα 2.h2"/>
    <w:basedOn w:val="15"/>
    <w:next w:val="a2"/>
    <w:rsid w:val="007E1CF3"/>
    <w:pPr>
      <w:keepLines w:val="0"/>
      <w:spacing w:before="240" w:after="60"/>
      <w:ind w:left="851" w:hanging="851"/>
      <w:outlineLvl w:val="9"/>
    </w:pPr>
    <w:rPr>
      <w:rFonts w:ascii="Arial" w:eastAsia="Times New Roman" w:hAnsi="Arial" w:cs="Tahoma"/>
      <w:b/>
      <w:caps/>
      <w:color w:val="auto"/>
      <w:kern w:val="28"/>
      <w:sz w:val="36"/>
      <w:szCs w:val="20"/>
      <w:lang w:eastAsia="el-GR"/>
    </w:rPr>
  </w:style>
  <w:style w:type="paragraph" w:customStyle="1" w:styleId="Bulletbl2">
    <w:name w:val="Bullet.bl2"/>
    <w:basedOn w:val="a2"/>
    <w:rsid w:val="007E1CF3"/>
    <w:pPr>
      <w:suppressAutoHyphens w:val="0"/>
      <w:spacing w:before="40" w:after="40"/>
      <w:ind w:left="538" w:hanging="357"/>
    </w:pPr>
    <w:rPr>
      <w:rFonts w:ascii="Times New Roman" w:eastAsia="Times New Roman" w:hAnsi="Times New Roman" w:cs="Times New Roman"/>
      <w:sz w:val="24"/>
      <w:szCs w:val="20"/>
      <w:lang w:val="en-US" w:eastAsia="el-GR"/>
    </w:rPr>
  </w:style>
  <w:style w:type="paragraph" w:customStyle="1" w:styleId="Bullet-1">
    <w:name w:val="Bullet-1"/>
    <w:basedOn w:val="a2"/>
    <w:next w:val="a2"/>
    <w:rsid w:val="007E1CF3"/>
    <w:pPr>
      <w:suppressAutoHyphens w:val="0"/>
      <w:spacing w:before="240" w:after="0" w:line="288" w:lineRule="atLeast"/>
      <w:ind w:left="1440" w:hanging="360"/>
    </w:pPr>
    <w:rPr>
      <w:rFonts w:ascii="Times New Roman" w:eastAsia="Times New Roman" w:hAnsi="Times New Roman" w:cs="Times New Roman"/>
      <w:sz w:val="26"/>
      <w:szCs w:val="20"/>
      <w:lang w:eastAsia="el-GR"/>
    </w:rPr>
  </w:style>
  <w:style w:type="character" w:customStyle="1" w:styleId="Char18">
    <w:name w:val="Κείμενο σημείωσης τέλους Char1"/>
    <w:basedOn w:val="a3"/>
    <w:rsid w:val="007E1CF3"/>
    <w:rPr>
      <w:rFonts w:ascii="Times New Roman" w:eastAsia="Times New Roman" w:hAnsi="Times New Roman"/>
      <w:lang w:eastAsia="en-US"/>
    </w:rPr>
  </w:style>
  <w:style w:type="paragraph" w:customStyle="1" w:styleId="Listepte">
    <w:name w:val="Listepte"/>
    <w:rsid w:val="007E1CF3"/>
    <w:pPr>
      <w:keepLines/>
      <w:tabs>
        <w:tab w:val="left" w:pos="1134"/>
      </w:tabs>
      <w:spacing w:before="120" w:after="0" w:line="280" w:lineRule="atLeast"/>
      <w:jc w:val="both"/>
    </w:pPr>
    <w:rPr>
      <w:rFonts w:ascii="Arial" w:eastAsia="Times New Roman" w:hAnsi="Arial" w:cs="Times New Roman"/>
      <w:noProof/>
      <w:kern w:val="0"/>
      <w:sz w:val="20"/>
      <w:szCs w:val="20"/>
      <w:lang w:val="it-IT" w:eastAsia="it-IT"/>
      <w14:ligatures w14:val="none"/>
    </w:rPr>
  </w:style>
  <w:style w:type="paragraph" w:customStyle="1" w:styleId="Char1CharCharCharCharCharCharCharChar">
    <w:name w:val="Char1 Char Char Char Char Char Char Char Char"/>
    <w:basedOn w:val="a2"/>
    <w:rsid w:val="007E1CF3"/>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t031">
    <w:name w:val="t031"/>
    <w:rsid w:val="007E1CF3"/>
  </w:style>
  <w:style w:type="character" w:customStyle="1" w:styleId="DeltaViewInsertion">
    <w:name w:val="DeltaView Insertion"/>
    <w:rsid w:val="007E1CF3"/>
    <w:rPr>
      <w:b/>
      <w:i/>
      <w:spacing w:val="0"/>
      <w:lang w:val="el-GR"/>
    </w:rPr>
  </w:style>
  <w:style w:type="character" w:customStyle="1" w:styleId="NormalBoldChar">
    <w:name w:val="NormalBold Char"/>
    <w:rsid w:val="007E1CF3"/>
    <w:rPr>
      <w:rFonts w:ascii="Times New Roman" w:eastAsia="Times New Roman" w:hAnsi="Times New Roman" w:cs="Times New Roman"/>
      <w:b/>
      <w:sz w:val="24"/>
      <w:lang w:val="el-GR"/>
    </w:rPr>
  </w:style>
  <w:style w:type="paragraph" w:customStyle="1" w:styleId="ChapterTitle0">
    <w:name w:val="ChapterTitle"/>
    <w:basedOn w:val="a2"/>
    <w:next w:val="a2"/>
    <w:rsid w:val="007E1CF3"/>
    <w:pPr>
      <w:keepNext/>
      <w:spacing w:before="120" w:after="360" w:line="276" w:lineRule="auto"/>
      <w:jc w:val="center"/>
    </w:pPr>
    <w:rPr>
      <w:rFonts w:ascii="Calibri" w:eastAsia="Times New Roman" w:hAnsi="Calibri"/>
      <w:b/>
      <w:kern w:val="1"/>
      <w:szCs w:val="22"/>
      <w:lang w:val="el-GR"/>
    </w:rPr>
  </w:style>
  <w:style w:type="paragraph" w:customStyle="1" w:styleId="SectionTitle">
    <w:name w:val="SectionTitle"/>
    <w:basedOn w:val="a2"/>
    <w:next w:val="15"/>
    <w:rsid w:val="007E1CF3"/>
    <w:pPr>
      <w:keepNext/>
      <w:spacing w:before="120" w:after="360" w:line="276" w:lineRule="auto"/>
      <w:ind w:firstLine="397"/>
      <w:jc w:val="center"/>
    </w:pPr>
    <w:rPr>
      <w:rFonts w:ascii="Calibri" w:eastAsia="Times New Roman" w:hAnsi="Calibri"/>
      <w:b/>
      <w:smallCaps/>
      <w:kern w:val="1"/>
      <w:sz w:val="28"/>
      <w:szCs w:val="22"/>
      <w:lang w:val="el-GR"/>
    </w:rPr>
  </w:style>
  <w:style w:type="table" w:customStyle="1" w:styleId="111">
    <w:name w:val="Πλέγμα πίνακα11"/>
    <w:basedOn w:val="a4"/>
    <w:next w:val="affb"/>
    <w:semiHidden/>
    <w:rsid w:val="007E1CF3"/>
    <w:pPr>
      <w:spacing w:after="120" w:line="240"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1">
    <w:name w:val="Λίστα με κουκκίδες Char"/>
    <w:aliases w:val="List Bullet Char Char Char Char1,List Bullet Char Char Char Char Char,List Bullet Char Char Char Char Char Char Char Char,List Bullet Char Char Char1,List Bullet Char Char Char Char Char Char Char Char Char Char Char Char"/>
    <w:basedOn w:val="a3"/>
    <w:link w:val="a0"/>
    <w:rsid w:val="007E1CF3"/>
    <w:rPr>
      <w:rFonts w:ascii="Tahoma" w:eastAsia="Times New Roman" w:hAnsi="Tahoma" w:cs="Times New Roman"/>
      <w:kern w:val="0"/>
      <w14:ligatures w14:val="none"/>
    </w:rPr>
  </w:style>
  <w:style w:type="paragraph" w:customStyle="1" w:styleId="ListDash">
    <w:name w:val="List Dash"/>
    <w:basedOn w:val="a2"/>
    <w:qFormat/>
    <w:rsid w:val="007E1CF3"/>
    <w:pPr>
      <w:numPr>
        <w:numId w:val="38"/>
      </w:numPr>
      <w:suppressAutoHyphens w:val="0"/>
      <w:spacing w:before="60" w:after="60" w:line="312" w:lineRule="auto"/>
    </w:pPr>
    <w:rPr>
      <w:rFonts w:ascii="Arial" w:eastAsia="Times New Roman" w:hAnsi="Arial" w:cs="Times New Roman"/>
      <w:sz w:val="20"/>
      <w:lang w:val="en-US" w:eastAsia="en-US"/>
    </w:rPr>
  </w:style>
  <w:style w:type="paragraph" w:customStyle="1" w:styleId="3f2">
    <w:name w:val="Κεφάλαιο ( 3 Περιεχόμενα)"/>
    <w:basedOn w:val="a2"/>
    <w:semiHidden/>
    <w:rsid w:val="007E1CF3"/>
    <w:pPr>
      <w:pBdr>
        <w:bottom w:val="single" w:sz="12" w:space="1" w:color="auto"/>
      </w:pBdr>
      <w:suppressAutoHyphens w:val="0"/>
      <w:spacing w:before="60" w:after="60" w:line="312" w:lineRule="auto"/>
    </w:pPr>
    <w:rPr>
      <w:rFonts w:eastAsia="Times New Roman" w:cs="Times New Roman"/>
      <w:b/>
      <w:sz w:val="24"/>
      <w:szCs w:val="20"/>
      <w:lang w:val="el-GR" w:eastAsia="en-US"/>
    </w:rPr>
  </w:style>
  <w:style w:type="character" w:customStyle="1" w:styleId="2f8">
    <w:name w:val="Κεφάλαιο ( 2 Τίτλος)"/>
    <w:basedOn w:val="a3"/>
    <w:semiHidden/>
    <w:rsid w:val="007E1CF3"/>
    <w:rPr>
      <w:rFonts w:ascii="Tahoma" w:hAnsi="Tahoma"/>
      <w:sz w:val="40"/>
      <w:szCs w:val="40"/>
    </w:rPr>
  </w:style>
  <w:style w:type="character" w:customStyle="1" w:styleId="1fc">
    <w:name w:val="Κεφάλαιο ( 1 Αριθμός)"/>
    <w:basedOn w:val="a3"/>
    <w:semiHidden/>
    <w:rsid w:val="007E1CF3"/>
    <w:rPr>
      <w:rFonts w:ascii="Tahoma" w:hAnsi="Tahoma"/>
      <w:sz w:val="72"/>
      <w:szCs w:val="72"/>
    </w:rPr>
  </w:style>
  <w:style w:type="paragraph" w:customStyle="1" w:styleId="Bold">
    <w:name w:val="Επικεφαλίδα Bold"/>
    <w:basedOn w:val="a2"/>
    <w:next w:val="a2"/>
    <w:semiHidden/>
    <w:rsid w:val="007E1CF3"/>
    <w:pPr>
      <w:keepNext/>
      <w:suppressAutoHyphens w:val="0"/>
      <w:spacing w:before="240" w:after="60" w:line="312" w:lineRule="auto"/>
    </w:pPr>
    <w:rPr>
      <w:rFonts w:eastAsia="Times New Roman" w:cs="Times New Roman"/>
      <w:b/>
      <w:sz w:val="20"/>
      <w:lang w:val="el-GR" w:eastAsia="en-US"/>
    </w:rPr>
  </w:style>
  <w:style w:type="paragraph" w:customStyle="1" w:styleId="Underline">
    <w:name w:val="Επικεφαλίδα Underline"/>
    <w:basedOn w:val="a2"/>
    <w:next w:val="a2"/>
    <w:semiHidden/>
    <w:rsid w:val="007E1CF3"/>
    <w:pPr>
      <w:keepNext/>
      <w:suppressAutoHyphens w:val="0"/>
      <w:spacing w:before="240" w:after="60" w:line="312" w:lineRule="auto"/>
    </w:pPr>
    <w:rPr>
      <w:rFonts w:eastAsia="Times New Roman" w:cs="Times New Roman"/>
      <w:sz w:val="20"/>
      <w:u w:val="single"/>
      <w:lang w:val="el-GR" w:eastAsia="en-US"/>
    </w:rPr>
  </w:style>
  <w:style w:type="character" w:customStyle="1" w:styleId="afffffff4">
    <w:name w:val="Σώμα κειμένου_"/>
    <w:basedOn w:val="a3"/>
    <w:rsid w:val="007E1CF3"/>
    <w:rPr>
      <w:rFonts w:ascii="Arial" w:eastAsia="Arial" w:hAnsi="Arial" w:cs="Arial"/>
      <w:b w:val="0"/>
      <w:bCs w:val="0"/>
      <w:i w:val="0"/>
      <w:iCs w:val="0"/>
      <w:smallCaps w:val="0"/>
      <w:strike w:val="0"/>
      <w:sz w:val="20"/>
      <w:szCs w:val="20"/>
      <w:u w:val="none"/>
    </w:rPr>
  </w:style>
  <w:style w:type="character" w:customStyle="1" w:styleId="105">
    <w:name w:val="Σώμα κειμένου + 10;5 στ.;Έντονη γραφή"/>
    <w:basedOn w:val="afffffff4"/>
    <w:rsid w:val="007E1CF3"/>
    <w:rPr>
      <w:rFonts w:ascii="Arial" w:eastAsia="Arial" w:hAnsi="Arial" w:cs="Arial"/>
      <w:b/>
      <w:bCs/>
      <w:i w:val="0"/>
      <w:iCs w:val="0"/>
      <w:smallCaps w:val="0"/>
      <w:strike w:val="0"/>
      <w:color w:val="000000"/>
      <w:spacing w:val="0"/>
      <w:w w:val="100"/>
      <w:position w:val="0"/>
      <w:sz w:val="21"/>
      <w:szCs w:val="21"/>
      <w:u w:val="none"/>
      <w:lang w:val="el-GR"/>
    </w:rPr>
  </w:style>
  <w:style w:type="character" w:customStyle="1" w:styleId="85">
    <w:name w:val="Σώμα κειμένου + 8;5 στ."/>
    <w:basedOn w:val="afffffff4"/>
    <w:rsid w:val="007E1CF3"/>
    <w:rPr>
      <w:rFonts w:ascii="Arial" w:eastAsia="Arial" w:hAnsi="Arial" w:cs="Arial"/>
      <w:b w:val="0"/>
      <w:bCs w:val="0"/>
      <w:i w:val="0"/>
      <w:iCs w:val="0"/>
      <w:smallCaps w:val="0"/>
      <w:strike w:val="0"/>
      <w:color w:val="000000"/>
      <w:spacing w:val="0"/>
      <w:w w:val="100"/>
      <w:position w:val="0"/>
      <w:sz w:val="17"/>
      <w:szCs w:val="17"/>
      <w:u w:val="none"/>
      <w:lang w:val="el-GR"/>
    </w:rPr>
  </w:style>
  <w:style w:type="character" w:customStyle="1" w:styleId="1fd">
    <w:name w:val="Σώμα κειμένου1"/>
    <w:basedOn w:val="afffffff4"/>
    <w:rsid w:val="007E1CF3"/>
    <w:rPr>
      <w:rFonts w:ascii="Arial" w:eastAsia="Arial" w:hAnsi="Arial" w:cs="Arial"/>
      <w:b w:val="0"/>
      <w:bCs w:val="0"/>
      <w:i w:val="0"/>
      <w:iCs w:val="0"/>
      <w:smallCaps w:val="0"/>
      <w:strike w:val="0"/>
      <w:color w:val="000000"/>
      <w:spacing w:val="0"/>
      <w:w w:val="100"/>
      <w:position w:val="0"/>
      <w:sz w:val="20"/>
      <w:szCs w:val="20"/>
      <w:u w:val="none"/>
      <w:lang w:val="el-GR"/>
    </w:rPr>
  </w:style>
  <w:style w:type="character" w:customStyle="1" w:styleId="afffffff5">
    <w:name w:val="Σώμα κειμένου + Έντονη γραφή;Πλάγια γραφή"/>
    <w:basedOn w:val="afffffff4"/>
    <w:rsid w:val="007E1CF3"/>
    <w:rPr>
      <w:rFonts w:ascii="Arial" w:eastAsia="Arial" w:hAnsi="Arial" w:cs="Arial"/>
      <w:b/>
      <w:bCs/>
      <w:i/>
      <w:iCs/>
      <w:smallCaps w:val="0"/>
      <w:strike w:val="0"/>
      <w:color w:val="000000"/>
      <w:spacing w:val="0"/>
      <w:w w:val="100"/>
      <w:position w:val="0"/>
      <w:sz w:val="20"/>
      <w:szCs w:val="20"/>
      <w:u w:val="none"/>
      <w:lang w:val="el-GR"/>
    </w:rPr>
  </w:style>
  <w:style w:type="character" w:customStyle="1" w:styleId="850">
    <w:name w:val="Σώμα κειμένου + 8;5 στ.;Πλάγια γραφή"/>
    <w:basedOn w:val="afffffff4"/>
    <w:rsid w:val="007E1CF3"/>
    <w:rPr>
      <w:rFonts w:ascii="Arial" w:eastAsia="Arial" w:hAnsi="Arial" w:cs="Arial"/>
      <w:b w:val="0"/>
      <w:bCs w:val="0"/>
      <w:i/>
      <w:iCs/>
      <w:smallCaps w:val="0"/>
      <w:strike w:val="0"/>
      <w:color w:val="000000"/>
      <w:spacing w:val="0"/>
      <w:w w:val="100"/>
      <w:position w:val="0"/>
      <w:sz w:val="17"/>
      <w:szCs w:val="17"/>
      <w:u w:val="none"/>
    </w:rPr>
  </w:style>
  <w:style w:type="table" w:customStyle="1" w:styleId="TableGrid2">
    <w:name w:val="Table Grid2"/>
    <w:basedOn w:val="a4"/>
    <w:next w:val="affb"/>
    <w:rsid w:val="007E1CF3"/>
    <w:pPr>
      <w:spacing w:after="0" w:line="240" w:lineRule="auto"/>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Zchn"/>
    <w:rsid w:val="007E1CF3"/>
    <w:pPr>
      <w:spacing w:after="120" w:line="240" w:lineRule="auto"/>
    </w:pPr>
    <w:rPr>
      <w:rFonts w:ascii="Arial" w:eastAsia="Times New Roman" w:hAnsi="Arial" w:cs="Times New Roman"/>
      <w:color w:val="000000"/>
      <w:kern w:val="0"/>
      <w:szCs w:val="20"/>
      <w:lang w:val="en-US"/>
      <w14:ligatures w14:val="none"/>
    </w:rPr>
  </w:style>
  <w:style w:type="character" w:customStyle="1" w:styleId="BodyTextZchn">
    <w:name w:val="*Body Text Zchn"/>
    <w:link w:val="BodyText0"/>
    <w:rsid w:val="007E1CF3"/>
    <w:rPr>
      <w:rFonts w:ascii="Arial" w:eastAsia="Times New Roman" w:hAnsi="Arial" w:cs="Times New Roman"/>
      <w:color w:val="000000"/>
      <w:kern w:val="0"/>
      <w:szCs w:val="20"/>
      <w:lang w:val="en-US"/>
      <w14:ligatures w14:val="none"/>
    </w:rPr>
  </w:style>
  <w:style w:type="table" w:customStyle="1" w:styleId="TableUniOffer">
    <w:name w:val="Table Uni Offer"/>
    <w:basedOn w:val="a4"/>
    <w:rsid w:val="007E1CF3"/>
    <w:pPr>
      <w:tabs>
        <w:tab w:val="left" w:pos="851"/>
        <w:tab w:val="left" w:pos="1701"/>
        <w:tab w:val="left" w:pos="2268"/>
        <w:tab w:val="left" w:pos="2835"/>
        <w:tab w:val="left" w:pos="3402"/>
        <w:tab w:val="left" w:pos="3969"/>
        <w:tab w:val="left" w:pos="5103"/>
        <w:tab w:val="left" w:pos="6237"/>
      </w:tabs>
      <w:spacing w:after="120" w:line="312" w:lineRule="auto"/>
    </w:pPr>
    <w:rPr>
      <w:rFonts w:ascii="Tahoma" w:eastAsia="Times New Roman" w:hAnsi="Tahoma"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rPr>
      <w:tblPr/>
      <w:trPr>
        <w:tblHeader/>
      </w:trPr>
      <w:tcPr>
        <w:shd w:val="clear" w:color="auto" w:fill="000080"/>
      </w:tcPr>
    </w:tblStylePr>
  </w:style>
  <w:style w:type="paragraph" w:styleId="afffffff6">
    <w:name w:val="toa heading"/>
    <w:basedOn w:val="a2"/>
    <w:next w:val="a2"/>
    <w:semiHidden/>
    <w:rsid w:val="007E1CF3"/>
    <w:pPr>
      <w:widowControl w:val="0"/>
      <w:suppressAutoHyphens w:val="0"/>
      <w:spacing w:after="0"/>
    </w:pPr>
    <w:rPr>
      <w:rFonts w:ascii="Arial" w:eastAsia="Times New Roman" w:hAnsi="Arial" w:cs="Times New Roman"/>
      <w:b/>
      <w:noProof/>
      <w:sz w:val="24"/>
      <w:szCs w:val="20"/>
      <w:lang w:val="el-GR" w:eastAsia="en-US"/>
    </w:rPr>
  </w:style>
  <w:style w:type="character" w:customStyle="1" w:styleId="ChapterNumber">
    <w:name w:val="Chapter Number"/>
    <w:basedOn w:val="a3"/>
    <w:rsid w:val="007E1CF3"/>
    <w:rPr>
      <w:rFonts w:ascii="Tahoma" w:hAnsi="Tahoma"/>
      <w:sz w:val="72"/>
    </w:rPr>
  </w:style>
  <w:style w:type="paragraph" w:customStyle="1" w:styleId="ContentsTitle">
    <w:name w:val="Contents Title"/>
    <w:basedOn w:val="a2"/>
    <w:next w:val="a2"/>
    <w:rsid w:val="007E1CF3"/>
    <w:pPr>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b/>
      <w:noProof/>
      <w:sz w:val="24"/>
      <w:szCs w:val="20"/>
      <w:lang w:val="el-GR" w:eastAsia="en-US"/>
    </w:rPr>
  </w:style>
  <w:style w:type="paragraph" w:customStyle="1" w:styleId="StyleHeader">
    <w:name w:val="Style Header"/>
    <w:aliases w:val="hd + 10 pt Bold"/>
    <w:basedOn w:val="aff"/>
    <w:rsid w:val="007E1CF3"/>
    <w:pPr>
      <w:tabs>
        <w:tab w:val="left" w:pos="567"/>
        <w:tab w:val="center" w:pos="4536"/>
        <w:tab w:val="right" w:pos="8930"/>
      </w:tabs>
      <w:suppressAutoHyphens w:val="0"/>
      <w:spacing w:line="312" w:lineRule="auto"/>
      <w:jc w:val="center"/>
    </w:pPr>
    <w:rPr>
      <w:rFonts w:eastAsia="Times New Roman" w:cs="Times New Roman"/>
      <w:b/>
      <w:bCs/>
      <w:noProof/>
      <w:sz w:val="20"/>
      <w:szCs w:val="20"/>
      <w:lang w:val="el-GR" w:eastAsia="en-US"/>
    </w:rPr>
  </w:style>
  <w:style w:type="paragraph" w:customStyle="1" w:styleId="StyleBoldCenteredLinespacingsingle">
    <w:name w:val="Style Bold Centered Line spacing:  single"/>
    <w:basedOn w:val="a2"/>
    <w:rsid w:val="007E1CF3"/>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color w:val="FFFFFF"/>
      <w:sz w:val="20"/>
      <w:szCs w:val="20"/>
      <w:lang w:val="el-GR" w:eastAsia="en-US"/>
    </w:rPr>
  </w:style>
  <w:style w:type="paragraph" w:customStyle="1" w:styleId="StyleLeftAfter0ptLinespacingsingle">
    <w:name w:val="Style Left After:  0 pt Line spacing:  single"/>
    <w:basedOn w:val="a2"/>
    <w:rsid w:val="007E1CF3"/>
    <w:pP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noProof/>
      <w:sz w:val="20"/>
      <w:szCs w:val="20"/>
      <w:lang w:val="el-GR" w:eastAsia="en-US"/>
    </w:rPr>
  </w:style>
  <w:style w:type="paragraph" w:customStyle="1" w:styleId="NormalBulleted">
    <w:name w:val="Normal Bulleted"/>
    <w:basedOn w:val="a2"/>
    <w:semiHidden/>
    <w:rsid w:val="007E1CF3"/>
    <w:pPr>
      <w:numPr>
        <w:numId w:val="39"/>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noProof/>
      <w:sz w:val="20"/>
      <w:szCs w:val="20"/>
      <w:lang w:val="el-GR" w:eastAsia="en-US"/>
    </w:rPr>
  </w:style>
  <w:style w:type="paragraph" w:customStyle="1" w:styleId="StyleBoldCenteredLinespacingsingle1">
    <w:name w:val="Style Bold Centered Line spacing:  single1"/>
    <w:basedOn w:val="a2"/>
    <w:rsid w:val="007E1CF3"/>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sz w:val="20"/>
      <w:szCs w:val="20"/>
      <w:u w:val="single"/>
      <w:lang w:val="el-GR" w:eastAsia="en-US"/>
    </w:rPr>
  </w:style>
  <w:style w:type="character" w:customStyle="1" w:styleId="afffffff7">
    <w:name w:val="Διακήρυξη"/>
    <w:basedOn w:val="a3"/>
    <w:rsid w:val="007E1CF3"/>
    <w:rPr>
      <w:i/>
      <w:iCs/>
      <w:color w:val="0000FF"/>
    </w:rPr>
  </w:style>
  <w:style w:type="paragraph" w:customStyle="1" w:styleId="emdBasic">
    <w:name w:val="emdBasic"/>
    <w:rsid w:val="007E1CF3"/>
    <w:pPr>
      <w:suppressAutoHyphens/>
      <w:autoSpaceDE w:val="0"/>
      <w:spacing w:after="120" w:line="360" w:lineRule="auto"/>
      <w:jc w:val="both"/>
    </w:pPr>
    <w:rPr>
      <w:rFonts w:ascii="Tahoma" w:eastAsia="Arial" w:hAnsi="Tahoma" w:cs="Tahoma"/>
      <w:b/>
      <w:bCs/>
      <w:i/>
      <w:iCs/>
      <w:kern w:val="0"/>
      <w:sz w:val="20"/>
      <w:szCs w:val="20"/>
      <w:lang w:eastAsia="ar-SA"/>
      <w14:ligatures w14:val="none"/>
    </w:rPr>
  </w:style>
  <w:style w:type="paragraph" w:customStyle="1" w:styleId="NormalText">
    <w:name w:val="Normal Text"/>
    <w:basedOn w:val="a2"/>
    <w:rsid w:val="007E1CF3"/>
    <w:pPr>
      <w:suppressAutoHyphens w:val="0"/>
      <w:spacing w:before="60" w:after="60" w:line="360" w:lineRule="auto"/>
    </w:pPr>
    <w:rPr>
      <w:rFonts w:ascii="Verdana" w:eastAsia="Times New Roman" w:hAnsi="Verdana" w:cs="Times New Roman"/>
      <w:spacing w:val="4"/>
      <w:kern w:val="18"/>
      <w:sz w:val="18"/>
      <w:szCs w:val="20"/>
      <w:lang w:val="el-GR" w:eastAsia="en-US"/>
    </w:rPr>
  </w:style>
  <w:style w:type="paragraph" w:customStyle="1" w:styleId="afffffff8">
    <w:name w:val="_απλή λίστα"/>
    <w:basedOn w:val="a2"/>
    <w:rsid w:val="007E1CF3"/>
    <w:pPr>
      <w:tabs>
        <w:tab w:val="num" w:pos="720"/>
      </w:tabs>
      <w:suppressAutoHyphens w:val="0"/>
      <w:spacing w:before="120" w:line="240" w:lineRule="atLeast"/>
      <w:ind w:left="720" w:hanging="360"/>
      <w:jc w:val="left"/>
    </w:pPr>
    <w:rPr>
      <w:rFonts w:eastAsia="Times New Roman" w:cs="Times New Roman"/>
      <w:sz w:val="18"/>
      <w:szCs w:val="20"/>
      <w:lang w:val="el-GR" w:eastAsia="en-US"/>
    </w:rPr>
  </w:style>
  <w:style w:type="paragraph" w:customStyle="1" w:styleId="afffffff9">
    <w:name w:val="_ απλή παράγραφος"/>
    <w:basedOn w:val="afa"/>
    <w:rsid w:val="007E1CF3"/>
    <w:pPr>
      <w:suppressAutoHyphens w:val="0"/>
      <w:spacing w:after="0" w:line="240" w:lineRule="atLeast"/>
    </w:pPr>
    <w:rPr>
      <w:rFonts w:eastAsia="Arial Unicode MS" w:cs="Tahoma"/>
      <w:sz w:val="18"/>
      <w:szCs w:val="20"/>
      <w:lang w:val="el-GR" w:eastAsia="el-GR"/>
    </w:rPr>
  </w:style>
  <w:style w:type="paragraph" w:customStyle="1" w:styleId="afffffffa">
    <w:name w:val="_απλός τίτλος"/>
    <w:basedOn w:val="afffffff9"/>
    <w:next w:val="afffffff9"/>
    <w:rsid w:val="007E1CF3"/>
    <w:rPr>
      <w:u w:val="single"/>
    </w:rPr>
  </w:style>
  <w:style w:type="paragraph" w:customStyle="1" w:styleId="afffffffb">
    <w:name w:val="_τίτλος σχήματος"/>
    <w:basedOn w:val="afc"/>
    <w:next w:val="a2"/>
    <w:rsid w:val="007E1CF3"/>
    <w:pPr>
      <w:suppressLineNumbers w:val="0"/>
      <w:suppressAutoHyphens w:val="0"/>
      <w:spacing w:after="240"/>
      <w:ind w:left="720" w:hanging="1259"/>
      <w:jc w:val="center"/>
    </w:pPr>
    <w:rPr>
      <w:rFonts w:eastAsia="Times New Roman" w:cs="Tahoma"/>
      <w:bCs/>
      <w:i w:val="0"/>
      <w:iCs w:val="0"/>
      <w:sz w:val="18"/>
      <w:lang w:val="el-GR" w:eastAsia="en-US"/>
    </w:rPr>
  </w:style>
  <w:style w:type="paragraph" w:customStyle="1" w:styleId="LOURBASIC">
    <w:name w:val="LOUR BASIC"/>
    <w:basedOn w:val="a2"/>
    <w:autoRedefine/>
    <w:rsid w:val="007E1CF3"/>
    <w:pPr>
      <w:suppressAutoHyphens w:val="0"/>
      <w:spacing w:before="120" w:after="60"/>
    </w:pPr>
    <w:rPr>
      <w:rFonts w:ascii="Times New Roman" w:eastAsia="Times New Roman" w:hAnsi="Times New Roman" w:cs="Times New Roman"/>
      <w:i/>
      <w:iCs/>
      <w:sz w:val="24"/>
      <w:lang w:val="el-GR" w:eastAsia="en-US"/>
    </w:rPr>
  </w:style>
  <w:style w:type="paragraph" w:customStyle="1" w:styleId="4d">
    <w:name w:val="Στυλ Επικεφαλίδα 4"/>
    <w:aliases w:val="h4 + Αριστερά:  0 εκ. Πρώτη γραμμή:  0 εκ."/>
    <w:basedOn w:val="44"/>
    <w:rsid w:val="007E1CF3"/>
    <w:pPr>
      <w:keepLines w:val="0"/>
      <w:tabs>
        <w:tab w:val="num" w:pos="864"/>
        <w:tab w:val="left" w:pos="1260"/>
        <w:tab w:val="num" w:pos="1418"/>
      </w:tabs>
      <w:spacing w:before="240" w:after="0"/>
      <w:ind w:left="864" w:hanging="864"/>
    </w:pPr>
    <w:rPr>
      <w:rFonts w:eastAsia="Times New Roman" w:cs="Times New Roman"/>
      <w:b/>
      <w:bCs/>
      <w:i w:val="0"/>
      <w:color w:val="auto"/>
      <w:sz w:val="24"/>
      <w:szCs w:val="20"/>
    </w:rPr>
  </w:style>
  <w:style w:type="paragraph" w:customStyle="1" w:styleId="OSS12BodyText">
    <w:name w:val="!OSS12 Body Text"/>
    <w:basedOn w:val="a2"/>
    <w:link w:val="OSS12BodyTextChar"/>
    <w:rsid w:val="007E1CF3"/>
    <w:pPr>
      <w:suppressAutoHyphens w:val="0"/>
      <w:spacing w:line="360" w:lineRule="auto"/>
      <w:jc w:val="left"/>
    </w:pPr>
    <w:rPr>
      <w:rFonts w:ascii="Verdana" w:eastAsia="Times New Roman" w:hAnsi="Verdana" w:cs="Arial"/>
      <w:color w:val="000000"/>
      <w:sz w:val="20"/>
      <w:szCs w:val="20"/>
      <w:lang w:val="en-US" w:eastAsia="en-US"/>
    </w:rPr>
  </w:style>
  <w:style w:type="character" w:customStyle="1" w:styleId="OSS12BodyTextChar">
    <w:name w:val="!OSS12 Body Text Char"/>
    <w:basedOn w:val="a3"/>
    <w:link w:val="OSS12BodyText"/>
    <w:rsid w:val="007E1CF3"/>
    <w:rPr>
      <w:rFonts w:ascii="Verdana" w:eastAsia="Times New Roman" w:hAnsi="Verdana" w:cs="Arial"/>
      <w:color w:val="000000"/>
      <w:kern w:val="0"/>
      <w:sz w:val="20"/>
      <w:szCs w:val="20"/>
      <w:lang w:val="en-US"/>
      <w14:ligatures w14:val="none"/>
    </w:rPr>
  </w:style>
  <w:style w:type="paragraph" w:customStyle="1" w:styleId="Bullet2">
    <w:name w:val="Bullet 2"/>
    <w:basedOn w:val="a2"/>
    <w:qFormat/>
    <w:rsid w:val="007E1CF3"/>
    <w:pPr>
      <w:numPr>
        <w:numId w:val="40"/>
      </w:numPr>
      <w:tabs>
        <w:tab w:val="clear" w:pos="473"/>
        <w:tab w:val="left" w:pos="851"/>
      </w:tabs>
      <w:suppressAutoHyphens w:val="0"/>
      <w:spacing w:line="312" w:lineRule="auto"/>
      <w:ind w:left="851" w:hanging="284"/>
    </w:pPr>
    <w:rPr>
      <w:rFonts w:eastAsia="Times New Roman" w:cs="Times New Roman"/>
      <w:sz w:val="20"/>
      <w:lang w:val="el-GR" w:eastAsia="en-US"/>
    </w:rPr>
  </w:style>
  <w:style w:type="paragraph" w:customStyle="1" w:styleId="Document">
    <w:name w:val="Document"/>
    <w:basedOn w:val="a2"/>
    <w:rsid w:val="007E1CF3"/>
    <w:pPr>
      <w:numPr>
        <w:numId w:val="41"/>
      </w:numPr>
      <w:shd w:val="clear" w:color="auto" w:fill="E6E6E6"/>
      <w:tabs>
        <w:tab w:val="clear" w:pos="927"/>
        <w:tab w:val="left" w:pos="425"/>
      </w:tabs>
      <w:suppressAutoHyphens w:val="0"/>
      <w:spacing w:line="312" w:lineRule="auto"/>
      <w:ind w:left="425" w:hanging="425"/>
      <w:jc w:val="left"/>
    </w:pPr>
    <w:rPr>
      <w:rFonts w:eastAsia="Times New Roman" w:cs="Tahoma"/>
      <w:b/>
      <w:sz w:val="20"/>
      <w:lang w:val="el-GR" w:eastAsia="en-US"/>
    </w:rPr>
  </w:style>
  <w:style w:type="numbering" w:customStyle="1" w:styleId="StyleBulleted">
    <w:name w:val="Style Bulleted"/>
    <w:basedOn w:val="a5"/>
    <w:rsid w:val="007E1CF3"/>
    <w:pPr>
      <w:numPr>
        <w:numId w:val="42"/>
      </w:numPr>
    </w:pPr>
  </w:style>
  <w:style w:type="paragraph" w:customStyle="1" w:styleId="SBullet">
    <w:name w:val="SBullet"/>
    <w:basedOn w:val="a2"/>
    <w:rsid w:val="007E1CF3"/>
    <w:pPr>
      <w:numPr>
        <w:numId w:val="43"/>
      </w:numP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sz w:val="20"/>
      <w:szCs w:val="20"/>
      <w:lang w:val="el-GR" w:eastAsia="en-US"/>
    </w:rPr>
  </w:style>
  <w:style w:type="table" w:customStyle="1" w:styleId="TableGrid4">
    <w:name w:val="Table Grid4"/>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4"/>
    <w:next w:val="affb"/>
    <w:rsid w:val="007E1CF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2"/>
    <w:rsid w:val="007E1CF3"/>
    <w:pPr>
      <w:numPr>
        <w:numId w:val="44"/>
      </w:numPr>
      <w:suppressAutoHyphens w:val="0"/>
    </w:pPr>
    <w:rPr>
      <w:rFonts w:eastAsia="Batang" w:cs="Tahoma"/>
      <w:szCs w:val="22"/>
      <w:lang w:val="el-GR" w:eastAsia="en-US"/>
    </w:rPr>
  </w:style>
  <w:style w:type="paragraph" w:customStyle="1" w:styleId="NormalBullet0">
    <w:name w:val="Normal Bullet"/>
    <w:basedOn w:val="a2"/>
    <w:rsid w:val="007E1CF3"/>
    <w:pPr>
      <w:numPr>
        <w:numId w:val="45"/>
      </w:numPr>
      <w:suppressAutoHyphens w:val="0"/>
      <w:spacing w:before="60" w:after="60"/>
      <w:jc w:val="left"/>
    </w:pPr>
    <w:rPr>
      <w:rFonts w:ascii="Palatino" w:eastAsia="Times New Roman" w:hAnsi="Palatino" w:cs="Times New Roman"/>
      <w:sz w:val="20"/>
      <w:szCs w:val="20"/>
      <w:lang w:val="en-US" w:eastAsia="en-US"/>
    </w:rPr>
  </w:style>
  <w:style w:type="numbering" w:customStyle="1" w:styleId="StyleNumbered">
    <w:name w:val="Style Numbered"/>
    <w:basedOn w:val="a5"/>
    <w:rsid w:val="007E1CF3"/>
    <w:pPr>
      <w:numPr>
        <w:numId w:val="46"/>
      </w:numPr>
    </w:pPr>
  </w:style>
  <w:style w:type="paragraph" w:customStyle="1" w:styleId="StyleBoldLeftBottomSinglesolidlineAuto05ptLinewi">
    <w:name w:val="Style Bold Left Bottom: (Single solid line Auto  05 pt Line wi..."/>
    <w:basedOn w:val="a2"/>
    <w:rsid w:val="007E1CF3"/>
    <w:pPr>
      <w:keepNext/>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b/>
      <w:bCs/>
      <w:sz w:val="20"/>
      <w:szCs w:val="20"/>
      <w:lang w:val="el-GR" w:eastAsia="en-US"/>
    </w:rPr>
  </w:style>
  <w:style w:type="character" w:customStyle="1" w:styleId="NormalHeaderCharChar">
    <w:name w:val="Normal Header Char Char"/>
    <w:basedOn w:val="a3"/>
    <w:link w:val="NormalHeaderChar"/>
    <w:rsid w:val="007E1CF3"/>
    <w:rPr>
      <w:rFonts w:ascii="Garamond" w:hAnsi="Garamond"/>
      <w:b/>
      <w:snapToGrid w:val="0"/>
      <w:color w:val="000080"/>
      <w:sz w:val="18"/>
      <w:szCs w:val="18"/>
    </w:rPr>
  </w:style>
  <w:style w:type="paragraph" w:customStyle="1" w:styleId="NormalHeaderChar">
    <w:name w:val="Normal Header Char"/>
    <w:basedOn w:val="a2"/>
    <w:link w:val="NormalHeaderCharChar"/>
    <w:rsid w:val="007E1CF3"/>
    <w:pPr>
      <w:suppressAutoHyphens w:val="0"/>
      <w:spacing w:before="60" w:after="60"/>
      <w:jc w:val="left"/>
    </w:pPr>
    <w:rPr>
      <w:rFonts w:ascii="Garamond" w:eastAsiaTheme="minorHAnsi" w:hAnsi="Garamond" w:cstheme="minorBidi"/>
      <w:b/>
      <w:snapToGrid w:val="0"/>
      <w:color w:val="000080"/>
      <w:kern w:val="2"/>
      <w:sz w:val="18"/>
      <w:szCs w:val="18"/>
      <w:lang w:val="el-GR" w:eastAsia="en-US"/>
      <w14:ligatures w14:val="standardContextual"/>
    </w:rPr>
  </w:style>
  <w:style w:type="paragraph" w:customStyle="1" w:styleId="tablesmall">
    <w:name w:val="table_small"/>
    <w:basedOn w:val="afe"/>
    <w:rsid w:val="007E1CF3"/>
    <w:pPr>
      <w:tabs>
        <w:tab w:val="center" w:pos="4153"/>
        <w:tab w:val="right" w:pos="8306"/>
      </w:tabs>
      <w:suppressAutoHyphens w:val="0"/>
      <w:spacing w:after="0"/>
    </w:pPr>
    <w:rPr>
      <w:rFonts w:ascii="Arial" w:eastAsia="Times New Roman" w:hAnsi="Arial" w:cs="Times New Roman"/>
      <w:sz w:val="20"/>
      <w:szCs w:val="20"/>
      <w:lang w:val="el-GR" w:eastAsia="en-US"/>
    </w:rPr>
  </w:style>
  <w:style w:type="table" w:styleId="-50">
    <w:name w:val="Light List Accent 5"/>
    <w:basedOn w:val="a4"/>
    <w:uiPriority w:val="61"/>
    <w:rsid w:val="007E1CF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SpacingChar">
    <w:name w:val="No Spacing Char"/>
    <w:basedOn w:val="a3"/>
    <w:link w:val="NoSpacing1"/>
    <w:uiPriority w:val="1"/>
    <w:rsid w:val="007E1CF3"/>
    <w:rPr>
      <w:rFonts w:ascii="Calibri" w:eastAsia="SimSun" w:hAnsi="Calibri" w:cs="Calibri"/>
      <w:kern w:val="0"/>
      <w:szCs w:val="24"/>
      <w:lang w:val="en-GB" w:eastAsia="zh-CN"/>
      <w14:ligatures w14:val="none"/>
    </w:rPr>
  </w:style>
  <w:style w:type="character" w:customStyle="1" w:styleId="txt12">
    <w:name w:val="txt12"/>
    <w:basedOn w:val="a3"/>
    <w:rsid w:val="007E1CF3"/>
  </w:style>
  <w:style w:type="paragraph" w:customStyle="1" w:styleId="TableHeadingCentre">
    <w:name w:val="Table Heading Centre"/>
    <w:basedOn w:val="a2"/>
    <w:rsid w:val="007E1CF3"/>
    <w:pPr>
      <w:keepNext/>
      <w:keepLines/>
      <w:suppressAutoHyphens w:val="0"/>
      <w:spacing w:before="60" w:after="60"/>
      <w:jc w:val="center"/>
    </w:pPr>
    <w:rPr>
      <w:rFonts w:ascii="Arial" w:eastAsia="Times New Roman" w:hAnsi="Arial" w:cs="Times New Roman"/>
      <w:b/>
      <w:i/>
      <w:szCs w:val="20"/>
      <w:lang w:eastAsia="el-GR"/>
    </w:rPr>
  </w:style>
  <w:style w:type="paragraph" w:customStyle="1" w:styleId="font7">
    <w:name w:val="font7"/>
    <w:basedOn w:val="a2"/>
    <w:rsid w:val="007E1CF3"/>
    <w:pPr>
      <w:suppressAutoHyphens w:val="0"/>
      <w:spacing w:before="100" w:beforeAutospacing="1" w:after="100" w:afterAutospacing="1"/>
      <w:jc w:val="left"/>
    </w:pPr>
    <w:rPr>
      <w:rFonts w:eastAsia="Calibri" w:cs="Tahoma"/>
      <w:b/>
      <w:bCs/>
      <w:color w:val="000000"/>
      <w:sz w:val="20"/>
      <w:szCs w:val="20"/>
      <w:lang w:val="el-GR" w:eastAsia="el-GR"/>
    </w:rPr>
  </w:style>
  <w:style w:type="paragraph" w:customStyle="1" w:styleId="font8">
    <w:name w:val="font8"/>
    <w:basedOn w:val="a2"/>
    <w:rsid w:val="007E1CF3"/>
    <w:pPr>
      <w:suppressAutoHyphens w:val="0"/>
      <w:spacing w:before="100" w:beforeAutospacing="1" w:after="100" w:afterAutospacing="1"/>
      <w:jc w:val="left"/>
    </w:pPr>
    <w:rPr>
      <w:rFonts w:eastAsia="Calibri" w:cs="Tahoma"/>
      <w:color w:val="000000"/>
      <w:sz w:val="18"/>
      <w:szCs w:val="18"/>
      <w:lang w:val="el-GR" w:eastAsia="el-GR"/>
    </w:rPr>
  </w:style>
  <w:style w:type="paragraph" w:customStyle="1" w:styleId="font9">
    <w:name w:val="font9"/>
    <w:basedOn w:val="a2"/>
    <w:rsid w:val="007E1CF3"/>
    <w:pPr>
      <w:suppressAutoHyphens w:val="0"/>
      <w:spacing w:before="100" w:beforeAutospacing="1" w:after="100" w:afterAutospacing="1"/>
      <w:jc w:val="left"/>
    </w:pPr>
    <w:rPr>
      <w:rFonts w:eastAsia="Calibri" w:cs="Tahoma"/>
      <w:b/>
      <w:bCs/>
      <w:color w:val="000000"/>
      <w:sz w:val="18"/>
      <w:szCs w:val="18"/>
      <w:lang w:val="el-GR" w:eastAsia="el-GR"/>
    </w:rPr>
  </w:style>
  <w:style w:type="paragraph" w:customStyle="1" w:styleId="font10">
    <w:name w:val="font10"/>
    <w:basedOn w:val="a2"/>
    <w:rsid w:val="007E1CF3"/>
    <w:pPr>
      <w:suppressAutoHyphens w:val="0"/>
      <w:spacing w:before="100" w:beforeAutospacing="1" w:after="100" w:afterAutospacing="1"/>
      <w:jc w:val="left"/>
    </w:pPr>
    <w:rPr>
      <w:rFonts w:eastAsia="Calibri" w:cs="Tahoma"/>
      <w:b/>
      <w:bCs/>
      <w:color w:val="000000"/>
      <w:szCs w:val="22"/>
      <w:lang w:val="el-GR" w:eastAsia="el-GR"/>
    </w:rPr>
  </w:style>
  <w:style w:type="paragraph" w:customStyle="1" w:styleId="font11">
    <w:name w:val="font11"/>
    <w:basedOn w:val="a2"/>
    <w:rsid w:val="007E1CF3"/>
    <w:pPr>
      <w:suppressAutoHyphens w:val="0"/>
      <w:spacing w:before="100" w:beforeAutospacing="1" w:after="100" w:afterAutospacing="1"/>
      <w:jc w:val="left"/>
    </w:pPr>
    <w:rPr>
      <w:rFonts w:eastAsia="Calibri" w:cs="Tahoma"/>
      <w:color w:val="000000"/>
      <w:szCs w:val="22"/>
      <w:lang w:val="el-GR" w:eastAsia="el-GR"/>
    </w:rPr>
  </w:style>
  <w:style w:type="paragraph" w:customStyle="1" w:styleId="font12">
    <w:name w:val="font12"/>
    <w:basedOn w:val="a2"/>
    <w:rsid w:val="007E1CF3"/>
    <w:pPr>
      <w:suppressAutoHyphens w:val="0"/>
      <w:spacing w:before="100" w:beforeAutospacing="1" w:after="100" w:afterAutospacing="1"/>
      <w:jc w:val="left"/>
    </w:pPr>
    <w:rPr>
      <w:rFonts w:eastAsia="Calibri" w:cs="Tahoma"/>
      <w:b/>
      <w:bCs/>
      <w:color w:val="000000"/>
      <w:sz w:val="24"/>
      <w:lang w:val="el-GR" w:eastAsia="el-GR"/>
    </w:rPr>
  </w:style>
  <w:style w:type="paragraph" w:customStyle="1" w:styleId="font13">
    <w:name w:val="font13"/>
    <w:basedOn w:val="a2"/>
    <w:rsid w:val="007E1CF3"/>
    <w:pPr>
      <w:suppressAutoHyphens w:val="0"/>
      <w:spacing w:before="100" w:beforeAutospacing="1" w:after="100" w:afterAutospacing="1"/>
      <w:jc w:val="left"/>
    </w:pPr>
    <w:rPr>
      <w:rFonts w:eastAsia="Calibri" w:cs="Tahoma"/>
      <w:b/>
      <w:bCs/>
      <w:color w:val="000000"/>
      <w:sz w:val="28"/>
      <w:szCs w:val="28"/>
      <w:lang w:val="el-GR" w:eastAsia="el-GR"/>
    </w:rPr>
  </w:style>
  <w:style w:type="paragraph" w:customStyle="1" w:styleId="xl73">
    <w:name w:val="xl73"/>
    <w:basedOn w:val="a2"/>
    <w:rsid w:val="007E1CF3"/>
    <w:pPr>
      <w:shd w:val="clear" w:color="auto" w:fill="D8D8D8"/>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74">
    <w:name w:val="xl74"/>
    <w:basedOn w:val="a2"/>
    <w:rsid w:val="007E1CF3"/>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75">
    <w:name w:val="xl75"/>
    <w:basedOn w:val="a2"/>
    <w:rsid w:val="007E1CF3"/>
    <w:pPr>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76">
    <w:name w:val="xl76"/>
    <w:basedOn w:val="a2"/>
    <w:rsid w:val="007E1CF3"/>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7">
    <w:name w:val="xl77"/>
    <w:basedOn w:val="a2"/>
    <w:rsid w:val="007E1CF3"/>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8">
    <w:name w:val="xl78"/>
    <w:basedOn w:val="a2"/>
    <w:rsid w:val="007E1CF3"/>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9">
    <w:name w:val="xl79"/>
    <w:basedOn w:val="a2"/>
    <w:rsid w:val="007E1CF3"/>
    <w:pPr>
      <w:shd w:val="clear" w:color="auto" w:fill="D7E4BC"/>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80">
    <w:name w:val="xl80"/>
    <w:basedOn w:val="a2"/>
    <w:rsid w:val="007E1CF3"/>
    <w:pPr>
      <w:shd w:val="clear" w:color="auto" w:fill="0000FF"/>
      <w:suppressAutoHyphens w:val="0"/>
      <w:spacing w:before="100" w:beforeAutospacing="1" w:after="100" w:afterAutospacing="1"/>
      <w:jc w:val="center"/>
    </w:pPr>
    <w:rPr>
      <w:rFonts w:ascii="Times New Roman" w:eastAsia="Calibri" w:hAnsi="Times New Roman" w:cs="Times New Roman"/>
      <w:b/>
      <w:bCs/>
      <w:color w:val="FFFFFF"/>
      <w:sz w:val="24"/>
      <w:lang w:val="el-GR" w:eastAsia="el-GR"/>
    </w:rPr>
  </w:style>
  <w:style w:type="paragraph" w:customStyle="1" w:styleId="xl81">
    <w:name w:val="xl81"/>
    <w:basedOn w:val="a2"/>
    <w:rsid w:val="007E1CF3"/>
    <w:pPr>
      <w:shd w:val="clear" w:color="auto" w:fill="D7E4BC"/>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2">
    <w:name w:val="xl82"/>
    <w:basedOn w:val="a2"/>
    <w:rsid w:val="007E1CF3"/>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3">
    <w:name w:val="xl83"/>
    <w:basedOn w:val="a2"/>
    <w:rsid w:val="007E1CF3"/>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4">
    <w:name w:val="xl84"/>
    <w:basedOn w:val="a2"/>
    <w:rsid w:val="007E1CF3"/>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85">
    <w:name w:val="xl85"/>
    <w:basedOn w:val="a2"/>
    <w:rsid w:val="007E1CF3"/>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6">
    <w:name w:val="xl86"/>
    <w:basedOn w:val="a2"/>
    <w:rsid w:val="007E1CF3"/>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7">
    <w:name w:val="xl87"/>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8">
    <w:name w:val="xl88"/>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89">
    <w:name w:val="xl89"/>
    <w:basedOn w:val="a2"/>
    <w:rsid w:val="007E1CF3"/>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0">
    <w:name w:val="xl90"/>
    <w:basedOn w:val="a2"/>
    <w:rsid w:val="007E1CF3"/>
    <w:pPr>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1">
    <w:name w:val="xl91"/>
    <w:basedOn w:val="a2"/>
    <w:rsid w:val="007E1CF3"/>
    <w:pPr>
      <w:shd w:val="clear" w:color="auto" w:fill="FDE9D9"/>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2">
    <w:name w:val="xl92"/>
    <w:basedOn w:val="a2"/>
    <w:rsid w:val="007E1CF3"/>
    <w:pPr>
      <w:shd w:val="clear" w:color="auto" w:fill="FDE9D9"/>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93">
    <w:name w:val="xl93"/>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94">
    <w:name w:val="xl94"/>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95">
    <w:name w:val="xl95"/>
    <w:basedOn w:val="a2"/>
    <w:rsid w:val="007E1CF3"/>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96">
    <w:name w:val="xl96"/>
    <w:basedOn w:val="a2"/>
    <w:rsid w:val="007E1CF3"/>
    <w:pPr>
      <w:shd w:val="clear" w:color="auto" w:fill="D7E4BC"/>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7">
    <w:name w:val="xl97"/>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8">
    <w:name w:val="xl98"/>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9">
    <w:name w:val="xl99"/>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100">
    <w:name w:val="xl100"/>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1">
    <w:name w:val="xl101"/>
    <w:basedOn w:val="a2"/>
    <w:rsid w:val="007E1CF3"/>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2">
    <w:name w:val="xl102"/>
    <w:basedOn w:val="a2"/>
    <w:rsid w:val="007E1CF3"/>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3">
    <w:name w:val="xl103"/>
    <w:basedOn w:val="a2"/>
    <w:rsid w:val="007E1CF3"/>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4">
    <w:name w:val="xl104"/>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5">
    <w:name w:val="xl105"/>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6">
    <w:name w:val="xl106"/>
    <w:basedOn w:val="a2"/>
    <w:rsid w:val="007E1CF3"/>
    <w:pPr>
      <w:shd w:val="clear" w:color="auto" w:fill="FCD5B4"/>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7">
    <w:name w:val="xl107"/>
    <w:basedOn w:val="a2"/>
    <w:rsid w:val="007E1CF3"/>
    <w:pPr>
      <w:shd w:val="clear" w:color="auto" w:fill="FCD5B4"/>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8">
    <w:name w:val="xl108"/>
    <w:basedOn w:val="a2"/>
    <w:rsid w:val="007E1CF3"/>
    <w:pPr>
      <w:shd w:val="clear" w:color="auto" w:fill="FCD5B4"/>
      <w:suppressAutoHyphens w:val="0"/>
      <w:spacing w:before="100" w:beforeAutospacing="1" w:after="100" w:afterAutospacing="1"/>
      <w:jc w:val="center"/>
    </w:pPr>
    <w:rPr>
      <w:rFonts w:ascii="Times New Roman" w:eastAsia="Calibri" w:hAnsi="Times New Roman" w:cs="Times New Roman"/>
      <w:b/>
      <w:bCs/>
      <w:szCs w:val="22"/>
      <w:lang w:val="el-GR" w:eastAsia="el-GR"/>
    </w:rPr>
  </w:style>
  <w:style w:type="paragraph" w:customStyle="1" w:styleId="xl109">
    <w:name w:val="xl109"/>
    <w:basedOn w:val="a2"/>
    <w:rsid w:val="007E1CF3"/>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10">
    <w:name w:val="xl110"/>
    <w:basedOn w:val="a2"/>
    <w:rsid w:val="007E1CF3"/>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1">
    <w:name w:val="xl111"/>
    <w:basedOn w:val="a2"/>
    <w:rsid w:val="007E1CF3"/>
    <w:pPr>
      <w:shd w:val="clear" w:color="auto" w:fill="D8D8D8"/>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2">
    <w:name w:val="xl112"/>
    <w:basedOn w:val="a2"/>
    <w:rsid w:val="007E1CF3"/>
    <w:pPr>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13">
    <w:name w:val="xl113"/>
    <w:basedOn w:val="a2"/>
    <w:rsid w:val="007E1CF3"/>
    <w:pPr>
      <w:shd w:val="clear" w:color="auto" w:fill="D8D8D8"/>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4">
    <w:name w:val="xl114"/>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5">
    <w:name w:val="xl115"/>
    <w:basedOn w:val="a2"/>
    <w:rsid w:val="007E1CF3"/>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6">
    <w:name w:val="xl116"/>
    <w:basedOn w:val="a2"/>
    <w:rsid w:val="007E1CF3"/>
    <w:pPr>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7">
    <w:name w:val="xl117"/>
    <w:basedOn w:val="a2"/>
    <w:rsid w:val="007E1CF3"/>
    <w:pPr>
      <w:shd w:val="clear" w:color="auto" w:fill="FCD5B4"/>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8">
    <w:name w:val="xl118"/>
    <w:basedOn w:val="a2"/>
    <w:rsid w:val="007E1CF3"/>
    <w:pPr>
      <w:shd w:val="clear" w:color="auto" w:fill="FDE9D9"/>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9">
    <w:name w:val="xl119"/>
    <w:basedOn w:val="a2"/>
    <w:rsid w:val="007E1CF3"/>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20">
    <w:name w:val="xl120"/>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21">
    <w:name w:val="xl121"/>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2">
    <w:name w:val="xl122"/>
    <w:basedOn w:val="a2"/>
    <w:rsid w:val="007E1CF3"/>
    <w:pPr>
      <w:shd w:val="clear" w:color="auto" w:fill="FDE9D9"/>
      <w:suppressAutoHyphens w:val="0"/>
      <w:spacing w:before="100" w:beforeAutospacing="1" w:after="100" w:afterAutospacing="1"/>
      <w:jc w:val="center"/>
    </w:pPr>
    <w:rPr>
      <w:rFonts w:ascii="Times New Roman" w:eastAsia="Calibri" w:hAnsi="Times New Roman" w:cs="Times New Roman"/>
      <w:szCs w:val="22"/>
      <w:lang w:val="el-GR" w:eastAsia="el-GR"/>
    </w:rPr>
  </w:style>
  <w:style w:type="paragraph" w:customStyle="1" w:styleId="xl123">
    <w:name w:val="xl123"/>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4">
    <w:name w:val="xl124"/>
    <w:basedOn w:val="a2"/>
    <w:rsid w:val="007E1CF3"/>
    <w:pPr>
      <w:shd w:val="clear" w:color="auto" w:fill="DBEEF3"/>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25">
    <w:name w:val="xl125"/>
    <w:basedOn w:val="a2"/>
    <w:rsid w:val="007E1CF3"/>
    <w:pPr>
      <w:shd w:val="clear" w:color="auto" w:fill="DBEEF3"/>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26">
    <w:name w:val="xl126"/>
    <w:basedOn w:val="a2"/>
    <w:rsid w:val="007E1CF3"/>
    <w:pPr>
      <w:shd w:val="clear" w:color="auto" w:fill="DBEEF3"/>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7">
    <w:name w:val="xl127"/>
    <w:basedOn w:val="a2"/>
    <w:rsid w:val="007E1CF3"/>
    <w:pPr>
      <w:shd w:val="clear" w:color="auto" w:fill="DBEEF3"/>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8">
    <w:name w:val="xl128"/>
    <w:basedOn w:val="a2"/>
    <w:rsid w:val="007E1CF3"/>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29">
    <w:name w:val="xl129"/>
    <w:basedOn w:val="a2"/>
    <w:rsid w:val="007E1CF3"/>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0">
    <w:name w:val="xl130"/>
    <w:basedOn w:val="a2"/>
    <w:rsid w:val="007E1CF3"/>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1">
    <w:name w:val="xl131"/>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2">
    <w:name w:val="xl132"/>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33">
    <w:name w:val="xl133"/>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4">
    <w:name w:val="xl134"/>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5">
    <w:name w:val="xl135"/>
    <w:basedOn w:val="a2"/>
    <w:rsid w:val="007E1CF3"/>
    <w:pPr>
      <w:shd w:val="clear" w:color="auto" w:fill="DBEEF3"/>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36">
    <w:name w:val="xl136"/>
    <w:basedOn w:val="a2"/>
    <w:rsid w:val="007E1CF3"/>
    <w:pPr>
      <w:shd w:val="clear" w:color="auto" w:fill="DBEEF3"/>
      <w:suppressAutoHyphens w:val="0"/>
      <w:spacing w:before="100" w:beforeAutospacing="1" w:after="100" w:afterAutospacing="1"/>
      <w:jc w:val="center"/>
    </w:pPr>
    <w:rPr>
      <w:rFonts w:ascii="Times New Roman" w:eastAsia="Calibri" w:hAnsi="Times New Roman" w:cs="Times New Roman"/>
      <w:b/>
      <w:bCs/>
      <w:color w:val="FF0000"/>
      <w:sz w:val="24"/>
      <w:lang w:val="el-GR" w:eastAsia="el-GR"/>
    </w:rPr>
  </w:style>
  <w:style w:type="paragraph" w:customStyle="1" w:styleId="xl137">
    <w:name w:val="xl137"/>
    <w:basedOn w:val="a2"/>
    <w:rsid w:val="007E1CF3"/>
    <w:pPr>
      <w:shd w:val="clear" w:color="auto" w:fill="DBEEF3"/>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8">
    <w:name w:val="xl138"/>
    <w:basedOn w:val="a2"/>
    <w:rsid w:val="007E1CF3"/>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9">
    <w:name w:val="xl139"/>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0">
    <w:name w:val="xl140"/>
    <w:basedOn w:val="a2"/>
    <w:rsid w:val="007E1CF3"/>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1">
    <w:name w:val="xl141"/>
    <w:basedOn w:val="a2"/>
    <w:rsid w:val="007E1CF3"/>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2">
    <w:name w:val="xl142"/>
    <w:basedOn w:val="a2"/>
    <w:rsid w:val="007E1CF3"/>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43">
    <w:name w:val="xl143"/>
    <w:basedOn w:val="a2"/>
    <w:rsid w:val="007E1CF3"/>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4">
    <w:name w:val="xl144"/>
    <w:basedOn w:val="a2"/>
    <w:rsid w:val="007E1CF3"/>
    <w:pPr>
      <w:shd w:val="clear" w:color="auto" w:fill="FFFFFF"/>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5">
    <w:name w:val="xl145"/>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6">
    <w:name w:val="xl146"/>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7">
    <w:name w:val="xl147"/>
    <w:basedOn w:val="a2"/>
    <w:rsid w:val="007E1CF3"/>
    <w:pPr>
      <w:suppressAutoHyphens w:val="0"/>
      <w:spacing w:before="100" w:beforeAutospacing="1" w:after="100" w:afterAutospacing="1"/>
      <w:jc w:val="left"/>
    </w:pPr>
    <w:rPr>
      <w:rFonts w:ascii="Times New Roman" w:eastAsia="Calibri" w:hAnsi="Times New Roman" w:cs="Times New Roman"/>
      <w:b/>
      <w:bCs/>
      <w:sz w:val="28"/>
      <w:szCs w:val="28"/>
      <w:lang w:val="el-GR" w:eastAsia="el-GR"/>
    </w:rPr>
  </w:style>
  <w:style w:type="paragraph" w:customStyle="1" w:styleId="xl148">
    <w:name w:val="xl148"/>
    <w:basedOn w:val="a2"/>
    <w:rsid w:val="007E1CF3"/>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32"/>
      <w:szCs w:val="32"/>
      <w:lang w:val="el-GR" w:eastAsia="el-GR"/>
    </w:rPr>
  </w:style>
  <w:style w:type="character" w:customStyle="1" w:styleId="140">
    <w:name w:val="Ανεπίλυτη αναφορά14"/>
    <w:basedOn w:val="a3"/>
    <w:uiPriority w:val="99"/>
    <w:semiHidden/>
    <w:unhideWhenUsed/>
    <w:rsid w:val="007E1CF3"/>
    <w:rPr>
      <w:color w:val="605E5C"/>
      <w:shd w:val="clear" w:color="auto" w:fill="E1DFDD"/>
    </w:rPr>
  </w:style>
  <w:style w:type="character" w:styleId="afffffffc">
    <w:name w:val="Placeholder Text"/>
    <w:basedOn w:val="a3"/>
    <w:uiPriority w:val="99"/>
    <w:semiHidden/>
    <w:rsid w:val="007E1CF3"/>
    <w:rPr>
      <w:color w:val="808080"/>
    </w:rPr>
  </w:style>
  <w:style w:type="table" w:customStyle="1" w:styleId="217">
    <w:name w:val="Πλέγμα πίνακα21"/>
    <w:basedOn w:val="a4"/>
    <w:next w:val="affb"/>
    <w:uiPriority w:val="39"/>
    <w:rsid w:val="007E1C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tableofcontentstitle">
    <w:name w:val="icom_tableofcontents_title"/>
    <w:qFormat/>
    <w:rsid w:val="007E1CF3"/>
    <w:pPr>
      <w:spacing w:after="0" w:line="240" w:lineRule="auto"/>
      <w:jc w:val="center"/>
    </w:pPr>
    <w:rPr>
      <w:rFonts w:eastAsia="Times New Roman" w:cs="Arial"/>
      <w:b/>
      <w:bCs/>
      <w:color w:val="1F497D"/>
      <w:kern w:val="32"/>
      <w:sz w:val="32"/>
      <w:szCs w:val="32"/>
      <w14:ligatures w14:val="none"/>
    </w:rPr>
  </w:style>
  <w:style w:type="paragraph" w:customStyle="1" w:styleId="icombullet3">
    <w:name w:val="icom_bullet3"/>
    <w:basedOn w:val="icombullet2"/>
    <w:qFormat/>
    <w:rsid w:val="007E1CF3"/>
    <w:pPr>
      <w:numPr>
        <w:numId w:val="49"/>
      </w:numPr>
      <w:tabs>
        <w:tab w:val="num" w:pos="360"/>
      </w:tabs>
      <w:ind w:left="720"/>
    </w:pPr>
  </w:style>
  <w:style w:type="paragraph" w:customStyle="1" w:styleId="icombullet2">
    <w:name w:val="icom_bullet2"/>
    <w:basedOn w:val="icombullet1"/>
    <w:qFormat/>
    <w:rsid w:val="007E1CF3"/>
    <w:pPr>
      <w:numPr>
        <w:numId w:val="0"/>
      </w:numPr>
      <w:ind w:left="1494" w:hanging="360"/>
    </w:pPr>
    <w:rPr>
      <w:rFonts w:asciiTheme="minorHAnsi" w:hAnsiTheme="minorHAnsi"/>
    </w:rPr>
  </w:style>
  <w:style w:type="paragraph" w:customStyle="1" w:styleId="icomnumbullet1">
    <w:name w:val="icom_numbullet1"/>
    <w:basedOn w:val="icombullet1"/>
    <w:link w:val="icomnumbullet1Char"/>
    <w:rsid w:val="007E1CF3"/>
    <w:pPr>
      <w:numPr>
        <w:numId w:val="48"/>
      </w:numPr>
      <w:tabs>
        <w:tab w:val="clear" w:pos="1368"/>
        <w:tab w:val="num" w:pos="1276"/>
      </w:tabs>
      <w:ind w:left="1134" w:hanging="397"/>
    </w:pPr>
  </w:style>
  <w:style w:type="paragraph" w:customStyle="1" w:styleId="icomchecklistbullet">
    <w:name w:val="icom_checklist_bullet"/>
    <w:basedOn w:val="icombodytext"/>
    <w:rsid w:val="007E1CF3"/>
    <w:pPr>
      <w:numPr>
        <w:numId w:val="47"/>
      </w:numPr>
      <w:tabs>
        <w:tab w:val="clear" w:pos="1140"/>
        <w:tab w:val="num" w:pos="360"/>
        <w:tab w:val="num" w:pos="720"/>
        <w:tab w:val="num" w:pos="1080"/>
      </w:tabs>
      <w:ind w:left="1208" w:hanging="357"/>
    </w:pPr>
    <w:rPr>
      <w:rFonts w:asciiTheme="minorHAnsi" w:hAnsiTheme="minorHAnsi"/>
      <w:bCs w:val="0"/>
    </w:rPr>
  </w:style>
  <w:style w:type="paragraph" w:customStyle="1" w:styleId="icomchaptercoverdesc">
    <w:name w:val="icom_chapter_cover_desc"/>
    <w:qFormat/>
    <w:rsid w:val="007E1CF3"/>
    <w:pPr>
      <w:spacing w:after="0" w:line="240" w:lineRule="auto"/>
      <w:jc w:val="center"/>
    </w:pPr>
    <w:rPr>
      <w:rFonts w:eastAsia="Times New Roman" w:cs="Times New Roman"/>
      <w:b/>
      <w:bCs/>
      <w:caps/>
      <w:kern w:val="32"/>
      <w:sz w:val="28"/>
      <w14:ligatures w14:val="none"/>
    </w:rPr>
  </w:style>
  <w:style w:type="paragraph" w:customStyle="1" w:styleId="icomheader">
    <w:name w:val="icom_header"/>
    <w:qFormat/>
    <w:rsid w:val="007E1CF3"/>
    <w:pPr>
      <w:tabs>
        <w:tab w:val="center" w:pos="5112"/>
      </w:tabs>
      <w:spacing w:after="0" w:line="240" w:lineRule="auto"/>
    </w:pPr>
    <w:rPr>
      <w:rFonts w:eastAsia="Times New Roman" w:cs="Arial"/>
      <w:bCs/>
      <w:kern w:val="32"/>
      <w:sz w:val="18"/>
      <w:szCs w:val="16"/>
      <w14:ligatures w14:val="none"/>
    </w:rPr>
  </w:style>
  <w:style w:type="paragraph" w:customStyle="1" w:styleId="icomchaptercovertitle">
    <w:name w:val="icom_chapter_cover_title"/>
    <w:link w:val="icomchaptercovertitleChar"/>
    <w:autoRedefine/>
    <w:qFormat/>
    <w:rsid w:val="007E1CF3"/>
    <w:pPr>
      <w:spacing w:after="0" w:line="240" w:lineRule="auto"/>
      <w:jc w:val="center"/>
    </w:pPr>
    <w:rPr>
      <w:rFonts w:eastAsia="Times New Roman" w:cs="Arial"/>
      <w:b/>
      <w:bCs/>
      <w:color w:val="0A1D30" w:themeColor="text2" w:themeShade="BF"/>
      <w:kern w:val="32"/>
      <w:sz w:val="44"/>
      <w:szCs w:val="32"/>
      <w14:ligatures w14:val="none"/>
    </w:rPr>
  </w:style>
  <w:style w:type="paragraph" w:customStyle="1" w:styleId="icomtablecolumntitle">
    <w:name w:val="icom_table_columntitle"/>
    <w:basedOn w:val="icomtablebodytext"/>
    <w:qFormat/>
    <w:rsid w:val="007E1CF3"/>
    <w:pPr>
      <w:jc w:val="center"/>
    </w:pPr>
    <w:rPr>
      <w:b/>
      <w:sz w:val="18"/>
      <w:szCs w:val="20"/>
    </w:rPr>
  </w:style>
  <w:style w:type="paragraph" w:customStyle="1" w:styleId="icompicturecaption">
    <w:name w:val="icom_picture_caption"/>
    <w:basedOn w:val="icombodytext"/>
    <w:next w:val="icombodytext"/>
    <w:rsid w:val="007E1CF3"/>
    <w:pPr>
      <w:jc w:val="center"/>
    </w:pPr>
    <w:rPr>
      <w:rFonts w:asciiTheme="minorHAnsi" w:hAnsiTheme="minorHAnsi"/>
      <w:b/>
      <w:sz w:val="18"/>
      <w:szCs w:val="18"/>
    </w:rPr>
  </w:style>
  <w:style w:type="paragraph" w:customStyle="1" w:styleId="icomnumbullet">
    <w:name w:val="icom_numbullet"/>
    <w:basedOn w:val="icomnumbullet1"/>
    <w:link w:val="icomnumbulletChar"/>
    <w:qFormat/>
    <w:rsid w:val="007E1CF3"/>
    <w:pPr>
      <w:numPr>
        <w:numId w:val="51"/>
      </w:numPr>
      <w:ind w:left="1208" w:hanging="357"/>
    </w:pPr>
  </w:style>
  <w:style w:type="character" w:customStyle="1" w:styleId="icomnumbullet1Char">
    <w:name w:val="icom_numbullet1 Char"/>
    <w:basedOn w:val="icombullet1Char"/>
    <w:link w:val="icomnumbullet1"/>
    <w:rsid w:val="007E1CF3"/>
    <w:rPr>
      <w:rFonts w:ascii="Calibri" w:eastAsia="Times New Roman" w:hAnsi="Calibri" w:cs="Arial"/>
      <w:bCs/>
      <w:kern w:val="32"/>
      <w:szCs w:val="28"/>
      <w14:ligatures w14:val="none"/>
    </w:rPr>
  </w:style>
  <w:style w:type="character" w:customStyle="1" w:styleId="icomnumbulletChar">
    <w:name w:val="icom_numbullet Char"/>
    <w:basedOn w:val="icomnumbullet1Char"/>
    <w:link w:val="icomnumbullet"/>
    <w:rsid w:val="007E1CF3"/>
    <w:rPr>
      <w:rFonts w:ascii="Calibri" w:eastAsia="Times New Roman" w:hAnsi="Calibri" w:cs="Arial"/>
      <w:bCs/>
      <w:kern w:val="32"/>
      <w:szCs w:val="28"/>
      <w14:ligatures w14:val="none"/>
    </w:rPr>
  </w:style>
  <w:style w:type="paragraph" w:customStyle="1" w:styleId="MMTitle">
    <w:name w:val="MM Title"/>
    <w:basedOn w:val="icomchaptercovertitle"/>
    <w:link w:val="MMTitleChar"/>
    <w:rsid w:val="007E1CF3"/>
    <w:rPr>
      <w:lang w:val="en-US"/>
    </w:rPr>
  </w:style>
  <w:style w:type="character" w:customStyle="1" w:styleId="icomchaptercovertitleChar">
    <w:name w:val="icom_chapter_cover_title Char"/>
    <w:link w:val="icomchaptercovertitle"/>
    <w:rsid w:val="007E1CF3"/>
    <w:rPr>
      <w:rFonts w:eastAsia="Times New Roman" w:cs="Arial"/>
      <w:b/>
      <w:bCs/>
      <w:color w:val="0A1D30" w:themeColor="text2" w:themeShade="BF"/>
      <w:kern w:val="32"/>
      <w:sz w:val="44"/>
      <w:szCs w:val="32"/>
      <w14:ligatures w14:val="none"/>
    </w:rPr>
  </w:style>
  <w:style w:type="character" w:customStyle="1" w:styleId="MMTitleChar">
    <w:name w:val="MM Title Char"/>
    <w:link w:val="MMTitle"/>
    <w:rsid w:val="007E1CF3"/>
    <w:rPr>
      <w:rFonts w:eastAsia="Times New Roman" w:cs="Arial"/>
      <w:b/>
      <w:bCs/>
      <w:color w:val="0A1D30" w:themeColor="text2" w:themeShade="BF"/>
      <w:kern w:val="32"/>
      <w:sz w:val="44"/>
      <w:szCs w:val="32"/>
      <w:lang w:val="en-US"/>
      <w14:ligatures w14:val="none"/>
    </w:rPr>
  </w:style>
  <w:style w:type="paragraph" w:customStyle="1" w:styleId="MMTopic1">
    <w:name w:val="MM Topic 1"/>
    <w:basedOn w:val="24"/>
    <w:link w:val="MMTopic1Char"/>
    <w:rsid w:val="007E1CF3"/>
    <w:pPr>
      <w:keepNext w:val="0"/>
      <w:keepLines w:val="0"/>
      <w:tabs>
        <w:tab w:val="num" w:pos="1985"/>
      </w:tabs>
      <w:spacing w:before="240" w:after="240"/>
      <w:ind w:left="851" w:hanging="851"/>
      <w:outlineLvl w:val="0"/>
    </w:pPr>
    <w:rPr>
      <w:rFonts w:asciiTheme="minorHAnsi" w:eastAsia="Times New Roman" w:hAnsiTheme="minorHAnsi" w:cs="Arial"/>
      <w:b/>
      <w:bCs/>
      <w:color w:val="000080"/>
      <w:kern w:val="32"/>
      <w:szCs w:val="28"/>
      <w:lang w:val="en-US"/>
    </w:rPr>
  </w:style>
  <w:style w:type="character" w:customStyle="1" w:styleId="MMTopic1Char">
    <w:name w:val="MM Topic 1 Char"/>
    <w:link w:val="MMTopic1"/>
    <w:rsid w:val="007E1CF3"/>
    <w:rPr>
      <w:rFonts w:eastAsia="Times New Roman" w:cs="Arial"/>
      <w:b/>
      <w:bCs/>
      <w:color w:val="000080"/>
      <w:kern w:val="32"/>
      <w:sz w:val="32"/>
      <w:szCs w:val="28"/>
      <w:lang w:val="en-US"/>
      <w14:ligatures w14:val="none"/>
    </w:rPr>
  </w:style>
  <w:style w:type="paragraph" w:customStyle="1" w:styleId="MMTopic2">
    <w:name w:val="MM Topic 2"/>
    <w:basedOn w:val="32"/>
    <w:link w:val="MMTopic2Char"/>
    <w:rsid w:val="007E1CF3"/>
    <w:pPr>
      <w:keepNext w:val="0"/>
      <w:keepLines w:val="0"/>
      <w:tabs>
        <w:tab w:val="left" w:pos="284"/>
        <w:tab w:val="num" w:pos="851"/>
        <w:tab w:val="num" w:pos="1985"/>
      </w:tabs>
      <w:spacing w:before="240" w:afterLines="100" w:after="240"/>
      <w:ind w:left="1134" w:hanging="283"/>
    </w:pPr>
    <w:rPr>
      <w:rFonts w:eastAsia="Times New Roman" w:cs="Arial"/>
      <w:b/>
      <w:color w:val="000080"/>
      <w:kern w:val="32"/>
      <w:sz w:val="30"/>
      <w:szCs w:val="26"/>
      <w:lang w:val="en-US"/>
    </w:rPr>
  </w:style>
  <w:style w:type="character" w:customStyle="1" w:styleId="MMTopic2Char">
    <w:name w:val="MM Topic 2 Char"/>
    <w:link w:val="MMTopic2"/>
    <w:rsid w:val="007E1CF3"/>
    <w:rPr>
      <w:rFonts w:eastAsia="Times New Roman" w:cs="Arial"/>
      <w:b/>
      <w:color w:val="000080"/>
      <w:kern w:val="32"/>
      <w:sz w:val="30"/>
      <w:szCs w:val="26"/>
      <w:lang w:val="en-US"/>
      <w14:ligatures w14:val="none"/>
    </w:rPr>
  </w:style>
  <w:style w:type="paragraph" w:customStyle="1" w:styleId="MMTopic3">
    <w:name w:val="MM Topic 3"/>
    <w:basedOn w:val="44"/>
    <w:link w:val="MMTopic3Char"/>
    <w:rsid w:val="007E1CF3"/>
    <w:pPr>
      <w:keepNext w:val="0"/>
      <w:keepLines w:val="0"/>
      <w:numPr>
        <w:ilvl w:val="3"/>
      </w:numPr>
      <w:tabs>
        <w:tab w:val="left" w:pos="567"/>
        <w:tab w:val="left" w:pos="851"/>
        <w:tab w:val="num" w:pos="1418"/>
        <w:tab w:val="num" w:pos="3780"/>
      </w:tabs>
      <w:spacing w:before="240" w:after="240"/>
      <w:ind w:left="1134" w:hanging="283"/>
    </w:pPr>
    <w:rPr>
      <w:rFonts w:eastAsia="Times New Roman" w:cs="Times New Roman"/>
      <w:b/>
      <w:bCs/>
      <w:i w:val="0"/>
      <w:iCs w:val="0"/>
      <w:color w:val="000080"/>
      <w:kern w:val="32"/>
      <w:sz w:val="28"/>
      <w:szCs w:val="28"/>
    </w:rPr>
  </w:style>
  <w:style w:type="character" w:customStyle="1" w:styleId="MMTopic3Char">
    <w:name w:val="MM Topic 3 Char"/>
    <w:link w:val="MMTopic3"/>
    <w:rsid w:val="007E1CF3"/>
    <w:rPr>
      <w:rFonts w:eastAsia="Times New Roman" w:cs="Times New Roman"/>
      <w:b/>
      <w:bCs/>
      <w:color w:val="000080"/>
      <w:kern w:val="32"/>
      <w:sz w:val="28"/>
      <w:szCs w:val="28"/>
      <w14:ligatures w14:val="none"/>
    </w:rPr>
  </w:style>
  <w:style w:type="paragraph" w:customStyle="1" w:styleId="MMNotes">
    <w:name w:val="MM Notes"/>
    <w:basedOn w:val="icombodytext"/>
    <w:link w:val="MMNotesChar"/>
    <w:uiPriority w:val="99"/>
    <w:rsid w:val="007E1CF3"/>
    <w:rPr>
      <w:rFonts w:asciiTheme="minorHAnsi" w:hAnsiTheme="minorHAnsi"/>
      <w:lang w:val="en-US"/>
    </w:rPr>
  </w:style>
  <w:style w:type="character" w:customStyle="1" w:styleId="MMNotesChar">
    <w:name w:val="MM Notes Char"/>
    <w:link w:val="MMNotes"/>
    <w:uiPriority w:val="99"/>
    <w:rsid w:val="007E1CF3"/>
    <w:rPr>
      <w:rFonts w:eastAsia="Times New Roman" w:cs="Arial"/>
      <w:bCs/>
      <w:kern w:val="32"/>
      <w:szCs w:val="28"/>
      <w:lang w:val="en-US"/>
      <w14:ligatures w14:val="none"/>
    </w:rPr>
  </w:style>
  <w:style w:type="paragraph" w:customStyle="1" w:styleId="MMEmpty">
    <w:name w:val="MM Empty"/>
    <w:basedOn w:val="a2"/>
    <w:link w:val="MMEmptyChar"/>
    <w:rsid w:val="007E1CF3"/>
    <w:pPr>
      <w:suppressAutoHyphens w:val="0"/>
      <w:spacing w:after="0"/>
      <w:ind w:left="720"/>
    </w:pPr>
    <w:rPr>
      <w:rFonts w:eastAsia="Times New Roman" w:cs="Arial"/>
      <w:bCs/>
      <w:kern w:val="32"/>
      <w:sz w:val="20"/>
      <w:szCs w:val="28"/>
      <w:lang w:val="en-US" w:eastAsia="en-US"/>
    </w:rPr>
  </w:style>
  <w:style w:type="character" w:customStyle="1" w:styleId="MMEmptyChar">
    <w:name w:val="MM Empty Char"/>
    <w:link w:val="MMEmpty"/>
    <w:rsid w:val="007E1CF3"/>
    <w:rPr>
      <w:rFonts w:ascii="Tahoma" w:eastAsia="Times New Roman" w:hAnsi="Tahoma" w:cs="Arial"/>
      <w:bCs/>
      <w:kern w:val="32"/>
      <w:sz w:val="20"/>
      <w:szCs w:val="28"/>
      <w:lang w:val="en-US"/>
      <w14:ligatures w14:val="none"/>
    </w:rPr>
  </w:style>
  <w:style w:type="paragraph" w:customStyle="1" w:styleId="MMHyperlink">
    <w:name w:val="MM Hyperlink"/>
    <w:basedOn w:val="a2"/>
    <w:link w:val="MMHyperlinkChar"/>
    <w:rsid w:val="007E1CF3"/>
    <w:pPr>
      <w:suppressAutoHyphens w:val="0"/>
      <w:spacing w:after="0"/>
      <w:ind w:left="720"/>
    </w:pPr>
    <w:rPr>
      <w:rFonts w:eastAsia="Times New Roman" w:cs="Arial"/>
      <w:bCs/>
      <w:kern w:val="32"/>
      <w:sz w:val="20"/>
      <w:szCs w:val="28"/>
      <w:lang w:val="el-GR" w:eastAsia="en-US"/>
    </w:rPr>
  </w:style>
  <w:style w:type="character" w:customStyle="1" w:styleId="MMHyperlinkChar">
    <w:name w:val="MM Hyperlink Char"/>
    <w:basedOn w:val="a3"/>
    <w:link w:val="MMHyperlink"/>
    <w:rsid w:val="007E1CF3"/>
    <w:rPr>
      <w:rFonts w:ascii="Tahoma" w:eastAsia="Times New Roman" w:hAnsi="Tahoma" w:cs="Arial"/>
      <w:bCs/>
      <w:kern w:val="32"/>
      <w:sz w:val="20"/>
      <w:szCs w:val="28"/>
      <w14:ligatures w14:val="none"/>
    </w:rPr>
  </w:style>
  <w:style w:type="numbering" w:customStyle="1" w:styleId="Headings">
    <w:name w:val="Headings"/>
    <w:uiPriority w:val="99"/>
    <w:rsid w:val="007E1CF3"/>
    <w:pPr>
      <w:numPr>
        <w:numId w:val="50"/>
      </w:numPr>
    </w:pPr>
  </w:style>
  <w:style w:type="table" w:customStyle="1" w:styleId="MediumList1-Accent11">
    <w:name w:val="Medium List 1 - Accent 11"/>
    <w:basedOn w:val="a4"/>
    <w:uiPriority w:val="65"/>
    <w:rsid w:val="007E1CF3"/>
    <w:pPr>
      <w:spacing w:after="0" w:line="240" w:lineRule="auto"/>
    </w:pPr>
    <w:rPr>
      <w:rFonts w:ascii="Times New Roman" w:eastAsia="Times New Roman" w:hAnsi="Times New Roman" w:cs="Times New Roman"/>
      <w:color w:val="000000" w:themeColor="text1"/>
      <w:kern w:val="0"/>
      <w:sz w:val="20"/>
      <w:szCs w:val="20"/>
      <w:lang w:eastAsia="zh-CN"/>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character" w:customStyle="1" w:styleId="st">
    <w:name w:val="st"/>
    <w:basedOn w:val="a3"/>
    <w:rsid w:val="007E1CF3"/>
  </w:style>
  <w:style w:type="paragraph" w:customStyle="1" w:styleId="TOCPin">
    <w:name w:val="TOC Pin"/>
    <w:basedOn w:val="a2"/>
    <w:next w:val="a2"/>
    <w:rsid w:val="007E1CF3"/>
    <w:pPr>
      <w:suppressAutoHyphens w:val="0"/>
      <w:spacing w:before="120" w:after="360"/>
      <w:jc w:val="center"/>
    </w:pPr>
    <w:rPr>
      <w:rFonts w:ascii="Arial" w:eastAsia="Times New Roman" w:hAnsi="Arial" w:cs="Times New Roman"/>
      <w:b/>
      <w:color w:val="0000FF"/>
      <w:sz w:val="40"/>
      <w:szCs w:val="20"/>
      <w:lang w:val="el-GR" w:eastAsia="en-US"/>
    </w:rPr>
  </w:style>
  <w:style w:type="paragraph" w:customStyle="1" w:styleId="Bullets-Sq">
    <w:name w:val="Bullets - Sq"/>
    <w:basedOn w:val="a2"/>
    <w:rsid w:val="007E1CF3"/>
    <w:pPr>
      <w:suppressAutoHyphens w:val="0"/>
      <w:spacing w:before="120"/>
      <w:ind w:left="567" w:hanging="567"/>
    </w:pPr>
    <w:rPr>
      <w:rFonts w:ascii="Arial" w:eastAsia="Times New Roman" w:hAnsi="Arial" w:cs="Times New Roman"/>
      <w:sz w:val="20"/>
      <w:szCs w:val="20"/>
      <w:lang w:val="el-GR" w:eastAsia="en-US"/>
    </w:rPr>
  </w:style>
  <w:style w:type="paragraph" w:customStyle="1" w:styleId="Bullets-Sqind">
    <w:name w:val="Bullets - Sq (ind)"/>
    <w:basedOn w:val="Bullets-Sq"/>
    <w:rsid w:val="007E1CF3"/>
    <w:pPr>
      <w:numPr>
        <w:ilvl w:val="10"/>
      </w:numPr>
      <w:ind w:left="850" w:hanging="283"/>
    </w:pPr>
  </w:style>
  <w:style w:type="paragraph" w:customStyle="1" w:styleId="Bullets-arrows">
    <w:name w:val="Bullets - arrows"/>
    <w:basedOn w:val="a2"/>
    <w:rsid w:val="007E1CF3"/>
    <w:pPr>
      <w:tabs>
        <w:tab w:val="left" w:pos="0"/>
      </w:tabs>
      <w:suppressAutoHyphens w:val="0"/>
      <w:spacing w:before="120" w:after="240"/>
      <w:ind w:left="1843" w:hanging="403"/>
    </w:pPr>
    <w:rPr>
      <w:rFonts w:ascii="Arial" w:eastAsia="Times New Roman" w:hAnsi="Arial" w:cs="Times New Roman"/>
      <w:sz w:val="20"/>
      <w:szCs w:val="20"/>
      <w:lang w:val="en-US" w:eastAsia="en-US"/>
    </w:rPr>
  </w:style>
  <w:style w:type="paragraph" w:customStyle="1" w:styleId="Bullets-squares">
    <w:name w:val="Bullets - squares"/>
    <w:basedOn w:val="a2"/>
    <w:rsid w:val="007E1CF3"/>
    <w:pPr>
      <w:tabs>
        <w:tab w:val="left" w:pos="0"/>
      </w:tabs>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Bullet-other">
    <w:name w:val="Bullet - other"/>
    <w:basedOn w:val="a2"/>
    <w:rsid w:val="007E1CF3"/>
    <w:pPr>
      <w:tabs>
        <w:tab w:val="left" w:pos="567"/>
      </w:tabs>
      <w:suppressAutoHyphens w:val="0"/>
      <w:spacing w:before="120"/>
      <w:ind w:left="567" w:hanging="567"/>
    </w:pPr>
    <w:rPr>
      <w:rFonts w:ascii="Arial" w:eastAsia="Times New Roman" w:hAnsi="Arial" w:cs="Times New Roman"/>
      <w:sz w:val="20"/>
      <w:szCs w:val="20"/>
      <w:lang w:val="en-US" w:eastAsia="en-US"/>
    </w:rPr>
  </w:style>
  <w:style w:type="paragraph" w:customStyle="1" w:styleId="Bullets-tick">
    <w:name w:val="Bullets - tick"/>
    <w:basedOn w:val="Bullets-Sq"/>
    <w:rsid w:val="007E1CF3"/>
    <w:pPr>
      <w:tabs>
        <w:tab w:val="left" w:pos="567"/>
      </w:tabs>
    </w:pPr>
  </w:style>
  <w:style w:type="paragraph" w:customStyle="1" w:styleId="Bullets-tickindent">
    <w:name w:val="Bullets - tick/indent"/>
    <w:basedOn w:val="Bullets-tick"/>
    <w:rsid w:val="007E1CF3"/>
    <w:pPr>
      <w:ind w:left="851" w:hanging="284"/>
    </w:pPr>
  </w:style>
  <w:style w:type="paragraph" w:customStyle="1" w:styleId="Bullets-finger">
    <w:name w:val="Bullets - finger"/>
    <w:basedOn w:val="a2"/>
    <w:rsid w:val="007E1CF3"/>
    <w:pPr>
      <w:tabs>
        <w:tab w:val="left" w:pos="0"/>
      </w:tabs>
      <w:suppressAutoHyphens w:val="0"/>
      <w:spacing w:before="120" w:after="0"/>
      <w:ind w:left="567" w:hanging="567"/>
    </w:pPr>
    <w:rPr>
      <w:rFonts w:ascii="Arial" w:eastAsia="Times New Roman" w:hAnsi="Arial" w:cs="Times New Roman"/>
      <w:sz w:val="20"/>
      <w:szCs w:val="20"/>
      <w:lang w:val="el-GR" w:eastAsia="en-US"/>
    </w:rPr>
  </w:style>
  <w:style w:type="paragraph" w:customStyle="1" w:styleId="Bullets-book">
    <w:name w:val="Bullets - book"/>
    <w:basedOn w:val="a2"/>
    <w:rsid w:val="007E1CF3"/>
    <w:pPr>
      <w:tabs>
        <w:tab w:val="left" w:pos="0"/>
      </w:tabs>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Bullets-arrowcircle">
    <w:name w:val="Bullets - arrow (circle)"/>
    <w:basedOn w:val="Bullets-Sq"/>
    <w:next w:val="afff8"/>
    <w:rsid w:val="007E1CF3"/>
    <w:pPr>
      <w:tabs>
        <w:tab w:val="left" w:pos="0"/>
      </w:tabs>
      <w:spacing w:before="240"/>
    </w:pPr>
    <w:rPr>
      <w:b/>
    </w:rPr>
  </w:style>
  <w:style w:type="paragraph" w:customStyle="1" w:styleId="Bold0">
    <w:name w:val="Bold"/>
    <w:next w:val="a2"/>
    <w:rsid w:val="007E1CF3"/>
    <w:pPr>
      <w:tabs>
        <w:tab w:val="left" w:pos="851"/>
      </w:tabs>
      <w:spacing w:before="480" w:after="240" w:line="240" w:lineRule="auto"/>
    </w:pPr>
    <w:rPr>
      <w:rFonts w:ascii="Tahoma" w:eastAsia="Times New Roman" w:hAnsi="Tahoma" w:cs="Times New Roman"/>
      <w:b/>
      <w:color w:val="0000FF"/>
      <w:kern w:val="0"/>
      <w:szCs w:val="20"/>
      <w:lang w:val="en-US"/>
      <w14:ligatures w14:val="none"/>
    </w:rPr>
  </w:style>
  <w:style w:type="paragraph" w:customStyle="1" w:styleId="BoldUnderline">
    <w:name w:val="Bold &amp; Underline"/>
    <w:basedOn w:val="Bold0"/>
    <w:next w:val="a2"/>
    <w:rsid w:val="007E1CF3"/>
    <w:rPr>
      <w:rFonts w:ascii="Arial" w:hAnsi="Arial"/>
      <w:u w:val="single"/>
    </w:rPr>
  </w:style>
  <w:style w:type="paragraph" w:customStyle="1" w:styleId="Boldblue">
    <w:name w:val="Bold (blue)"/>
    <w:basedOn w:val="Bold0"/>
    <w:next w:val="a2"/>
    <w:rsid w:val="007E1CF3"/>
    <w:pPr>
      <w:spacing w:before="360" w:after="120"/>
    </w:pPr>
    <w:rPr>
      <w:rFonts w:ascii="Arial" w:hAnsi="Arial"/>
      <w:color w:val="000080"/>
      <w:lang w:val="el-GR"/>
    </w:rPr>
  </w:style>
  <w:style w:type="paragraph" w:customStyle="1" w:styleId="BoldCapital">
    <w:name w:val="Bold Capital"/>
    <w:basedOn w:val="Bold0"/>
    <w:next w:val="a2"/>
    <w:rsid w:val="007E1CF3"/>
    <w:pPr>
      <w:tabs>
        <w:tab w:val="clear" w:pos="851"/>
      </w:tabs>
    </w:pPr>
    <w:rPr>
      <w:smallCaps/>
    </w:rPr>
  </w:style>
  <w:style w:type="paragraph" w:customStyle="1" w:styleId="BoldItalic">
    <w:name w:val="Bold Italic"/>
    <w:basedOn w:val="Bold0"/>
    <w:next w:val="a2"/>
    <w:rsid w:val="007E1CF3"/>
    <w:rPr>
      <w:i/>
    </w:rPr>
  </w:style>
  <w:style w:type="paragraph" w:customStyle="1" w:styleId="BoldItalic10">
    <w:name w:val="Bold Italic (10)"/>
    <w:basedOn w:val="BoldItalic"/>
    <w:rsid w:val="007E1CF3"/>
    <w:pPr>
      <w:keepNext/>
    </w:pPr>
    <w:rPr>
      <w:sz w:val="20"/>
    </w:rPr>
  </w:style>
  <w:style w:type="paragraph" w:customStyle="1" w:styleId="Bold-TNR-U">
    <w:name w:val="Bold-TNR-U"/>
    <w:basedOn w:val="Bold0"/>
    <w:next w:val="a2"/>
    <w:rsid w:val="007E1CF3"/>
    <w:rPr>
      <w:rFonts w:ascii="Arial" w:hAnsi="Arial"/>
      <w:u w:val="single"/>
    </w:rPr>
  </w:style>
  <w:style w:type="paragraph" w:customStyle="1" w:styleId="Graphic">
    <w:name w:val="Graphic"/>
    <w:basedOn w:val="a2"/>
    <w:rsid w:val="007E1CF3"/>
    <w:pPr>
      <w:keepNext/>
      <w:suppressAutoHyphens w:val="0"/>
      <w:spacing w:before="240" w:after="360" w:line="312" w:lineRule="auto"/>
      <w:ind w:right="-284"/>
      <w:jc w:val="left"/>
    </w:pPr>
    <w:rPr>
      <w:rFonts w:ascii="Arial" w:eastAsia="Times New Roman" w:hAnsi="Arial" w:cs="Times New Roman"/>
      <w:sz w:val="20"/>
      <w:szCs w:val="20"/>
      <w:lang w:val="el-GR" w:eastAsia="en-US"/>
    </w:rPr>
  </w:style>
  <w:style w:type="paragraph" w:customStyle="1" w:styleId="Italic">
    <w:name w:val="Italic"/>
    <w:basedOn w:val="Bold0"/>
    <w:next w:val="a2"/>
    <w:rsid w:val="007E1CF3"/>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2"/>
    <w:next w:val="a2"/>
    <w:rsid w:val="007E1CF3"/>
    <w:pPr>
      <w:suppressAutoHyphens w:val="0"/>
      <w:spacing w:before="120"/>
    </w:pPr>
    <w:rPr>
      <w:rFonts w:ascii="Arial" w:eastAsia="Times New Roman" w:hAnsi="Arial" w:cs="Times New Roman"/>
      <w:i/>
      <w:color w:val="000080"/>
      <w:sz w:val="20"/>
      <w:szCs w:val="20"/>
      <w:lang w:val="en-US" w:eastAsia="en-US"/>
    </w:rPr>
  </w:style>
  <w:style w:type="paragraph" w:customStyle="1" w:styleId="Letters">
    <w:name w:val="Letters"/>
    <w:basedOn w:val="a2"/>
    <w:rsid w:val="007E1CF3"/>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Numbers">
    <w:name w:val="Numbers"/>
    <w:basedOn w:val="a2"/>
    <w:rsid w:val="007E1CF3"/>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PinLabelLeftB">
    <w:name w:val="Pin Label Left/B"/>
    <w:basedOn w:val="a2"/>
    <w:rsid w:val="007E1CF3"/>
    <w:pPr>
      <w:suppressAutoHyphens w:val="0"/>
      <w:spacing w:before="120"/>
      <w:jc w:val="left"/>
    </w:pPr>
    <w:rPr>
      <w:rFonts w:ascii="Arial" w:eastAsia="Times New Roman" w:hAnsi="Arial" w:cs="Times New Roman"/>
      <w:b/>
      <w:color w:val="000080"/>
      <w:sz w:val="20"/>
      <w:szCs w:val="20"/>
      <w:lang w:val="el-GR" w:eastAsia="en-US"/>
    </w:rPr>
  </w:style>
  <w:style w:type="paragraph" w:customStyle="1" w:styleId="PinNormalCentre">
    <w:name w:val="Pin Normal Centre"/>
    <w:basedOn w:val="a2"/>
    <w:rsid w:val="007E1CF3"/>
    <w:pPr>
      <w:suppressAutoHyphens w:val="0"/>
      <w:spacing w:before="120" w:after="0"/>
      <w:jc w:val="center"/>
    </w:pPr>
    <w:rPr>
      <w:rFonts w:ascii="Arial" w:eastAsia="Times New Roman" w:hAnsi="Arial" w:cs="Times New Roman"/>
      <w:color w:val="000080"/>
      <w:sz w:val="20"/>
      <w:szCs w:val="20"/>
      <w:lang w:val="el-GR" w:eastAsia="en-US"/>
    </w:rPr>
  </w:style>
  <w:style w:type="paragraph" w:customStyle="1" w:styleId="PinNormalInd">
    <w:name w:val="Pin Normal Ind"/>
    <w:basedOn w:val="a2"/>
    <w:rsid w:val="007E1CF3"/>
    <w:pPr>
      <w:suppressAutoHyphens w:val="0"/>
      <w:spacing w:before="120" w:after="0"/>
      <w:ind w:left="567"/>
      <w:jc w:val="left"/>
    </w:pPr>
    <w:rPr>
      <w:rFonts w:ascii="Arial" w:eastAsia="Times New Roman" w:hAnsi="Arial" w:cs="Times New Roman"/>
      <w:color w:val="000080"/>
      <w:sz w:val="20"/>
      <w:szCs w:val="20"/>
      <w:lang w:val="el-GR" w:eastAsia="en-US"/>
    </w:rPr>
  </w:style>
  <w:style w:type="paragraph" w:customStyle="1" w:styleId="PinNormal-Prodiagrafi">
    <w:name w:val="Pin Normal-Prodiagrafi"/>
    <w:basedOn w:val="PinLabelLeftB"/>
    <w:rsid w:val="007E1CF3"/>
    <w:pPr>
      <w:spacing w:before="0"/>
    </w:pPr>
    <w:rPr>
      <w:b w:val="0"/>
    </w:rPr>
  </w:style>
  <w:style w:type="paragraph" w:customStyle="1" w:styleId="PinNormal-Parapombi">
    <w:name w:val="Pin Normal-Parapombi"/>
    <w:basedOn w:val="PinNormal-Prodiagrafi"/>
    <w:rsid w:val="007E1CF3"/>
  </w:style>
  <w:style w:type="paragraph" w:customStyle="1" w:styleId="PinTitlesCentre">
    <w:name w:val="Pin Titles Centre"/>
    <w:basedOn w:val="a2"/>
    <w:rsid w:val="007E1CF3"/>
    <w:pPr>
      <w:suppressAutoHyphens w:val="0"/>
      <w:spacing w:before="60" w:after="60"/>
      <w:jc w:val="center"/>
    </w:pPr>
    <w:rPr>
      <w:rFonts w:ascii="Arial" w:eastAsia="Times New Roman" w:hAnsi="Arial" w:cs="Times New Roman"/>
      <w:b/>
      <w:color w:val="0000FF"/>
      <w:sz w:val="20"/>
      <w:szCs w:val="20"/>
      <w:lang w:val="el-GR" w:eastAsia="en-US"/>
    </w:rPr>
  </w:style>
  <w:style w:type="paragraph" w:customStyle="1" w:styleId="PinBullets">
    <w:name w:val="Pin Bullets"/>
    <w:basedOn w:val="a2"/>
    <w:rsid w:val="007E1CF3"/>
    <w:pPr>
      <w:tabs>
        <w:tab w:val="left" w:pos="567"/>
      </w:tabs>
      <w:suppressAutoHyphens w:val="0"/>
      <w:spacing w:before="120"/>
      <w:ind w:left="567" w:hanging="567"/>
      <w:jc w:val="left"/>
    </w:pPr>
    <w:rPr>
      <w:rFonts w:ascii="Arial" w:eastAsia="Times New Roman" w:hAnsi="Arial" w:cs="Times New Roman"/>
      <w:color w:val="000080"/>
      <w:sz w:val="20"/>
      <w:szCs w:val="20"/>
      <w:lang w:val="el-GR" w:eastAsia="en-US"/>
    </w:rPr>
  </w:style>
  <w:style w:type="paragraph" w:customStyle="1" w:styleId="PinBullets-It">
    <w:name w:val="Pin Bullets (- It)"/>
    <w:basedOn w:val="PinBullets"/>
    <w:rsid w:val="007E1CF3"/>
    <w:pPr>
      <w:numPr>
        <w:ilvl w:val="10"/>
      </w:numPr>
      <w:ind w:left="567" w:hanging="567"/>
    </w:pPr>
    <w:rPr>
      <w:i/>
    </w:rPr>
  </w:style>
  <w:style w:type="paragraph" w:customStyle="1" w:styleId="PinBullets-">
    <w:name w:val="Pin Bullets (-)"/>
    <w:basedOn w:val="PinBullets-It"/>
    <w:rsid w:val="007E1CF3"/>
    <w:rPr>
      <w:i w:val="0"/>
    </w:rPr>
  </w:style>
  <w:style w:type="paragraph" w:customStyle="1" w:styleId="PinBullets2">
    <w:name w:val="Pin Bullets2"/>
    <w:basedOn w:val="PinBullets"/>
    <w:rsid w:val="007E1CF3"/>
    <w:pPr>
      <w:ind w:hanging="283"/>
    </w:pPr>
  </w:style>
  <w:style w:type="paragraph" w:customStyle="1" w:styleId="SideTitleleft">
    <w:name w:val="Side Title (left)"/>
    <w:basedOn w:val="a2"/>
    <w:next w:val="a2"/>
    <w:rsid w:val="007E1CF3"/>
    <w:pPr>
      <w:pBdr>
        <w:top w:val="single" w:sz="12" w:space="4" w:color="008080"/>
      </w:pBdr>
      <w:suppressAutoHyphens w:val="0"/>
      <w:spacing w:before="120" w:after="240"/>
      <w:ind w:right="170"/>
      <w:jc w:val="left"/>
    </w:pPr>
    <w:rPr>
      <w:rFonts w:ascii="Arial" w:eastAsia="Times New Roman" w:hAnsi="Arial" w:cs="Times New Roman"/>
      <w:b/>
      <w:color w:val="008080"/>
      <w:szCs w:val="20"/>
      <w:lang w:val="el-GR" w:eastAsia="en-US"/>
    </w:rPr>
  </w:style>
  <w:style w:type="paragraph" w:customStyle="1" w:styleId="SideTitleright">
    <w:name w:val="Side Title (right)"/>
    <w:basedOn w:val="a2"/>
    <w:next w:val="a2"/>
    <w:rsid w:val="007E1CF3"/>
    <w:pPr>
      <w:pBdr>
        <w:bottom w:val="single" w:sz="12" w:space="1" w:color="000080"/>
      </w:pBdr>
      <w:tabs>
        <w:tab w:val="left" w:pos="851"/>
      </w:tabs>
      <w:suppressAutoHyphens w:val="0"/>
      <w:spacing w:before="360" w:after="360"/>
      <w:jc w:val="right"/>
    </w:pPr>
    <w:rPr>
      <w:rFonts w:ascii="Arial" w:eastAsia="Times New Roman" w:hAnsi="Arial" w:cs="Times New Roman"/>
      <w:b/>
      <w:color w:val="000080"/>
      <w:sz w:val="24"/>
      <w:szCs w:val="20"/>
      <w:lang w:val="en-US" w:eastAsia="en-US"/>
    </w:rPr>
  </w:style>
  <w:style w:type="paragraph" w:customStyle="1" w:styleId="Normal-x">
    <w:name w:val="Normal-x"/>
    <w:basedOn w:val="a2"/>
    <w:rsid w:val="007E1CF3"/>
    <w:pPr>
      <w:keepNext/>
      <w:suppressAutoHyphens w:val="0"/>
      <w:spacing w:before="120" w:after="0"/>
    </w:pPr>
    <w:rPr>
      <w:rFonts w:ascii="Arial" w:eastAsia="Times New Roman" w:hAnsi="Arial" w:cs="Times New Roman"/>
      <w:sz w:val="20"/>
      <w:szCs w:val="20"/>
      <w:lang w:eastAsia="en-US"/>
    </w:rPr>
  </w:style>
  <w:style w:type="paragraph" w:customStyle="1" w:styleId="BoldItalicUnd">
    <w:name w:val="Bold Italic/Und"/>
    <w:basedOn w:val="a2"/>
    <w:next w:val="a2"/>
    <w:rsid w:val="007E1CF3"/>
    <w:pPr>
      <w:keepNext/>
      <w:tabs>
        <w:tab w:val="left" w:pos="851"/>
      </w:tabs>
      <w:suppressAutoHyphens w:val="0"/>
      <w:spacing w:before="240" w:after="240"/>
      <w:jc w:val="left"/>
    </w:pPr>
    <w:rPr>
      <w:rFonts w:ascii="Arial" w:eastAsia="Times New Roman" w:hAnsi="Arial" w:cs="Times New Roman"/>
      <w:b/>
      <w:i/>
      <w:color w:val="000080"/>
      <w:sz w:val="20"/>
      <w:szCs w:val="20"/>
      <w:u w:val="single"/>
      <w:lang w:val="en-US" w:eastAsia="en-US"/>
    </w:rPr>
  </w:style>
  <w:style w:type="paragraph" w:customStyle="1" w:styleId="BulletTable1">
    <w:name w:val="Bullet Table 1"/>
    <w:basedOn w:val="a2"/>
    <w:rsid w:val="007E1CF3"/>
    <w:pPr>
      <w:keepNext/>
      <w:suppressAutoHyphens w:val="0"/>
      <w:spacing w:before="120" w:after="0"/>
      <w:ind w:left="270" w:hanging="270"/>
    </w:pPr>
    <w:rPr>
      <w:rFonts w:ascii="Arial" w:eastAsia="Times New Roman" w:hAnsi="Arial" w:cs="Times New Roman"/>
      <w:sz w:val="20"/>
      <w:szCs w:val="20"/>
      <w:lang w:val="el-GR" w:eastAsia="en-US"/>
    </w:rPr>
  </w:style>
  <w:style w:type="paragraph" w:customStyle="1" w:styleId="Bullets10">
    <w:name w:val="Bullets 1"/>
    <w:basedOn w:val="a2"/>
    <w:rsid w:val="007E1CF3"/>
    <w:pPr>
      <w:suppressAutoHyphens w:val="0"/>
      <w:ind w:left="425" w:hanging="425"/>
    </w:pPr>
    <w:rPr>
      <w:rFonts w:ascii="Arial" w:eastAsia="Times New Roman" w:hAnsi="Arial" w:cs="Times New Roman"/>
      <w:sz w:val="20"/>
      <w:szCs w:val="20"/>
      <w:lang w:val="en-US" w:eastAsia="en-US"/>
    </w:rPr>
  </w:style>
  <w:style w:type="paragraph" w:customStyle="1" w:styleId="Bulletsindent">
    <w:name w:val="Bullets indent"/>
    <w:basedOn w:val="a2"/>
    <w:rsid w:val="007E1CF3"/>
    <w:pPr>
      <w:tabs>
        <w:tab w:val="num" w:pos="1368"/>
      </w:tabs>
      <w:suppressAutoHyphens w:val="0"/>
      <w:spacing w:before="120"/>
      <w:ind w:left="1276" w:hanging="567"/>
    </w:pPr>
    <w:rPr>
      <w:rFonts w:ascii="Arial" w:eastAsia="Times New Roman" w:hAnsi="Arial" w:cs="Times New Roman"/>
      <w:b/>
      <w:i/>
      <w:sz w:val="20"/>
      <w:szCs w:val="20"/>
      <w:lang w:val="en-US" w:eastAsia="en-US"/>
    </w:rPr>
  </w:style>
  <w:style w:type="paragraph" w:customStyle="1" w:styleId="CourseHeadings">
    <w:name w:val="Course Headings"/>
    <w:basedOn w:val="a2"/>
    <w:rsid w:val="007E1CF3"/>
    <w:pPr>
      <w:suppressAutoHyphens w:val="0"/>
      <w:spacing w:before="300"/>
    </w:pPr>
    <w:rPr>
      <w:rFonts w:ascii="Arial" w:eastAsia="Times New Roman" w:hAnsi="Arial" w:cs="Times New Roman"/>
      <w:b/>
      <w:szCs w:val="20"/>
      <w:lang w:val="en-US" w:eastAsia="en-US"/>
    </w:rPr>
  </w:style>
  <w:style w:type="paragraph" w:customStyle="1" w:styleId="letters0">
    <w:name w:val="letters"/>
    <w:basedOn w:val="a2"/>
    <w:rsid w:val="007E1CF3"/>
    <w:pPr>
      <w:suppressAutoHyphens w:val="0"/>
      <w:spacing w:after="0"/>
      <w:ind w:left="567" w:hanging="567"/>
    </w:pPr>
    <w:rPr>
      <w:rFonts w:ascii="Arial" w:eastAsia="Times New Roman" w:hAnsi="Arial" w:cs="Times New Roman"/>
      <w:sz w:val="20"/>
      <w:szCs w:val="20"/>
      <w:lang w:val="en-US" w:eastAsia="en-US"/>
    </w:rPr>
  </w:style>
  <w:style w:type="paragraph" w:customStyle="1" w:styleId="NormalDuties">
    <w:name w:val="Normal Duties"/>
    <w:basedOn w:val="a2"/>
    <w:rsid w:val="007E1CF3"/>
    <w:pPr>
      <w:suppressAutoHyphens w:val="0"/>
      <w:spacing w:before="120" w:after="0"/>
      <w:ind w:left="720" w:hanging="720"/>
    </w:pPr>
    <w:rPr>
      <w:rFonts w:ascii="Arial" w:eastAsia="Times New Roman" w:hAnsi="Arial" w:cs="Times New Roman"/>
      <w:sz w:val="20"/>
      <w:szCs w:val="20"/>
      <w:lang w:val="el-GR" w:eastAsia="en-US"/>
    </w:rPr>
  </w:style>
  <w:style w:type="paragraph" w:customStyle="1" w:styleId="normal-numbers">
    <w:name w:val="normal-numbers"/>
    <w:basedOn w:val="Numbers"/>
    <w:rsid w:val="007E1CF3"/>
    <w:pPr>
      <w:ind w:firstLine="0"/>
      <w:jc w:val="both"/>
    </w:pPr>
  </w:style>
  <w:style w:type="paragraph" w:customStyle="1" w:styleId="Products">
    <w:name w:val="Products"/>
    <w:basedOn w:val="a2"/>
    <w:next w:val="a2"/>
    <w:rsid w:val="007E1CF3"/>
    <w:pPr>
      <w:keepNext/>
      <w:tabs>
        <w:tab w:val="left" w:pos="851"/>
      </w:tabs>
      <w:suppressAutoHyphens w:val="0"/>
      <w:spacing w:before="360"/>
      <w:jc w:val="left"/>
    </w:pPr>
    <w:rPr>
      <w:rFonts w:ascii="Arial" w:eastAsia="Times New Roman" w:hAnsi="Arial" w:cs="Times New Roman"/>
      <w:b/>
      <w:i/>
      <w:color w:val="000080"/>
      <w:sz w:val="24"/>
      <w:szCs w:val="20"/>
      <w:u w:val="single"/>
      <w:lang w:val="el-GR" w:eastAsia="en-US"/>
    </w:rPr>
  </w:style>
  <w:style w:type="paragraph" w:customStyle="1" w:styleId="Table-title-11-66">
    <w:name w:val="Table-title-11-6/6"/>
    <w:basedOn w:val="a2"/>
    <w:rsid w:val="007E1CF3"/>
    <w:pPr>
      <w:tabs>
        <w:tab w:val="right" w:pos="10171"/>
      </w:tabs>
      <w:suppressAutoHyphens w:val="0"/>
      <w:spacing w:before="120"/>
      <w:jc w:val="center"/>
    </w:pPr>
    <w:rPr>
      <w:rFonts w:ascii="HellasArial" w:eastAsia="Times New Roman" w:hAnsi="HellasArial" w:cs="Times New Roman"/>
      <w:b/>
      <w:spacing w:val="-5"/>
      <w:sz w:val="24"/>
      <w:szCs w:val="20"/>
      <w:lang w:val="en-US" w:eastAsia="en-US"/>
    </w:rPr>
  </w:style>
  <w:style w:type="paragraph" w:customStyle="1" w:styleId="Table-title-italic-12-66">
    <w:name w:val="Table-title-italic-12-6/6"/>
    <w:basedOn w:val="a2"/>
    <w:rsid w:val="007E1CF3"/>
    <w:pPr>
      <w:tabs>
        <w:tab w:val="right" w:pos="10171"/>
      </w:tabs>
      <w:suppressAutoHyphens w:val="0"/>
      <w:spacing w:before="120"/>
      <w:jc w:val="center"/>
    </w:pPr>
    <w:rPr>
      <w:rFonts w:ascii="HellasArial" w:eastAsia="Times New Roman" w:hAnsi="HellasArial" w:cs="Times New Roman"/>
      <w:b/>
      <w:i/>
      <w:spacing w:val="-5"/>
      <w:sz w:val="24"/>
      <w:szCs w:val="20"/>
      <w:lang w:val="en-US" w:eastAsia="en-US"/>
    </w:rPr>
  </w:style>
  <w:style w:type="paragraph" w:customStyle="1" w:styleId="table--12-cent-66">
    <w:name w:val="table-âáóéêü-12-cent-6/6"/>
    <w:basedOn w:val="a2"/>
    <w:rsid w:val="007E1CF3"/>
    <w:pPr>
      <w:suppressAutoHyphens w:val="0"/>
      <w:spacing w:before="120"/>
      <w:jc w:val="center"/>
    </w:pPr>
    <w:rPr>
      <w:rFonts w:ascii="Arial" w:eastAsia="Times New Roman" w:hAnsi="Arial" w:cs="Times New Roman"/>
      <w:sz w:val="20"/>
      <w:szCs w:val="20"/>
      <w:lang w:val="en-US" w:eastAsia="en-US"/>
    </w:rPr>
  </w:style>
  <w:style w:type="paragraph" w:customStyle="1" w:styleId="table--12-left-66">
    <w:name w:val="table-âáóéêü-12-left-6/6"/>
    <w:basedOn w:val="a2"/>
    <w:rsid w:val="007E1CF3"/>
    <w:pPr>
      <w:suppressAutoHyphens w:val="0"/>
      <w:spacing w:before="120"/>
      <w:jc w:val="left"/>
    </w:pPr>
    <w:rPr>
      <w:rFonts w:ascii="Arial" w:eastAsia="Times New Roman" w:hAnsi="Arial" w:cs="Times New Roman"/>
      <w:sz w:val="20"/>
      <w:szCs w:val="20"/>
      <w:lang w:val="en-US" w:eastAsia="en-US"/>
    </w:rPr>
  </w:style>
  <w:style w:type="paragraph" w:customStyle="1" w:styleId="CSF1">
    <w:name w:val="C+S+F1"/>
    <w:basedOn w:val="a2"/>
    <w:rsid w:val="007E1CF3"/>
    <w:pPr>
      <w:widowControl w:val="0"/>
      <w:suppressAutoHyphens w:val="0"/>
      <w:spacing w:before="60" w:after="60"/>
      <w:ind w:left="284"/>
    </w:pPr>
    <w:rPr>
      <w:rFonts w:ascii="Arial" w:eastAsia="Times New Roman" w:hAnsi="Arial" w:cs="Times New Roman"/>
      <w:szCs w:val="20"/>
      <w:lang w:val="el-GR" w:eastAsia="en-US"/>
    </w:rPr>
  </w:style>
  <w:style w:type="paragraph" w:customStyle="1" w:styleId="CSF6">
    <w:name w:val="C+S+F6"/>
    <w:basedOn w:val="a2"/>
    <w:next w:val="a2"/>
    <w:rsid w:val="007E1CF3"/>
    <w:pPr>
      <w:widowControl w:val="0"/>
      <w:suppressAutoHyphens w:val="0"/>
      <w:spacing w:before="60" w:after="60"/>
      <w:ind w:left="964" w:hanging="397"/>
    </w:pPr>
    <w:rPr>
      <w:rFonts w:ascii="Arial" w:eastAsia="Times New Roman" w:hAnsi="Arial" w:cs="Times New Roman"/>
      <w:szCs w:val="20"/>
      <w:lang w:eastAsia="en-US"/>
    </w:rPr>
  </w:style>
  <w:style w:type="paragraph" w:customStyle="1" w:styleId="normal-line">
    <w:name w:val="normal-line"/>
    <w:basedOn w:val="a2"/>
    <w:next w:val="a2"/>
    <w:rsid w:val="007E1CF3"/>
    <w:pPr>
      <w:pBdr>
        <w:top w:val="single" w:sz="6" w:space="1" w:color="0000FF"/>
      </w:pBdr>
      <w:suppressAutoHyphens w:val="0"/>
      <w:spacing w:before="240" w:after="0"/>
    </w:pPr>
    <w:rPr>
      <w:rFonts w:ascii="Arial" w:eastAsia="Times New Roman" w:hAnsi="Arial" w:cs="Times New Roman"/>
      <w:b/>
      <w:color w:val="0000FF"/>
      <w:sz w:val="20"/>
      <w:szCs w:val="20"/>
      <w:lang w:val="el-GR" w:eastAsia="en-US"/>
    </w:rPr>
  </w:style>
  <w:style w:type="paragraph" w:customStyle="1" w:styleId="Bullets2">
    <w:name w:val="Bullets 2"/>
    <w:basedOn w:val="a2"/>
    <w:rsid w:val="007E1CF3"/>
    <w:pPr>
      <w:widowControl w:val="0"/>
      <w:suppressAutoHyphens w:val="0"/>
      <w:spacing w:before="120" w:after="0"/>
      <w:ind w:left="561" w:hanging="561"/>
    </w:pPr>
    <w:rPr>
      <w:rFonts w:ascii="Arial" w:eastAsia="Times New Roman" w:hAnsi="Arial" w:cs="Times New Roman"/>
      <w:kern w:val="16"/>
      <w:sz w:val="20"/>
      <w:szCs w:val="20"/>
      <w:lang w:eastAsia="en-US"/>
    </w:rPr>
  </w:style>
  <w:style w:type="paragraph" w:customStyle="1" w:styleId="1-arrows">
    <w:name w:val="1 - arrows"/>
    <w:basedOn w:val="a2"/>
    <w:rsid w:val="007E1CF3"/>
    <w:pPr>
      <w:suppressAutoHyphens w:val="0"/>
      <w:spacing w:before="120"/>
      <w:ind w:left="1211" w:hanging="360"/>
    </w:pPr>
    <w:rPr>
      <w:rFonts w:ascii="Arial" w:eastAsia="Times New Roman" w:hAnsi="Arial" w:cs="Times New Roman"/>
      <w:sz w:val="20"/>
      <w:szCs w:val="20"/>
      <w:lang w:val="el-GR" w:eastAsia="en-US"/>
    </w:rPr>
  </w:style>
  <w:style w:type="paragraph" w:customStyle="1" w:styleId="7-Arrowcircle">
    <w:name w:val="7 - Arrow (circle)"/>
    <w:basedOn w:val="0-Bullets-Sq"/>
    <w:next w:val="afff8"/>
    <w:rsid w:val="007E1CF3"/>
    <w:pPr>
      <w:tabs>
        <w:tab w:val="num" w:pos="643"/>
      </w:tabs>
      <w:spacing w:before="240"/>
      <w:ind w:left="643" w:hanging="360"/>
    </w:pPr>
  </w:style>
  <w:style w:type="paragraph" w:customStyle="1" w:styleId="3-star">
    <w:name w:val="3 - star"/>
    <w:basedOn w:val="a2"/>
    <w:rsid w:val="007E1CF3"/>
    <w:pPr>
      <w:tabs>
        <w:tab w:val="num" w:pos="1209"/>
      </w:tabs>
      <w:suppressAutoHyphens w:val="0"/>
      <w:spacing w:before="120"/>
      <w:ind w:left="720" w:hanging="720"/>
    </w:pPr>
    <w:rPr>
      <w:rFonts w:ascii="Arial" w:eastAsia="Times New Roman" w:hAnsi="Arial" w:cs="Times New Roman"/>
      <w:sz w:val="20"/>
      <w:szCs w:val="20"/>
      <w:lang w:val="el-GR" w:eastAsia="en-US"/>
    </w:rPr>
  </w:style>
  <w:style w:type="paragraph" w:customStyle="1" w:styleId="TableBullet">
    <w:name w:val="Table Bullet"/>
    <w:basedOn w:val="a2"/>
    <w:autoRedefine/>
    <w:rsid w:val="007E1CF3"/>
    <w:pPr>
      <w:numPr>
        <w:ilvl w:val="1"/>
        <w:numId w:val="54"/>
      </w:numPr>
      <w:tabs>
        <w:tab w:val="clear" w:pos="1440"/>
        <w:tab w:val="left" w:pos="144"/>
        <w:tab w:val="num" w:pos="360"/>
      </w:tabs>
      <w:suppressAutoHyphens w:val="0"/>
      <w:spacing w:after="0"/>
      <w:ind w:left="216" w:hanging="216"/>
      <w:jc w:val="left"/>
    </w:pPr>
    <w:rPr>
      <w:rFonts w:ascii="Univers Condensed" w:eastAsia="Times New Roman" w:hAnsi="Univers Condensed" w:cs="Times New Roman"/>
      <w:sz w:val="18"/>
      <w:szCs w:val="20"/>
      <w:lang w:val="en-US" w:eastAsia="en-US"/>
    </w:rPr>
  </w:style>
  <w:style w:type="paragraph" w:customStyle="1" w:styleId="details">
    <w:name w:val="details"/>
    <w:basedOn w:val="a2"/>
    <w:rsid w:val="007E1CF3"/>
    <w:pPr>
      <w:numPr>
        <w:numId w:val="56"/>
      </w:numPr>
      <w:tabs>
        <w:tab w:val="clear" w:pos="360"/>
      </w:tabs>
      <w:suppressAutoHyphens w:val="0"/>
      <w:spacing w:before="120" w:after="0" w:line="360" w:lineRule="auto"/>
      <w:ind w:left="0" w:firstLine="0"/>
    </w:pPr>
    <w:rPr>
      <w:rFonts w:ascii="Arial" w:eastAsia="Times New Roman" w:hAnsi="Arial" w:cs="Times New Roman"/>
      <w:sz w:val="20"/>
      <w:szCs w:val="20"/>
      <w:lang w:val="el-GR" w:eastAsia="en-US"/>
    </w:rPr>
  </w:style>
  <w:style w:type="paragraph" w:customStyle="1" w:styleId="hd">
    <w:name w:val="Κεφαλίδα.hd"/>
    <w:basedOn w:val="a2"/>
    <w:rsid w:val="007E1CF3"/>
    <w:pPr>
      <w:tabs>
        <w:tab w:val="center" w:pos="4153"/>
        <w:tab w:val="right" w:pos="8306"/>
      </w:tabs>
      <w:suppressAutoHyphens w:val="0"/>
      <w:spacing w:before="120" w:after="0"/>
    </w:pPr>
    <w:rPr>
      <w:rFonts w:ascii="Arial" w:eastAsia="Times New Roman" w:hAnsi="Arial" w:cs="Times New Roman"/>
      <w:snapToGrid w:val="0"/>
      <w:sz w:val="20"/>
      <w:szCs w:val="20"/>
      <w:lang w:eastAsia="en-US"/>
    </w:rPr>
  </w:style>
  <w:style w:type="paragraph" w:customStyle="1" w:styleId="BulletText1">
    <w:name w:val="Bullet Text 1"/>
    <w:basedOn w:val="a2"/>
    <w:rsid w:val="007E1CF3"/>
    <w:pPr>
      <w:tabs>
        <w:tab w:val="num" w:pos="926"/>
      </w:tabs>
      <w:suppressAutoHyphens w:val="0"/>
      <w:spacing w:before="120" w:after="0"/>
      <w:ind w:left="926" w:hanging="360"/>
      <w:jc w:val="left"/>
    </w:pPr>
    <w:rPr>
      <w:rFonts w:ascii="Arial" w:eastAsia="Times New Roman" w:hAnsi="Arial" w:cs="Times New Roman"/>
      <w:szCs w:val="20"/>
      <w:lang w:val="en-US" w:eastAsia="en-US"/>
    </w:rPr>
  </w:style>
  <w:style w:type="paragraph" w:customStyle="1" w:styleId="nintbul">
    <w:name w:val="n_int_bul"/>
    <w:basedOn w:val="a2"/>
    <w:rsid w:val="007E1CF3"/>
    <w:pPr>
      <w:widowControl w:val="0"/>
      <w:suppressAutoHyphens w:val="0"/>
      <w:spacing w:before="60" w:after="0"/>
      <w:ind w:left="284"/>
    </w:pPr>
    <w:rPr>
      <w:rFonts w:ascii="HellasTimes" w:eastAsia="Times New Roman" w:hAnsi="HellasTimes" w:cs="Times New Roman"/>
      <w:sz w:val="24"/>
      <w:szCs w:val="20"/>
      <w:lang w:val="el-GR" w:eastAsia="en-US"/>
    </w:rPr>
  </w:style>
  <w:style w:type="paragraph" w:customStyle="1" w:styleId="subnint">
    <w:name w:val="sub_n_int"/>
    <w:basedOn w:val="nintbul"/>
    <w:rsid w:val="007E1CF3"/>
    <w:pPr>
      <w:ind w:left="850" w:hanging="283"/>
    </w:pPr>
  </w:style>
  <w:style w:type="paragraph" w:customStyle="1" w:styleId="2-squares">
    <w:name w:val="2 - squares"/>
    <w:basedOn w:val="a2"/>
    <w:rsid w:val="007E1CF3"/>
    <w:pPr>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5-finger">
    <w:name w:val="5 - finger"/>
    <w:basedOn w:val="a2"/>
    <w:rsid w:val="007E1CF3"/>
    <w:pPr>
      <w:tabs>
        <w:tab w:val="num" w:pos="1492"/>
      </w:tabs>
      <w:suppressAutoHyphens w:val="0"/>
      <w:spacing w:before="120" w:after="0"/>
      <w:ind w:left="1492" w:hanging="360"/>
    </w:pPr>
    <w:rPr>
      <w:rFonts w:ascii="Arial" w:eastAsia="Times New Roman" w:hAnsi="Arial" w:cs="Times New Roman"/>
      <w:i/>
      <w:sz w:val="20"/>
      <w:szCs w:val="20"/>
      <w:lang w:val="el-GR" w:eastAsia="en-US"/>
    </w:rPr>
  </w:style>
  <w:style w:type="paragraph" w:customStyle="1" w:styleId="Normalbold">
    <w:name w:val="Normal (bold)"/>
    <w:basedOn w:val="a2"/>
    <w:rsid w:val="007E1CF3"/>
    <w:pPr>
      <w:keepNext/>
      <w:suppressAutoHyphens w:val="0"/>
      <w:autoSpaceDE w:val="0"/>
      <w:autoSpaceDN w:val="0"/>
      <w:spacing w:before="120"/>
    </w:pPr>
    <w:rPr>
      <w:rFonts w:ascii="Arial" w:eastAsia="Times New Roman" w:hAnsi="Arial" w:cs="Times New Roman"/>
      <w:b/>
      <w:bCs/>
      <w:color w:val="800000"/>
      <w:sz w:val="20"/>
      <w:szCs w:val="20"/>
      <w:lang w:eastAsia="el-GR"/>
    </w:rPr>
  </w:style>
  <w:style w:type="paragraph" w:customStyle="1" w:styleId="mystyle4">
    <w:name w:val="mystyle 4"/>
    <w:basedOn w:val="44"/>
    <w:rsid w:val="007E1CF3"/>
    <w:pPr>
      <w:keepLines w:val="0"/>
      <w:tabs>
        <w:tab w:val="left" w:pos="567"/>
        <w:tab w:val="left" w:pos="993"/>
        <w:tab w:val="num" w:pos="1418"/>
        <w:tab w:val="num" w:pos="3780"/>
      </w:tabs>
      <w:spacing w:before="0" w:after="0"/>
      <w:ind w:left="567" w:hanging="864"/>
    </w:pPr>
    <w:rPr>
      <w:rFonts w:eastAsia="Times New Roman" w:cs="Arial"/>
      <w:b/>
      <w:i w:val="0"/>
      <w:iCs w:val="0"/>
      <w:color w:val="auto"/>
      <w:sz w:val="20"/>
      <w:szCs w:val="20"/>
    </w:rPr>
  </w:style>
  <w:style w:type="paragraph" w:customStyle="1" w:styleId="4a-tickindent">
    <w:name w:val="4a- tick/indent"/>
    <w:basedOn w:val="4-tick"/>
    <w:rsid w:val="007E1CF3"/>
    <w:pPr>
      <w:numPr>
        <w:ilvl w:val="0"/>
        <w:numId w:val="0"/>
      </w:numPr>
      <w:tabs>
        <w:tab w:val="num" w:pos="720"/>
      </w:tabs>
      <w:ind w:left="851" w:hanging="284"/>
    </w:pPr>
  </w:style>
  <w:style w:type="paragraph" w:customStyle="1" w:styleId="6-book">
    <w:name w:val="6 - book"/>
    <w:basedOn w:val="a2"/>
    <w:rsid w:val="007E1CF3"/>
    <w:pPr>
      <w:numPr>
        <w:numId w:val="57"/>
      </w:numPr>
      <w:tabs>
        <w:tab w:val="clear" w:pos="720"/>
        <w:tab w:val="num" w:pos="1701"/>
      </w:tabs>
      <w:suppressAutoHyphens w:val="0"/>
      <w:spacing w:before="120"/>
      <w:ind w:left="1701" w:hanging="621"/>
    </w:pPr>
    <w:rPr>
      <w:rFonts w:ascii="Arial" w:eastAsia="Times New Roman" w:hAnsi="Arial" w:cs="Times New Roman"/>
      <w:sz w:val="20"/>
      <w:szCs w:val="20"/>
      <w:lang w:val="el-GR" w:eastAsia="en-US"/>
    </w:rPr>
  </w:style>
  <w:style w:type="paragraph" w:customStyle="1" w:styleId="Andreas">
    <w:name w:val="Andreas"/>
    <w:basedOn w:val="a2"/>
    <w:rsid w:val="007E1CF3"/>
    <w:pPr>
      <w:tabs>
        <w:tab w:val="left" w:pos="2839"/>
      </w:tabs>
      <w:suppressAutoHyphens w:val="0"/>
      <w:spacing w:after="0"/>
      <w:jc w:val="center"/>
    </w:pPr>
    <w:rPr>
      <w:rFonts w:ascii="Times New Roman" w:eastAsia="Times New Roman" w:hAnsi="Times New Roman" w:cs="Times New Roman"/>
      <w:b/>
      <w:color w:val="000000"/>
      <w:szCs w:val="20"/>
      <w:lang w:val="el-GR" w:eastAsia="en-US"/>
    </w:rPr>
  </w:style>
  <w:style w:type="paragraph" w:customStyle="1" w:styleId="bolditalics">
    <w:name w:val="bold_italics"/>
    <w:basedOn w:val="a2"/>
    <w:rsid w:val="007E1CF3"/>
    <w:pPr>
      <w:suppressAutoHyphens w:val="0"/>
      <w:spacing w:before="120"/>
      <w:ind w:left="567"/>
    </w:pPr>
    <w:rPr>
      <w:rFonts w:ascii="Arial" w:eastAsia="Times New Roman" w:hAnsi="Arial" w:cs="Times New Roman"/>
      <w:b/>
      <w:i/>
      <w:color w:val="0000FF"/>
      <w:szCs w:val="20"/>
      <w:lang w:val="el-GR" w:eastAsia="en-US"/>
    </w:rPr>
  </w:style>
  <w:style w:type="paragraph" w:customStyle="1" w:styleId="diagram1">
    <w:name w:val="diagram1"/>
    <w:basedOn w:val="a2"/>
    <w:rsid w:val="007E1CF3"/>
    <w:pPr>
      <w:widowControl w:val="0"/>
      <w:suppressAutoHyphens w:val="0"/>
      <w:overflowPunct w:val="0"/>
      <w:autoSpaceDE w:val="0"/>
      <w:autoSpaceDN w:val="0"/>
      <w:adjustRightInd w:val="0"/>
      <w:spacing w:after="0"/>
      <w:jc w:val="center"/>
      <w:textAlignment w:val="baseline"/>
    </w:pPr>
    <w:rPr>
      <w:rFonts w:ascii="HellasTimes" w:eastAsia="Times New Roman" w:hAnsi="HellasTimes" w:cs="Times New Roman"/>
      <w:szCs w:val="20"/>
      <w:lang w:val="en-AU" w:eastAsia="en-US"/>
    </w:rPr>
  </w:style>
  <w:style w:type="paragraph" w:customStyle="1" w:styleId="NormalBlue">
    <w:name w:val="Normal Blue"/>
    <w:basedOn w:val="a2"/>
    <w:rsid w:val="007E1CF3"/>
    <w:pPr>
      <w:tabs>
        <w:tab w:val="num" w:pos="360"/>
      </w:tabs>
      <w:suppressAutoHyphens w:val="0"/>
      <w:spacing w:before="120"/>
      <w:jc w:val="left"/>
    </w:pPr>
    <w:rPr>
      <w:rFonts w:ascii="Arial" w:eastAsia="Times New Roman" w:hAnsi="Arial" w:cs="Times New Roman"/>
      <w:b/>
      <w:color w:val="000080"/>
      <w:sz w:val="20"/>
      <w:szCs w:val="20"/>
      <w:lang w:val="el-GR" w:eastAsia="en-US"/>
    </w:rPr>
  </w:style>
  <w:style w:type="paragraph" w:customStyle="1" w:styleId="Normalline">
    <w:name w:val="Normal_line"/>
    <w:basedOn w:val="a2"/>
    <w:next w:val="a2"/>
    <w:rsid w:val="007E1CF3"/>
    <w:pPr>
      <w:pBdr>
        <w:top w:val="single" w:sz="4" w:space="1" w:color="0000FF"/>
      </w:pBdr>
      <w:tabs>
        <w:tab w:val="left" w:pos="1242"/>
        <w:tab w:val="left" w:pos="8897"/>
      </w:tabs>
      <w:suppressAutoHyphens w:val="0"/>
      <w:spacing w:before="120"/>
    </w:pPr>
    <w:rPr>
      <w:rFonts w:ascii="Arial" w:eastAsia="Times New Roman" w:hAnsi="Arial" w:cs="Times New Roman"/>
      <w:b/>
      <w:color w:val="0000FF"/>
      <w:szCs w:val="20"/>
      <w:lang w:val="el-GR" w:eastAsia="en-US"/>
    </w:rPr>
  </w:style>
  <w:style w:type="paragraph" w:customStyle="1" w:styleId="Note">
    <w:name w:val="Note"/>
    <w:basedOn w:val="a2"/>
    <w:next w:val="a2"/>
    <w:rsid w:val="007E1CF3"/>
    <w:pPr>
      <w:suppressAutoHyphens w:val="0"/>
      <w:spacing w:before="120"/>
      <w:jc w:val="left"/>
    </w:pPr>
    <w:rPr>
      <w:rFonts w:ascii="Arial" w:eastAsia="Times New Roman" w:hAnsi="Arial" w:cs="Times New Roman"/>
      <w:sz w:val="20"/>
      <w:szCs w:val="20"/>
      <w:lang w:val="el-GR" w:eastAsia="en-US"/>
    </w:rPr>
  </w:style>
  <w:style w:type="paragraph" w:customStyle="1" w:styleId="NoteHead">
    <w:name w:val="NoteHead"/>
    <w:basedOn w:val="Picture"/>
    <w:next w:val="Note"/>
    <w:rsid w:val="007E1CF3"/>
    <w:pPr>
      <w:keepNext/>
      <w:spacing w:before="240" w:after="0" w:line="288" w:lineRule="auto"/>
      <w:ind w:left="113" w:right="113"/>
      <w:jc w:val="left"/>
    </w:pPr>
    <w:rPr>
      <w:rFonts w:ascii="Arial" w:hAnsi="Arial"/>
      <w:b/>
      <w:sz w:val="20"/>
      <w:szCs w:val="20"/>
    </w:rPr>
  </w:style>
  <w:style w:type="paragraph" w:customStyle="1" w:styleId="Special-1">
    <w:name w:val="Special-1"/>
    <w:basedOn w:val="a2"/>
    <w:rsid w:val="007E1CF3"/>
    <w:pPr>
      <w:tabs>
        <w:tab w:val="left" w:pos="1134"/>
        <w:tab w:val="left" w:pos="1701"/>
      </w:tabs>
      <w:suppressAutoHyphens w:val="0"/>
      <w:spacing w:before="240" w:after="240"/>
    </w:pPr>
    <w:rPr>
      <w:rFonts w:ascii="Arial" w:eastAsia="Times New Roman" w:hAnsi="Arial" w:cs="Times New Roman"/>
      <w:sz w:val="20"/>
      <w:szCs w:val="20"/>
      <w:lang w:eastAsia="en-US"/>
    </w:rPr>
  </w:style>
  <w:style w:type="paragraph" w:customStyle="1" w:styleId="table-line-12-cent-66">
    <w:name w:val="table-line-12-cent-6/6"/>
    <w:basedOn w:val="a2"/>
    <w:rsid w:val="007E1CF3"/>
    <w:pPr>
      <w:suppressAutoHyphens w:val="0"/>
      <w:spacing w:before="120"/>
      <w:jc w:val="center"/>
    </w:pPr>
    <w:rPr>
      <w:rFonts w:ascii="Arial" w:eastAsia="Times New Roman" w:hAnsi="Arial" w:cs="Times New Roman"/>
      <w:sz w:val="20"/>
      <w:szCs w:val="20"/>
      <w:lang w:val="el-GR" w:eastAsia="en-US"/>
    </w:rPr>
  </w:style>
  <w:style w:type="paragraph" w:customStyle="1" w:styleId="-indent-bulls">
    <w:name w:val="Βασικό-indent-bulls"/>
    <w:basedOn w:val="a2"/>
    <w:rsid w:val="007E1CF3"/>
    <w:pPr>
      <w:suppressAutoHyphens w:val="0"/>
      <w:spacing w:before="120" w:after="0"/>
      <w:ind w:left="851"/>
    </w:pPr>
    <w:rPr>
      <w:rFonts w:ascii="HellasArial" w:eastAsia="Times New Roman" w:hAnsi="HellasArial" w:cs="Times New Roman"/>
      <w:szCs w:val="20"/>
      <w:lang w:val="el-GR" w:eastAsia="en-US"/>
    </w:rPr>
  </w:style>
  <w:style w:type="paragraph" w:customStyle="1" w:styleId="afffffffd">
    <w:name w:val="Πιν. Περιεχ."/>
    <w:basedOn w:val="a2"/>
    <w:next w:val="a2"/>
    <w:rsid w:val="007E1CF3"/>
    <w:pPr>
      <w:suppressAutoHyphens w:val="0"/>
      <w:spacing w:before="120" w:after="360"/>
      <w:jc w:val="center"/>
    </w:pPr>
    <w:rPr>
      <w:rFonts w:ascii="Arial" w:eastAsia="Times New Roman" w:hAnsi="Arial" w:cs="Times New Roman"/>
      <w:b/>
      <w:color w:val="0000FF"/>
      <w:sz w:val="36"/>
      <w:szCs w:val="20"/>
      <w:lang w:val="el-GR" w:eastAsia="en-US"/>
    </w:rPr>
  </w:style>
  <w:style w:type="paragraph" w:customStyle="1" w:styleId="afffffffe">
    <w:name w:val="ΕΚΚΡΕΜΟΤΗΤΑ"/>
    <w:basedOn w:val="afffffffd"/>
    <w:rsid w:val="007E1CF3"/>
    <w:pPr>
      <w:spacing w:before="240"/>
      <w:ind w:left="576"/>
      <w:jc w:val="left"/>
    </w:pPr>
    <w:rPr>
      <w:i/>
    </w:rPr>
  </w:style>
  <w:style w:type="paragraph" w:customStyle="1" w:styleId="Checklist">
    <w:name w:val="Checklist"/>
    <w:basedOn w:val="a2"/>
    <w:rsid w:val="007E1CF3"/>
    <w:pPr>
      <w:keepLines/>
      <w:suppressAutoHyphens w:val="0"/>
      <w:spacing w:before="60" w:after="60"/>
      <w:ind w:left="3427" w:hanging="547"/>
      <w:jc w:val="left"/>
    </w:pPr>
    <w:rPr>
      <w:rFonts w:ascii="Book Antiqua" w:eastAsia="Times New Roman" w:hAnsi="Book Antiqua" w:cs="Times New Roman"/>
      <w:sz w:val="20"/>
      <w:szCs w:val="20"/>
      <w:lang w:val="en-US" w:eastAsia="el-GR"/>
    </w:rPr>
  </w:style>
  <w:style w:type="paragraph" w:customStyle="1" w:styleId="hangingindent">
    <w:name w:val="hanging indent"/>
    <w:basedOn w:val="afa"/>
    <w:rsid w:val="007E1CF3"/>
    <w:pPr>
      <w:keepLines/>
      <w:suppressAutoHyphens w:val="0"/>
      <w:spacing w:after="0" w:line="360" w:lineRule="exact"/>
      <w:ind w:left="5400" w:hanging="2880"/>
      <w:jc w:val="left"/>
    </w:pPr>
    <w:rPr>
      <w:rFonts w:ascii="Book Antiqua" w:eastAsia="Arial Unicode MS" w:hAnsi="Book Antiqua" w:cs="Tahoma"/>
      <w:sz w:val="20"/>
      <w:szCs w:val="20"/>
      <w:lang w:val="en-US" w:eastAsia="el-GR"/>
    </w:rPr>
  </w:style>
  <w:style w:type="paragraph" w:customStyle="1" w:styleId="NumberList">
    <w:name w:val="Number List"/>
    <w:basedOn w:val="afa"/>
    <w:rsid w:val="007E1CF3"/>
    <w:pPr>
      <w:suppressAutoHyphens w:val="0"/>
      <w:spacing w:before="60" w:after="60" w:line="360" w:lineRule="exact"/>
      <w:ind w:left="3240" w:hanging="360"/>
      <w:jc w:val="left"/>
    </w:pPr>
    <w:rPr>
      <w:rFonts w:ascii="Book Antiqua" w:eastAsia="Arial Unicode MS" w:hAnsi="Book Antiqua" w:cs="Tahoma"/>
      <w:sz w:val="20"/>
      <w:szCs w:val="20"/>
      <w:lang w:val="en-US" w:eastAsia="el-GR"/>
    </w:rPr>
  </w:style>
  <w:style w:type="paragraph" w:customStyle="1" w:styleId="HeadingBar">
    <w:name w:val="Heading Bar"/>
    <w:basedOn w:val="a2"/>
    <w:next w:val="32"/>
    <w:rsid w:val="007E1CF3"/>
    <w:pPr>
      <w:keepNext/>
      <w:keepLines/>
      <w:shd w:val="solid" w:color="auto" w:fill="auto"/>
      <w:suppressAutoHyphens w:val="0"/>
      <w:spacing w:before="240" w:after="0"/>
      <w:ind w:right="7589"/>
      <w:jc w:val="left"/>
    </w:pPr>
    <w:rPr>
      <w:rFonts w:ascii="Book Antiqua" w:eastAsia="Times New Roman" w:hAnsi="Book Antiqua" w:cs="Times New Roman"/>
      <w:color w:val="FFFFFF"/>
      <w:sz w:val="8"/>
      <w:szCs w:val="20"/>
      <w:lang w:val="en-US" w:eastAsia="el-GR"/>
    </w:rPr>
  </w:style>
  <w:style w:type="paragraph" w:customStyle="1" w:styleId="TOCHeading1">
    <w:name w:val="TOC Heading1"/>
    <w:basedOn w:val="a2"/>
    <w:rsid w:val="007E1CF3"/>
    <w:pPr>
      <w:keepNext/>
      <w:pageBreakBefore/>
      <w:pBdr>
        <w:top w:val="single" w:sz="48" w:space="26" w:color="auto"/>
      </w:pBdr>
      <w:suppressAutoHyphens w:val="0"/>
      <w:spacing w:before="960" w:after="960"/>
      <w:ind w:left="2520"/>
      <w:jc w:val="left"/>
    </w:pPr>
    <w:rPr>
      <w:rFonts w:ascii="Book Antiqua" w:eastAsia="Times New Roman" w:hAnsi="Book Antiqua" w:cs="Times New Roman"/>
      <w:sz w:val="36"/>
      <w:szCs w:val="20"/>
      <w:lang w:val="en-US" w:eastAsia="el-GR"/>
    </w:rPr>
  </w:style>
  <w:style w:type="paragraph" w:customStyle="1" w:styleId="Legal">
    <w:name w:val="Legal"/>
    <w:basedOn w:val="a2"/>
    <w:rsid w:val="007E1CF3"/>
    <w:pPr>
      <w:suppressAutoHyphens w:val="0"/>
      <w:spacing w:after="240"/>
      <w:ind w:left="2160"/>
      <w:jc w:val="left"/>
    </w:pPr>
    <w:rPr>
      <w:rFonts w:ascii="Times" w:eastAsia="Times New Roman" w:hAnsi="Times" w:cs="Times New Roman"/>
      <w:sz w:val="20"/>
      <w:szCs w:val="20"/>
      <w:lang w:val="en-US" w:eastAsia="el-GR"/>
    </w:rPr>
  </w:style>
  <w:style w:type="paragraph" w:customStyle="1" w:styleId="TableHeading">
    <w:name w:val="Table Heading"/>
    <w:basedOn w:val="TableText2"/>
    <w:rsid w:val="007E1CF3"/>
    <w:pPr>
      <w:keepLines/>
      <w:spacing w:before="120" w:after="120"/>
      <w:jc w:val="left"/>
    </w:pPr>
    <w:rPr>
      <w:rFonts w:ascii="Book Antiqua" w:hAnsi="Book Antiqua" w:cs="Times New Roman"/>
      <w:b/>
      <w:sz w:val="16"/>
      <w:szCs w:val="20"/>
      <w:lang w:val="en-US" w:eastAsia="el-GR"/>
    </w:rPr>
  </w:style>
  <w:style w:type="paragraph" w:customStyle="1" w:styleId="RouteTitle">
    <w:name w:val="Route Title"/>
    <w:basedOn w:val="a2"/>
    <w:rsid w:val="007E1CF3"/>
    <w:pPr>
      <w:keepLines/>
      <w:suppressAutoHyphens w:val="0"/>
      <w:ind w:left="2520" w:right="720"/>
      <w:jc w:val="left"/>
    </w:pPr>
    <w:rPr>
      <w:rFonts w:ascii="Book Antiqua" w:eastAsia="Times New Roman" w:hAnsi="Book Antiqua" w:cs="Times New Roman"/>
      <w:sz w:val="36"/>
      <w:szCs w:val="20"/>
      <w:lang w:val="en-US" w:eastAsia="el-GR"/>
    </w:rPr>
  </w:style>
  <w:style w:type="paragraph" w:customStyle="1" w:styleId="mystyle2">
    <w:name w:val="mystyle 2"/>
    <w:basedOn w:val="24"/>
    <w:rsid w:val="007E1CF3"/>
    <w:pPr>
      <w:keepLines w:val="0"/>
      <w:pBdr>
        <w:top w:val="single" w:sz="24" w:space="1" w:color="auto"/>
      </w:pBdr>
      <w:spacing w:before="240" w:after="60"/>
    </w:pPr>
    <w:rPr>
      <w:rFonts w:ascii="Tahoma" w:eastAsia="Times New Roman" w:hAnsi="Tahoma" w:cs="Times New Roman"/>
      <w:b/>
      <w:color w:val="auto"/>
      <w:sz w:val="24"/>
      <w:szCs w:val="20"/>
    </w:rPr>
  </w:style>
  <w:style w:type="paragraph" w:customStyle="1" w:styleId="Pbasirosgr">
    <w:name w:val="Pbasiros_gr"/>
    <w:basedOn w:val="a2"/>
    <w:rsid w:val="007E1CF3"/>
    <w:pPr>
      <w:suppressAutoHyphens w:val="0"/>
      <w:jc w:val="left"/>
    </w:pPr>
    <w:rPr>
      <w:rFonts w:eastAsia="Times New Roman" w:cs="Times New Roman"/>
      <w:sz w:val="20"/>
      <w:szCs w:val="20"/>
      <w:lang w:val="el-GR" w:eastAsia="en-US"/>
    </w:rPr>
  </w:style>
  <w:style w:type="paragraph" w:customStyle="1" w:styleId="Titlesub">
    <w:name w:val="Title_sub"/>
    <w:basedOn w:val="a6"/>
    <w:rsid w:val="007E1CF3"/>
    <w:pPr>
      <w:shd w:val="clear" w:color="auto" w:fill="CCCCCC"/>
      <w:spacing w:before="240" w:after="480" w:line="400" w:lineRule="exact"/>
      <w:contextualSpacing w:val="0"/>
    </w:pPr>
    <w:rPr>
      <w:rFonts w:ascii="Arial" w:eastAsia="Times New Roman" w:hAnsi="Arial" w:cs="Times New Roman"/>
      <w:b/>
      <w:color w:val="008080"/>
      <w:spacing w:val="50"/>
      <w:kern w:val="0"/>
      <w:sz w:val="28"/>
      <w:szCs w:val="20"/>
    </w:rPr>
  </w:style>
  <w:style w:type="paragraph" w:customStyle="1" w:styleId="Achievement">
    <w:name w:val="Achievement"/>
    <w:basedOn w:val="afa"/>
    <w:rsid w:val="007E1CF3"/>
    <w:pPr>
      <w:suppressAutoHyphens w:val="0"/>
      <w:spacing w:after="60" w:line="220" w:lineRule="atLeast"/>
      <w:ind w:left="1571" w:hanging="360"/>
    </w:pPr>
    <w:rPr>
      <w:rFonts w:ascii="Arial" w:eastAsia="Arial Unicode MS" w:hAnsi="Arial" w:cs="Tahoma"/>
      <w:spacing w:val="-5"/>
      <w:sz w:val="20"/>
      <w:szCs w:val="20"/>
      <w:lang w:val="en-US" w:eastAsia="el-GR"/>
    </w:rPr>
  </w:style>
  <w:style w:type="paragraph" w:customStyle="1" w:styleId="Bullet-2">
    <w:name w:val="Bullet-2"/>
    <w:rsid w:val="007E1CF3"/>
    <w:pPr>
      <w:numPr>
        <w:numId w:val="52"/>
      </w:numPr>
      <w:tabs>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3">
    <w:name w:val="Bullet-3"/>
    <w:rsid w:val="007E1CF3"/>
    <w:pPr>
      <w:numPr>
        <w:numId w:val="53"/>
      </w:numPr>
      <w:spacing w:before="60" w:after="60" w:line="240" w:lineRule="auto"/>
      <w:jc w:val="both"/>
    </w:pPr>
    <w:rPr>
      <w:rFonts w:ascii="Arial" w:eastAsia="Times New Roman" w:hAnsi="Arial" w:cs="Times New Roman"/>
      <w:snapToGrid w:val="0"/>
      <w:color w:val="000000"/>
      <w:kern w:val="0"/>
      <w:szCs w:val="20"/>
      <w:lang w:val="en-US"/>
      <w14:ligatures w14:val="none"/>
    </w:rPr>
  </w:style>
  <w:style w:type="paragraph" w:customStyle="1" w:styleId="Bullet-4">
    <w:name w:val="Bullet-4"/>
    <w:rsid w:val="007E1CF3"/>
    <w:pPr>
      <w:spacing w:before="60" w:after="60" w:line="240" w:lineRule="auto"/>
      <w:ind w:left="2665" w:hanging="454"/>
      <w:jc w:val="both"/>
    </w:pPr>
    <w:rPr>
      <w:rFonts w:ascii="Arial" w:eastAsia="Times New Roman" w:hAnsi="Arial" w:cs="Times New Roman"/>
      <w:snapToGrid w:val="0"/>
      <w:color w:val="000000"/>
      <w:kern w:val="0"/>
      <w:szCs w:val="20"/>
      <w:lang w:val="en-US"/>
      <w14:ligatures w14:val="none"/>
    </w:rPr>
  </w:style>
  <w:style w:type="paragraph" w:customStyle="1" w:styleId="NormalBullet10">
    <w:name w:val="Normal.Bullet 1"/>
    <w:next w:val="a0"/>
    <w:rsid w:val="007E1CF3"/>
    <w:pPr>
      <w:spacing w:after="0" w:line="240" w:lineRule="auto"/>
      <w:ind w:left="1211" w:hanging="360"/>
    </w:pPr>
    <w:rPr>
      <w:rFonts w:ascii="Arial" w:eastAsia="Times New Roman" w:hAnsi="Arial" w:cs="Times New Roman"/>
      <w:kern w:val="0"/>
      <w:sz w:val="20"/>
      <w:szCs w:val="20"/>
      <w:lang w:val="en-US"/>
      <w14:ligatures w14:val="none"/>
    </w:rPr>
  </w:style>
  <w:style w:type="paragraph" w:customStyle="1" w:styleId="Level1">
    <w:name w:val="Level1"/>
    <w:basedOn w:val="15"/>
    <w:next w:val="a2"/>
    <w:autoRedefine/>
    <w:rsid w:val="007E1CF3"/>
    <w:pPr>
      <w:keepLines w:val="0"/>
      <w:pageBreakBefore/>
      <w:numPr>
        <w:ilvl w:val="8"/>
        <w:numId w:val="50"/>
      </w:numPr>
      <w:pBdr>
        <w:top w:val="single" w:sz="6" w:space="1" w:color="auto"/>
      </w:pBdr>
      <w:tabs>
        <w:tab w:val="clear" w:pos="851"/>
        <w:tab w:val="num" w:pos="397"/>
        <w:tab w:val="left" w:pos="1008"/>
      </w:tabs>
      <w:spacing w:before="240" w:after="120"/>
      <w:ind w:left="397" w:hanging="397"/>
    </w:pPr>
    <w:rPr>
      <w:rFonts w:ascii="Arial" w:eastAsia="Times New Roman" w:hAnsi="Arial" w:cs="Tahoma"/>
      <w:b/>
      <w:bCs/>
      <w:color w:val="FF0000"/>
      <w:kern w:val="28"/>
      <w:sz w:val="28"/>
      <w:szCs w:val="20"/>
      <w:lang w:eastAsia="el-GR"/>
    </w:rPr>
  </w:style>
  <w:style w:type="paragraph" w:customStyle="1" w:styleId="Level2">
    <w:name w:val="Level2"/>
    <w:basedOn w:val="24"/>
    <w:next w:val="a2"/>
    <w:autoRedefine/>
    <w:rsid w:val="007E1CF3"/>
    <w:pPr>
      <w:keepLines w:val="0"/>
      <w:numPr>
        <w:ilvl w:val="7"/>
        <w:numId w:val="50"/>
      </w:numPr>
      <w:tabs>
        <w:tab w:val="num" w:pos="567"/>
        <w:tab w:val="left" w:pos="1008"/>
      </w:tabs>
      <w:spacing w:before="240" w:after="120"/>
      <w:ind w:left="567" w:hanging="567"/>
    </w:pPr>
    <w:rPr>
      <w:rFonts w:ascii="Arial" w:eastAsia="Times New Roman" w:hAnsi="Arial" w:cs="Times New Roman"/>
      <w:b/>
      <w:bCs/>
      <w:iCs/>
      <w:caps/>
      <w:color w:val="0000FF"/>
      <w:sz w:val="24"/>
      <w:szCs w:val="20"/>
      <w:lang w:eastAsia="el-GR"/>
    </w:rPr>
  </w:style>
  <w:style w:type="paragraph" w:customStyle="1" w:styleId="Level3">
    <w:name w:val="Level3"/>
    <w:basedOn w:val="32"/>
    <w:next w:val="a2"/>
    <w:autoRedefine/>
    <w:rsid w:val="007E1CF3"/>
    <w:pPr>
      <w:keepNext w:val="0"/>
      <w:keepLines w:val="0"/>
      <w:numPr>
        <w:numId w:val="55"/>
      </w:numPr>
      <w:tabs>
        <w:tab w:val="clear" w:pos="4685"/>
        <w:tab w:val="num" w:pos="0"/>
        <w:tab w:val="left" w:pos="284"/>
        <w:tab w:val="left" w:pos="1008"/>
      </w:tabs>
      <w:spacing w:before="120" w:afterLines="100" w:after="120"/>
      <w:ind w:left="1531" w:hanging="567"/>
    </w:pPr>
    <w:rPr>
      <w:rFonts w:ascii="Arial" w:eastAsia="Times New Roman" w:hAnsi="Arial" w:cs="Times New Roman"/>
      <w:i/>
      <w:color w:val="auto"/>
      <w:sz w:val="22"/>
      <w:szCs w:val="20"/>
      <w:lang w:eastAsia="el-GR"/>
    </w:rPr>
  </w:style>
  <w:style w:type="paragraph" w:customStyle="1" w:styleId="-indent-bulls0">
    <w:name w:val="Âáóéêü-indent-bulls"/>
    <w:basedOn w:val="a2"/>
    <w:rsid w:val="007E1CF3"/>
    <w:pPr>
      <w:suppressAutoHyphens w:val="0"/>
      <w:overflowPunct w:val="0"/>
      <w:autoSpaceDE w:val="0"/>
      <w:autoSpaceDN w:val="0"/>
      <w:adjustRightInd w:val="0"/>
      <w:spacing w:before="120" w:after="0"/>
      <w:ind w:left="851"/>
      <w:textAlignment w:val="baseline"/>
    </w:pPr>
    <w:rPr>
      <w:rFonts w:ascii="HellasArial" w:eastAsia="Times New Roman" w:hAnsi="HellasArial" w:cs="Times New Roman"/>
      <w:szCs w:val="20"/>
      <w:lang w:eastAsia="el-GR"/>
    </w:rPr>
  </w:style>
  <w:style w:type="paragraph" w:customStyle="1" w:styleId="tty80">
    <w:name w:val="tty80"/>
    <w:basedOn w:val="a2"/>
    <w:rsid w:val="007E1CF3"/>
    <w:pPr>
      <w:suppressAutoHyphens w:val="0"/>
      <w:spacing w:after="0"/>
      <w:jc w:val="left"/>
    </w:pPr>
    <w:rPr>
      <w:rFonts w:ascii="Courier New" w:eastAsia="Times New Roman" w:hAnsi="Courier New" w:cs="Times New Roman"/>
      <w:sz w:val="20"/>
      <w:szCs w:val="20"/>
      <w:lang w:val="en-US" w:eastAsia="el-GR"/>
    </w:rPr>
  </w:style>
  <w:style w:type="paragraph" w:customStyle="1" w:styleId="StyleHeading1TimesNewRoman">
    <w:name w:val="Style Heading 1 + Times New Roman"/>
    <w:basedOn w:val="15"/>
    <w:rsid w:val="007E1CF3"/>
    <w:pPr>
      <w:keepLines w:val="0"/>
      <w:spacing w:before="0" w:after="0" w:line="360" w:lineRule="auto"/>
      <w:ind w:left="1494" w:hanging="360"/>
    </w:pPr>
    <w:rPr>
      <w:rFonts w:ascii="Tahoma" w:eastAsia="Times New Roman" w:hAnsi="Tahoma" w:cs="Arial"/>
      <w:b/>
      <w:bCs/>
      <w:color w:val="auto"/>
      <w:kern w:val="32"/>
      <w:sz w:val="24"/>
      <w:szCs w:val="20"/>
      <w:lang w:eastAsia="el-GR"/>
    </w:rPr>
  </w:style>
  <w:style w:type="paragraph" w:customStyle="1" w:styleId="shortdescription3">
    <w:name w:val="short description 3"/>
    <w:basedOn w:val="a2"/>
    <w:rsid w:val="007E1CF3"/>
    <w:pPr>
      <w:suppressAutoHyphens w:val="0"/>
      <w:spacing w:before="60" w:after="60"/>
      <w:jc w:val="left"/>
    </w:pPr>
    <w:rPr>
      <w:rFonts w:ascii="Arial" w:eastAsia="Times New Roman" w:hAnsi="Arial" w:cs="Times New Roman"/>
      <w:sz w:val="18"/>
      <w:lang w:val="el-GR" w:eastAsia="en-US"/>
    </w:rPr>
  </w:style>
  <w:style w:type="paragraph" w:customStyle="1" w:styleId="NormalNumbered">
    <w:name w:val="Normal (Numbered)"/>
    <w:basedOn w:val="a2"/>
    <w:rsid w:val="007E1CF3"/>
    <w:pPr>
      <w:numPr>
        <w:numId w:val="60"/>
      </w:numPr>
      <w:suppressAutoHyphens w:val="0"/>
      <w:spacing w:line="288" w:lineRule="auto"/>
      <w:jc w:val="left"/>
    </w:pPr>
    <w:rPr>
      <w:rFonts w:eastAsia="Times New Roman" w:cs="Times New Roman"/>
      <w:sz w:val="20"/>
      <w:szCs w:val="20"/>
      <w:lang w:eastAsia="en-US"/>
    </w:rPr>
  </w:style>
  <w:style w:type="paragraph" w:customStyle="1" w:styleId="NormalIndentBullet">
    <w:name w:val="Normal Indent (Bullet)"/>
    <w:basedOn w:val="a2"/>
    <w:rsid w:val="007E1CF3"/>
    <w:pPr>
      <w:numPr>
        <w:numId w:val="58"/>
      </w:numPr>
      <w:suppressAutoHyphens w:val="0"/>
      <w:spacing w:line="288" w:lineRule="auto"/>
      <w:jc w:val="left"/>
    </w:pPr>
    <w:rPr>
      <w:rFonts w:eastAsia="Times New Roman" w:cs="Times New Roman"/>
      <w:sz w:val="20"/>
      <w:szCs w:val="20"/>
      <w:lang w:eastAsia="en-US"/>
    </w:rPr>
  </w:style>
  <w:style w:type="paragraph" w:customStyle="1" w:styleId="NormalBullet">
    <w:name w:val="Normal (Bullet"/>
    <w:aliases w:val="bold)"/>
    <w:basedOn w:val="NormalBullet1"/>
    <w:rsid w:val="007E1CF3"/>
    <w:pPr>
      <w:keepNext/>
      <w:keepLines/>
      <w:numPr>
        <w:numId w:val="59"/>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1"/>
    <w:rsid w:val="007E1CF3"/>
    <w:pPr>
      <w:keepNext/>
      <w:keepLines/>
      <w:numPr>
        <w:numId w:val="61"/>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a2"/>
    <w:rsid w:val="007E1CF3"/>
    <w:pPr>
      <w:widowControl w:val="0"/>
      <w:spacing w:after="0"/>
      <w:jc w:val="left"/>
    </w:pPr>
    <w:rPr>
      <w:rFonts w:ascii="Arial" w:eastAsia="Arial Unicode MS" w:hAnsi="Arial" w:cs="Tahoma"/>
      <w:b/>
      <w:color w:val="808080"/>
      <w:kern w:val="1"/>
      <w:sz w:val="20"/>
      <w:lang w:val="en-US" w:eastAsia="hi-IN" w:bidi="hi-IN"/>
    </w:rPr>
  </w:style>
  <w:style w:type="paragraph" w:customStyle="1" w:styleId="Default-gray">
    <w:name w:val="Default-gray"/>
    <w:basedOn w:val="a2"/>
    <w:rsid w:val="007E1CF3"/>
    <w:pPr>
      <w:widowControl w:val="0"/>
      <w:spacing w:after="0"/>
      <w:jc w:val="left"/>
    </w:pPr>
    <w:rPr>
      <w:rFonts w:ascii="Arial" w:eastAsia="Arial Unicode MS" w:hAnsi="Arial" w:cs="Tahoma"/>
      <w:color w:val="808080"/>
      <w:kern w:val="1"/>
      <w:sz w:val="20"/>
      <w:lang w:val="en-US" w:eastAsia="hi-IN" w:bidi="hi-IN"/>
    </w:rPr>
  </w:style>
  <w:style w:type="paragraph" w:customStyle="1" w:styleId="TableBulletStyle1">
    <w:name w:val="TableBulletStyle1"/>
    <w:next w:val="a2"/>
    <w:rsid w:val="007E1CF3"/>
    <w:pPr>
      <w:keepNext/>
      <w:numPr>
        <w:numId w:val="62"/>
      </w:numPr>
      <w:tabs>
        <w:tab w:val="left" w:pos="720"/>
      </w:tabs>
      <w:spacing w:after="0" w:line="240" w:lineRule="auto"/>
    </w:pPr>
    <w:rPr>
      <w:rFonts w:ascii="Helvetica" w:eastAsia="Times New Roman" w:hAnsi="Helvetica" w:cs="Times New Roman"/>
      <w:kern w:val="0"/>
      <w:sz w:val="20"/>
      <w:szCs w:val="24"/>
      <w:lang w:val="en-GB"/>
      <w14:ligatures w14:val="none"/>
    </w:rPr>
  </w:style>
  <w:style w:type="paragraph" w:customStyle="1" w:styleId="TableTextStiboGrayed">
    <w:name w:val="TableText_Stibo_Grayed"/>
    <w:basedOn w:val="a2"/>
    <w:rsid w:val="007E1CF3"/>
    <w:pPr>
      <w:suppressAutoHyphens w:val="0"/>
      <w:spacing w:after="0"/>
      <w:jc w:val="left"/>
    </w:pPr>
    <w:rPr>
      <w:rFonts w:ascii="Helvetica" w:eastAsia="Times New Roman" w:hAnsi="Helvetica" w:cs="Times New Roman"/>
      <w:color w:val="999999"/>
      <w:sz w:val="18"/>
      <w:lang w:val="en-US" w:eastAsia="en-US"/>
    </w:rPr>
  </w:style>
  <w:style w:type="paragraph" w:customStyle="1" w:styleId="TableBulletStyle1StiboGrayed">
    <w:name w:val="TableBulletStyle1_Stibo_Grayed"/>
    <w:basedOn w:val="TableBulletStyle1"/>
    <w:next w:val="a2"/>
    <w:rsid w:val="007E1CF3"/>
    <w:pPr>
      <w:numPr>
        <w:numId w:val="0"/>
      </w:numPr>
      <w:tabs>
        <w:tab w:val="num" w:pos="1985"/>
      </w:tabs>
      <w:ind w:left="714" w:hanging="357"/>
    </w:pPr>
    <w:rPr>
      <w:color w:val="999999"/>
      <w:szCs w:val="20"/>
    </w:rPr>
  </w:style>
  <w:style w:type="paragraph" w:customStyle="1" w:styleId="IBMTextHead3">
    <w:name w:val="IBM_TextHead3"/>
    <w:rsid w:val="007E1CF3"/>
    <w:pPr>
      <w:widowControl w:val="0"/>
      <w:suppressAutoHyphens/>
      <w:spacing w:before="288" w:after="0" w:line="100" w:lineRule="atLeast"/>
      <w:textAlignment w:val="baseline"/>
    </w:pPr>
    <w:rPr>
      <w:rFonts w:ascii="Arial" w:eastAsia="Arial Unicode MS" w:hAnsi="Arial" w:cs="Tahoma"/>
      <w:b/>
      <w:kern w:val="1"/>
      <w:sz w:val="24"/>
      <w:szCs w:val="24"/>
      <w:lang w:val="en-US" w:eastAsia="hi-IN" w:bidi="hi-IN"/>
      <w14:ligatures w14:val="none"/>
    </w:rPr>
  </w:style>
  <w:style w:type="paragraph" w:customStyle="1" w:styleId="IBMTableHeadText">
    <w:name w:val="IBM_TableHeadText"/>
    <w:basedOn w:val="a2"/>
    <w:rsid w:val="007E1CF3"/>
    <w:pPr>
      <w:widowControl w:val="0"/>
      <w:spacing w:after="0" w:line="100" w:lineRule="atLeast"/>
      <w:jc w:val="left"/>
      <w:textAlignment w:val="baseline"/>
    </w:pPr>
    <w:rPr>
      <w:rFonts w:ascii="Arial" w:eastAsia="Arial Unicode MS" w:hAnsi="Arial" w:cs="Tahoma"/>
      <w:b/>
      <w:color w:val="000000"/>
      <w:kern w:val="1"/>
      <w:sz w:val="20"/>
      <w:lang w:val="en-US" w:eastAsia="hi-IN" w:bidi="hi-IN"/>
    </w:rPr>
  </w:style>
  <w:style w:type="character" w:customStyle="1" w:styleId="hps">
    <w:name w:val="hps"/>
    <w:rsid w:val="007E1CF3"/>
  </w:style>
  <w:style w:type="paragraph" w:customStyle="1" w:styleId="2f9">
    <w:name w:val="Σώμα κειμένου_εσοχή 2"/>
    <w:basedOn w:val="a2"/>
    <w:rsid w:val="007E1CF3"/>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eastAsia="Times New Roman" w:hAnsi="Times New Roman" w:cs="Times New Roman"/>
      <w:szCs w:val="20"/>
      <w:lang w:val="el-GR" w:eastAsia="el-GR"/>
    </w:rPr>
  </w:style>
  <w:style w:type="paragraph" w:customStyle="1" w:styleId="3bullet">
    <w:name w:val="Σώμα κειμένου_εσοχή3 &amp; bullet"/>
    <w:basedOn w:val="2bullet"/>
    <w:autoRedefine/>
    <w:rsid w:val="007E1CF3"/>
    <w:pPr>
      <w:numPr>
        <w:numId w:val="65"/>
      </w:numPr>
      <w:spacing w:before="0" w:line="320" w:lineRule="exact"/>
    </w:pPr>
    <w:rPr>
      <w:szCs w:val="20"/>
    </w:rPr>
  </w:style>
  <w:style w:type="paragraph" w:customStyle="1" w:styleId="22">
    <w:name w:val="Επίπεδο2"/>
    <w:basedOn w:val="2c"/>
    <w:rsid w:val="007E1CF3"/>
    <w:pPr>
      <w:widowControl/>
      <w:numPr>
        <w:numId w:val="64"/>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1">
    <w:name w:val="Επίπεδο3"/>
    <w:basedOn w:val="2c"/>
    <w:rsid w:val="007E1CF3"/>
    <w:pPr>
      <w:widowControl/>
      <w:numPr>
        <w:ilvl w:val="1"/>
        <w:numId w:val="66"/>
      </w:numPr>
      <w:tabs>
        <w:tab w:val="clear" w:pos="108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0">
    <w:name w:val="Κείμενο2"/>
    <w:basedOn w:val="2c"/>
    <w:rsid w:val="007E1CF3"/>
    <w:pPr>
      <w:widowControl/>
      <w:numPr>
        <w:ilvl w:val="2"/>
        <w:numId w:val="67"/>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3">
    <w:name w:val="Εξώφυλλο1"/>
    <w:basedOn w:val="a2"/>
    <w:autoRedefine/>
    <w:rsid w:val="007E1CF3"/>
    <w:pPr>
      <w:numPr>
        <w:numId w:val="63"/>
      </w:numPr>
      <w:tabs>
        <w:tab w:val="clear" w:pos="360"/>
      </w:tabs>
      <w:suppressAutoHyphens w:val="0"/>
      <w:spacing w:after="0"/>
      <w:ind w:left="0" w:right="-1" w:firstLine="0"/>
      <w:jc w:val="left"/>
    </w:pPr>
    <w:rPr>
      <w:rFonts w:ascii="Times New Roman" w:eastAsia="Times New Roman" w:hAnsi="Times New Roman" w:cs="Times New Roman"/>
      <w:sz w:val="40"/>
      <w:szCs w:val="20"/>
      <w:lang w:val="en-US" w:eastAsia="el-GR"/>
    </w:rPr>
  </w:style>
  <w:style w:type="paragraph" w:customStyle="1" w:styleId="02Bullet">
    <w:name w:val="02Bullet"/>
    <w:basedOn w:val="a2"/>
    <w:autoRedefine/>
    <w:rsid w:val="007E1CF3"/>
    <w:pPr>
      <w:numPr>
        <w:numId w:val="68"/>
      </w:numPr>
      <w:suppressAutoHyphens w:val="0"/>
    </w:pPr>
    <w:rPr>
      <w:rFonts w:ascii="Times New Roman" w:eastAsia="Times New Roman" w:hAnsi="Times New Roman" w:cs="Times New Roman"/>
      <w:szCs w:val="20"/>
      <w:lang w:val="el-GR" w:eastAsia="el-GR"/>
    </w:rPr>
  </w:style>
  <w:style w:type="paragraph" w:customStyle="1" w:styleId="1fe">
    <w:name w:val="Κείμενο πλαισίου1"/>
    <w:basedOn w:val="a2"/>
    <w:semiHidden/>
    <w:rsid w:val="007E1CF3"/>
    <w:pPr>
      <w:suppressAutoHyphens w:val="0"/>
    </w:pPr>
    <w:rPr>
      <w:rFonts w:eastAsia="Times New Roman" w:cs="Tahoma"/>
      <w:sz w:val="16"/>
      <w:szCs w:val="16"/>
      <w:lang w:val="el-GR" w:eastAsia="el-GR"/>
    </w:rPr>
  </w:style>
  <w:style w:type="paragraph" w:customStyle="1" w:styleId="Bullet3">
    <w:name w:val="Bullet 3"/>
    <w:basedOn w:val="a2"/>
    <w:rsid w:val="007E1CF3"/>
    <w:pPr>
      <w:suppressAutoHyphens w:val="0"/>
      <w:overflowPunct w:val="0"/>
      <w:autoSpaceDE w:val="0"/>
      <w:autoSpaceDN w:val="0"/>
      <w:adjustRightInd w:val="0"/>
      <w:spacing w:before="80"/>
      <w:ind w:left="1247" w:hanging="357"/>
      <w:textAlignment w:val="baseline"/>
    </w:pPr>
    <w:rPr>
      <w:rFonts w:ascii="HellasTimes" w:eastAsia="Times New Roman" w:hAnsi="HellasTimes" w:cs="Times New Roman"/>
      <w:sz w:val="24"/>
      <w:szCs w:val="20"/>
      <w:lang w:val="el-GR" w:eastAsia="en-US"/>
    </w:rPr>
  </w:style>
  <w:style w:type="paragraph" w:customStyle="1" w:styleId="headingarticle">
    <w:name w:val="heading article"/>
    <w:basedOn w:val="headingarticl"/>
    <w:next w:val="a2"/>
    <w:rsid w:val="007E1CF3"/>
    <w:pPr>
      <w:tabs>
        <w:tab w:val="clear" w:pos="720"/>
        <w:tab w:val="num" w:pos="1134"/>
      </w:tabs>
      <w:ind w:left="1134" w:hanging="1134"/>
    </w:pPr>
  </w:style>
  <w:style w:type="paragraph" w:customStyle="1" w:styleId="headingarticl">
    <w:name w:val="heading articl"/>
    <w:rsid w:val="007E1CF3"/>
    <w:pPr>
      <w:widowControl w:val="0"/>
      <w:tabs>
        <w:tab w:val="num" w:pos="720"/>
      </w:tabs>
      <w:overflowPunct w:val="0"/>
      <w:autoSpaceDE w:val="0"/>
      <w:autoSpaceDN w:val="0"/>
      <w:adjustRightInd w:val="0"/>
      <w:spacing w:before="240" w:after="240" w:line="240" w:lineRule="auto"/>
      <w:ind w:left="360" w:hanging="360"/>
      <w:textAlignment w:val="baseline"/>
    </w:pPr>
    <w:rPr>
      <w:rFonts w:ascii="Tahoma" w:eastAsia="Times New Roman" w:hAnsi="Tahoma" w:cs="Tahoma"/>
      <w:b/>
      <w:kern w:val="0"/>
      <w:sz w:val="24"/>
      <w:szCs w:val="24"/>
      <w:u w:val="single"/>
      <w14:ligatures w14:val="none"/>
    </w:rPr>
  </w:style>
  <w:style w:type="paragraph" w:customStyle="1" w:styleId="NumberedVIS">
    <w:name w:val="Numbered_VIS"/>
    <w:basedOn w:val="a"/>
    <w:link w:val="NumberedVISChar"/>
    <w:autoRedefine/>
    <w:rsid w:val="007E1CF3"/>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7E1CF3"/>
    <w:rPr>
      <w:rFonts w:ascii="Arial" w:eastAsia="Times New Roman" w:hAnsi="Arial" w:cs="Arial"/>
      <w:b/>
      <w:kern w:val="0"/>
      <w:lang w:eastAsia="el-GR"/>
      <w14:ligatures w14:val="none"/>
    </w:rPr>
  </w:style>
  <w:style w:type="paragraph" w:customStyle="1" w:styleId="bulletN">
    <w:name w:val="bullet_N"/>
    <w:basedOn w:val="BodyVIS"/>
    <w:rsid w:val="007E1CF3"/>
    <w:pPr>
      <w:numPr>
        <w:numId w:val="69"/>
      </w:numPr>
      <w:tabs>
        <w:tab w:val="clear" w:pos="1080"/>
        <w:tab w:val="num" w:pos="360"/>
        <w:tab w:val="num" w:pos="396"/>
      </w:tabs>
      <w:ind w:left="0" w:firstLine="0"/>
    </w:pPr>
    <w:rPr>
      <w:sz w:val="24"/>
    </w:rPr>
  </w:style>
  <w:style w:type="paragraph" w:customStyle="1" w:styleId="ArticleHeading3">
    <w:name w:val="Article Heading 3"/>
    <w:basedOn w:val="headingarticle"/>
    <w:rsid w:val="007E1CF3"/>
    <w:pPr>
      <w:ind w:hanging="414"/>
    </w:pPr>
    <w:rPr>
      <w:sz w:val="20"/>
    </w:rPr>
  </w:style>
  <w:style w:type="paragraph" w:customStyle="1" w:styleId="TabletextCharChar2">
    <w:name w:val="Table text Char Char2"/>
    <w:basedOn w:val="a2"/>
    <w:link w:val="TabletextCharCharChar"/>
    <w:semiHidden/>
    <w:rsid w:val="007E1CF3"/>
    <w:pPr>
      <w:widowControl w:val="0"/>
      <w:suppressAutoHyphens w:val="0"/>
      <w:jc w:val="left"/>
    </w:pPr>
    <w:rPr>
      <w:rFonts w:eastAsiaTheme="minorHAnsi" w:cstheme="minorBidi"/>
      <w:kern w:val="2"/>
      <w:szCs w:val="22"/>
      <w:lang w:val="el-GR" w:eastAsia="en-US"/>
      <w14:ligatures w14:val="standardContextual"/>
    </w:rPr>
  </w:style>
  <w:style w:type="paragraph" w:customStyle="1" w:styleId="TableBODYVISChar">
    <w:name w:val="Table_BODY_VIS Char"/>
    <w:basedOn w:val="BodyVIS"/>
    <w:link w:val="TableBODYVISCharChar"/>
    <w:rsid w:val="007E1CF3"/>
    <w:pPr>
      <w:spacing w:after="0" w:line="240" w:lineRule="auto"/>
      <w:jc w:val="left"/>
    </w:pPr>
    <w:rPr>
      <w:rFonts w:cs="Tahoma"/>
      <w:sz w:val="24"/>
    </w:rPr>
  </w:style>
  <w:style w:type="character" w:customStyle="1" w:styleId="TableBODYVISCharChar">
    <w:name w:val="Table_BODY_VIS Char Char"/>
    <w:link w:val="TableBODYVISChar"/>
    <w:rsid w:val="007E1CF3"/>
    <w:rPr>
      <w:rFonts w:ascii="Tahoma" w:eastAsia="Times New Roman" w:hAnsi="Tahoma" w:cs="Tahoma"/>
      <w:kern w:val="0"/>
      <w:sz w:val="24"/>
      <w:szCs w:val="20"/>
      <w14:ligatures w14:val="none"/>
    </w:rPr>
  </w:style>
  <w:style w:type="paragraph" w:customStyle="1" w:styleId="3f3">
    <w:name w:val="Κουκίδα επίπεδο 3"/>
    <w:basedOn w:val="32"/>
    <w:rsid w:val="007E1CF3"/>
    <w:pPr>
      <w:keepNext w:val="0"/>
      <w:keepLines w:val="0"/>
      <w:shd w:val="clear" w:color="auto" w:fill="FFFFFF"/>
      <w:tabs>
        <w:tab w:val="left" w:pos="284"/>
        <w:tab w:val="num" w:pos="851"/>
      </w:tabs>
      <w:spacing w:before="240" w:afterLines="100" w:after="240"/>
      <w:ind w:left="851" w:hanging="851"/>
    </w:pPr>
    <w:rPr>
      <w:rFonts w:ascii="Times New Roman" w:eastAsia="Times New Roman" w:hAnsi="Times New Roman" w:cs="Times New Roman"/>
      <w:b/>
      <w:color w:val="auto"/>
      <w:sz w:val="24"/>
      <w:szCs w:val="24"/>
    </w:rPr>
  </w:style>
  <w:style w:type="paragraph" w:customStyle="1" w:styleId="Preformatted">
    <w:name w:val="Preformatted"/>
    <w:basedOn w:val="a2"/>
    <w:rsid w:val="007E1CF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eastAsia="Times New Roman" w:hAnsi="Courier New" w:cs="Times New Roman"/>
      <w:sz w:val="24"/>
      <w:szCs w:val="20"/>
      <w:lang w:val="en-US" w:eastAsia="en-US"/>
    </w:rPr>
  </w:style>
  <w:style w:type="paragraph" w:customStyle="1" w:styleId="1ff">
    <w:name w:val="Κανονικός πίνακας1"/>
    <w:basedOn w:val="a2"/>
    <w:rsid w:val="007E1CF3"/>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CSF3">
    <w:name w:val="C+S+F3"/>
    <w:basedOn w:val="CSF2"/>
    <w:rsid w:val="007E1CF3"/>
    <w:pPr>
      <w:overflowPunct/>
      <w:autoSpaceDE/>
      <w:autoSpaceDN/>
      <w:adjustRightInd/>
      <w:ind w:left="567"/>
      <w:textAlignment w:val="auto"/>
    </w:pPr>
  </w:style>
  <w:style w:type="paragraph" w:customStyle="1" w:styleId="3f4">
    <w:name w:val="Σώμα κειμένου_εσοχή 3"/>
    <w:basedOn w:val="2f9"/>
    <w:rsid w:val="007E1CF3"/>
    <w:pPr>
      <w:ind w:left="1418"/>
    </w:pPr>
  </w:style>
  <w:style w:type="paragraph" w:customStyle="1" w:styleId="4e">
    <w:name w:val="Σώμα κειμένου_εσοχή 4"/>
    <w:basedOn w:val="3f4"/>
    <w:rsid w:val="007E1CF3"/>
    <w:pPr>
      <w:ind w:left="1843"/>
    </w:pPr>
  </w:style>
  <w:style w:type="paragraph" w:customStyle="1" w:styleId="1ff0">
    <w:name w:val="Επίπεδο1"/>
    <w:basedOn w:val="2c"/>
    <w:rsid w:val="007E1CF3"/>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ffffff">
    <w:name w:val="Σώμα άρθρου"/>
    <w:basedOn w:val="a2"/>
    <w:autoRedefine/>
    <w:rsid w:val="007E1CF3"/>
    <w:pPr>
      <w:suppressAutoHyphens w:val="0"/>
      <w:spacing w:after="0"/>
      <w:ind w:left="426" w:right="2" w:firstLine="20"/>
    </w:pPr>
    <w:rPr>
      <w:rFonts w:ascii="Times New Roman" w:eastAsia="Times New Roman" w:hAnsi="Times New Roman" w:cs="Times New Roman"/>
      <w:szCs w:val="20"/>
      <w:lang w:val="el-GR" w:eastAsia="el-GR"/>
    </w:rPr>
  </w:style>
  <w:style w:type="paragraph" w:customStyle="1" w:styleId="2fa">
    <w:name w:val="Εξώφυλλο2"/>
    <w:basedOn w:val="15"/>
    <w:autoRedefine/>
    <w:rsid w:val="007E1CF3"/>
    <w:pPr>
      <w:keepNext w:val="0"/>
      <w:keepLines w:val="0"/>
      <w:pageBreakBefore/>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eastAsia="Times New Roman" w:hAnsi="Tahoma" w:cs="Tahoma"/>
      <w:color w:val="auto"/>
      <w:sz w:val="44"/>
      <w:szCs w:val="20"/>
      <w:lang w:eastAsia="el-GR"/>
    </w:rPr>
  </w:style>
  <w:style w:type="paragraph" w:customStyle="1" w:styleId="3f5">
    <w:name w:val="Εξώφυλλο3"/>
    <w:basedOn w:val="32"/>
    <w:autoRedefine/>
    <w:rsid w:val="007E1CF3"/>
    <w:pPr>
      <w:keepNext w:val="0"/>
      <w:keepLines w:val="0"/>
      <w:pBdr>
        <w:top w:val="single" w:sz="6" w:space="1" w:color="auto"/>
        <w:left w:val="single" w:sz="6" w:space="1" w:color="auto"/>
        <w:bottom w:val="single" w:sz="6" w:space="1" w:color="auto"/>
        <w:right w:val="single" w:sz="6" w:space="1" w:color="auto"/>
      </w:pBdr>
      <w:tabs>
        <w:tab w:val="left" w:pos="284"/>
      </w:tabs>
      <w:spacing w:before="0" w:afterLines="100" w:after="240"/>
      <w:ind w:left="993" w:right="-1" w:hanging="993"/>
      <w:jc w:val="center"/>
    </w:pPr>
    <w:rPr>
      <w:rFonts w:ascii="Times New Roman" w:eastAsia="Times New Roman" w:hAnsi="Times New Roman" w:cs="Times New Roman"/>
      <w:bCs/>
      <w:iCs/>
      <w:color w:val="auto"/>
      <w:spacing w:val="20"/>
      <w:sz w:val="56"/>
      <w:szCs w:val="20"/>
      <w:lang w:val="en-US" w:eastAsia="el-GR"/>
    </w:rPr>
  </w:style>
  <w:style w:type="paragraph" w:customStyle="1" w:styleId="4f">
    <w:name w:val="Εξώφυλλο4"/>
    <w:basedOn w:val="24"/>
    <w:autoRedefine/>
    <w:rsid w:val="007E1CF3"/>
    <w:pPr>
      <w:keepNext w:val="0"/>
      <w:keepLines w:val="0"/>
      <w:widowControl w:val="0"/>
      <w:spacing w:before="0" w:after="0"/>
    </w:pPr>
    <w:rPr>
      <w:rFonts w:ascii="Times New Roman" w:eastAsia="Times New Roman" w:hAnsi="Times New Roman" w:cs="Times New Roman"/>
      <w:color w:val="auto"/>
      <w:sz w:val="36"/>
      <w:szCs w:val="20"/>
      <w:lang w:val="en-US" w:eastAsia="el-GR"/>
    </w:rPr>
  </w:style>
  <w:style w:type="paragraph" w:customStyle="1" w:styleId="4f0">
    <w:name w:val="Επικεφαλιδα 4"/>
    <w:basedOn w:val="24"/>
    <w:autoRedefine/>
    <w:rsid w:val="007E1CF3"/>
    <w:pPr>
      <w:keepNext w:val="0"/>
      <w:keepLines w:val="0"/>
      <w:widowControl w:val="0"/>
      <w:tabs>
        <w:tab w:val="left" w:pos="567"/>
      </w:tabs>
      <w:spacing w:before="0" w:after="0"/>
    </w:pPr>
    <w:rPr>
      <w:rFonts w:ascii="Times New Roman" w:eastAsia="Times New Roman" w:hAnsi="Times New Roman" w:cs="Times New Roman"/>
      <w:b/>
      <w:i/>
      <w:color w:val="auto"/>
      <w:spacing w:val="20"/>
      <w:sz w:val="24"/>
      <w:szCs w:val="20"/>
      <w:u w:val="single"/>
      <w:lang w:eastAsia="el-GR"/>
    </w:rPr>
  </w:style>
  <w:style w:type="paragraph" w:customStyle="1" w:styleId="StyleLeftLeft007cmRight007cm">
    <w:name w:val="Style Left Left:  007 cm Right:  007 cm"/>
    <w:basedOn w:val="a2"/>
    <w:autoRedefine/>
    <w:rsid w:val="007E1CF3"/>
    <w:pPr>
      <w:numPr>
        <w:numId w:val="70"/>
      </w:numPr>
      <w:tabs>
        <w:tab w:val="clear" w:pos="587"/>
      </w:tabs>
      <w:suppressAutoHyphens w:val="0"/>
      <w:spacing w:before="60" w:after="0"/>
      <w:ind w:left="40" w:right="40" w:firstLine="0"/>
      <w:jc w:val="left"/>
    </w:pPr>
    <w:rPr>
      <w:rFonts w:ascii="Arial" w:eastAsia="Times New Roman" w:hAnsi="Arial" w:cs="Times New Roman"/>
      <w:sz w:val="20"/>
      <w:szCs w:val="20"/>
      <w:lang w:val="el-GR" w:eastAsia="en-US"/>
    </w:rPr>
  </w:style>
  <w:style w:type="paragraph" w:customStyle="1" w:styleId="affffffff0">
    <w:name w:val="ααΆρθρου"/>
    <w:basedOn w:val="a2"/>
    <w:autoRedefine/>
    <w:rsid w:val="007E1CF3"/>
    <w:pPr>
      <w:keepNext/>
      <w:widowControl w:val="0"/>
      <w:suppressAutoHyphens w:val="0"/>
      <w:spacing w:after="0" w:line="360" w:lineRule="auto"/>
    </w:pPr>
    <w:rPr>
      <w:rFonts w:eastAsia="Times New Roman" w:cs="Times New Roman"/>
      <w:b/>
      <w:spacing w:val="20"/>
      <w:szCs w:val="20"/>
      <w:lang w:val="el-GR" w:eastAsia="el-GR"/>
    </w:rPr>
  </w:style>
  <w:style w:type="paragraph" w:customStyle="1" w:styleId="affffffff1">
    <w:name w:val="Σώμα μονάδας μέτρησης"/>
    <w:basedOn w:val="afa"/>
    <w:autoRedefine/>
    <w:rsid w:val="007E1C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eastAsia="Arial Unicode MS" w:cs="Tahoma"/>
      <w:szCs w:val="20"/>
      <w:lang w:val="el-GR" w:eastAsia="el-GR"/>
    </w:rPr>
  </w:style>
  <w:style w:type="paragraph" w:customStyle="1" w:styleId="4f1">
    <w:name w:val="Αρίθμηση επίπεδο 4"/>
    <w:basedOn w:val="44"/>
    <w:rsid w:val="007E1CF3"/>
    <w:pPr>
      <w:keepNext w:val="0"/>
      <w:keepLines w:val="0"/>
      <w:shd w:val="clear" w:color="auto" w:fill="FFFFFF"/>
      <w:tabs>
        <w:tab w:val="left" w:pos="567"/>
        <w:tab w:val="num" w:pos="1418"/>
        <w:tab w:val="num" w:pos="3780"/>
      </w:tabs>
      <w:spacing w:before="60" w:after="240"/>
      <w:ind w:left="567" w:hanging="864"/>
    </w:pPr>
    <w:rPr>
      <w:rFonts w:ascii="Times New Roman" w:eastAsia="Times New Roman" w:hAnsi="Times New Roman" w:cs="Times New Roman"/>
      <w:bCs/>
      <w:i w:val="0"/>
      <w:iCs w:val="0"/>
      <w:color w:val="000000"/>
      <w:w w:val="104"/>
      <w:sz w:val="24"/>
    </w:rPr>
  </w:style>
  <w:style w:type="paragraph" w:customStyle="1" w:styleId="3headingarticle">
    <w:name w:val="3 heading article"/>
    <w:basedOn w:val="32"/>
    <w:next w:val="a2"/>
    <w:semiHidden/>
    <w:rsid w:val="007E1CF3"/>
    <w:pPr>
      <w:keepNext w:val="0"/>
      <w:keepLines w:val="0"/>
      <w:numPr>
        <w:ilvl w:val="3"/>
        <w:numId w:val="72"/>
      </w:numPr>
      <w:tabs>
        <w:tab w:val="left" w:pos="284"/>
      </w:tabs>
      <w:spacing w:before="240" w:afterLines="100" w:after="240"/>
      <w:ind w:left="720" w:hanging="720"/>
    </w:pPr>
    <w:rPr>
      <w:rFonts w:eastAsia="Times New Roman" w:cs="Times New Roman"/>
      <w:b/>
      <w:color w:val="auto"/>
      <w:sz w:val="20"/>
      <w:szCs w:val="20"/>
      <w:lang w:val="en-US"/>
    </w:rPr>
  </w:style>
  <w:style w:type="paragraph" w:customStyle="1" w:styleId="Eaoaeaa">
    <w:name w:val="Eaoae?aa"/>
    <w:basedOn w:val="a2"/>
    <w:rsid w:val="007E1CF3"/>
    <w:pPr>
      <w:widowControl w:val="0"/>
      <w:tabs>
        <w:tab w:val="center" w:pos="4153"/>
        <w:tab w:val="right" w:pos="8306"/>
      </w:tabs>
      <w:suppressAutoHyphens w:val="0"/>
      <w:spacing w:after="0"/>
    </w:pPr>
    <w:rPr>
      <w:rFonts w:ascii="Arial" w:eastAsia="Times New Roman" w:hAnsi="Arial" w:cs="Times New Roman"/>
      <w:sz w:val="24"/>
      <w:szCs w:val="20"/>
      <w:lang w:val="el-GR" w:eastAsia="en-US"/>
    </w:rPr>
  </w:style>
  <w:style w:type="paragraph" w:customStyle="1" w:styleId="NormalLatinBookmanOldStyle">
    <w:name w:val="Normal + (Latin) Bookman Old Style"/>
    <w:aliases w:val="(Complex) Arial,11 pt,(Latin) Bold,(La..."/>
    <w:basedOn w:val="24"/>
    <w:rsid w:val="007E1CF3"/>
    <w:pPr>
      <w:numPr>
        <w:ilvl w:val="1"/>
        <w:numId w:val="71"/>
      </w:numPr>
      <w:spacing w:before="240" w:after="60"/>
    </w:pPr>
    <w:rPr>
      <w:rFonts w:ascii="Bookman Old Style" w:eastAsia="Times New Roman" w:hAnsi="Bookman Old Style" w:cs="Times New Roman"/>
      <w:i/>
      <w:color w:val="auto"/>
      <w:sz w:val="22"/>
      <w:szCs w:val="22"/>
      <w:lang w:eastAsia="el-GR"/>
    </w:rPr>
  </w:style>
  <w:style w:type="paragraph" w:customStyle="1" w:styleId="normal21">
    <w:name w:val="normal2"/>
    <w:basedOn w:val="a2"/>
    <w:rsid w:val="007E1CF3"/>
    <w:pPr>
      <w:suppressAutoHyphens w:val="0"/>
      <w:spacing w:before="120" w:after="0"/>
    </w:pPr>
    <w:rPr>
      <w:rFonts w:ascii="CG Times (W1)" w:eastAsia="Times New Roman" w:hAnsi="CG Times (W1)" w:cs="Times New Roman"/>
      <w:sz w:val="24"/>
      <w:lang w:eastAsia="en-GB"/>
    </w:rPr>
  </w:style>
  <w:style w:type="paragraph" w:customStyle="1" w:styleId="body0">
    <w:name w:val="body"/>
    <w:basedOn w:val="a2"/>
    <w:rsid w:val="007E1CF3"/>
    <w:pPr>
      <w:suppressAutoHyphens w:val="0"/>
      <w:ind w:left="851"/>
    </w:pPr>
    <w:rPr>
      <w:rFonts w:ascii="Verdana" w:eastAsia="Times New Roman" w:hAnsi="Verdana" w:cs="Times New Roman"/>
      <w:szCs w:val="22"/>
      <w:lang w:eastAsia="en-GB"/>
    </w:rPr>
  </w:style>
  <w:style w:type="paragraph" w:customStyle="1" w:styleId="clause20">
    <w:name w:val="clause2"/>
    <w:basedOn w:val="a2"/>
    <w:rsid w:val="007E1CF3"/>
    <w:pPr>
      <w:tabs>
        <w:tab w:val="num" w:pos="851"/>
      </w:tabs>
      <w:suppressAutoHyphens w:val="0"/>
      <w:ind w:left="851" w:hanging="851"/>
    </w:pPr>
    <w:rPr>
      <w:rFonts w:ascii="Verdana" w:eastAsia="Times New Roman" w:hAnsi="Verdana" w:cs="Times New Roman"/>
      <w:szCs w:val="22"/>
      <w:lang w:eastAsia="en-GB"/>
    </w:rPr>
  </w:style>
  <w:style w:type="character" w:customStyle="1" w:styleId="BodyVISCharChar">
    <w:name w:val="Body_VIS Char Char"/>
    <w:rsid w:val="007E1CF3"/>
    <w:rPr>
      <w:rFonts w:ascii="Tahoma" w:hAnsi="Tahoma"/>
      <w:sz w:val="24"/>
      <w:lang w:val="el-GR" w:eastAsia="en-US" w:bidi="ar-SA"/>
    </w:rPr>
  </w:style>
  <w:style w:type="character" w:customStyle="1" w:styleId="NumberedVISCharChar">
    <w:name w:val="Numbered_VIS Char Char"/>
    <w:rsid w:val="007E1CF3"/>
    <w:rPr>
      <w:rFonts w:ascii="Arial" w:hAnsi="Arial" w:cs="Arial"/>
      <w:sz w:val="22"/>
      <w:szCs w:val="22"/>
      <w:lang w:val="el-GR" w:eastAsia="el-GR" w:bidi="ar-SA"/>
    </w:rPr>
  </w:style>
  <w:style w:type="character" w:customStyle="1" w:styleId="h3Char1">
    <w:name w:val="h3 Char1"/>
    <w:aliases w:val="t3 Char1"/>
    <w:rsid w:val="007E1CF3"/>
    <w:rPr>
      <w:b/>
      <w:sz w:val="24"/>
      <w:lang w:val="el-GR" w:eastAsia="el-GR" w:bidi="ar-SA"/>
    </w:rPr>
  </w:style>
  <w:style w:type="character" w:customStyle="1" w:styleId="h2Char1">
    <w:name w:val="h2 Char1"/>
    <w:aliases w:val="Chapter Title Char1"/>
    <w:semiHidden/>
    <w:rsid w:val="007E1CF3"/>
    <w:rPr>
      <w:b/>
      <w:sz w:val="24"/>
      <w:lang w:val="el-GR" w:eastAsia="el-GR" w:bidi="ar-SA"/>
    </w:rPr>
  </w:style>
  <w:style w:type="character" w:customStyle="1" w:styleId="TabletextCharCharChar1">
    <w:name w:val="Table text Char Char Char1"/>
    <w:rsid w:val="007E1CF3"/>
    <w:rPr>
      <w:rFonts w:ascii="Tahoma" w:hAnsi="Tahoma"/>
      <w:sz w:val="24"/>
      <w:lang w:val="el-GR" w:eastAsia="en-US" w:bidi="ar-SA"/>
    </w:rPr>
  </w:style>
  <w:style w:type="paragraph" w:customStyle="1" w:styleId="TableBODYVIS">
    <w:name w:val="Table_BODY_VIS"/>
    <w:basedOn w:val="BodyVIS"/>
    <w:rsid w:val="007E1CF3"/>
    <w:pPr>
      <w:spacing w:after="0" w:line="240" w:lineRule="auto"/>
      <w:jc w:val="left"/>
    </w:pPr>
    <w:rPr>
      <w:rFonts w:cs="Tahoma"/>
      <w:sz w:val="24"/>
    </w:rPr>
  </w:style>
  <w:style w:type="character" w:customStyle="1" w:styleId="hdCharChar1">
    <w:name w:val="hd Char Char1"/>
    <w:semiHidden/>
    <w:rsid w:val="007E1CF3"/>
    <w:rPr>
      <w:i/>
      <w:caps/>
      <w:sz w:val="24"/>
      <w:lang w:val="el-GR" w:eastAsia="el-GR" w:bidi="ar-SA"/>
    </w:rPr>
  </w:style>
  <w:style w:type="paragraph" w:customStyle="1" w:styleId="Bullet1">
    <w:name w:val="Bullet1"/>
    <w:basedOn w:val="a0"/>
    <w:link w:val="Bullet1Char"/>
    <w:rsid w:val="007E1CF3"/>
    <w:pPr>
      <w:numPr>
        <w:numId w:val="73"/>
      </w:numPr>
      <w:spacing w:before="120" w:after="60" w:line="312" w:lineRule="auto"/>
    </w:pPr>
    <w:rPr>
      <w:rFonts w:eastAsia="MS Mincho"/>
      <w:sz w:val="20"/>
      <w:szCs w:val="24"/>
    </w:rPr>
  </w:style>
  <w:style w:type="character" w:customStyle="1" w:styleId="Bullet1Char">
    <w:name w:val="Bullet1 Char"/>
    <w:link w:val="Bullet1"/>
    <w:locked/>
    <w:rsid w:val="007E1CF3"/>
    <w:rPr>
      <w:rFonts w:ascii="Tahoma" w:eastAsia="MS Mincho" w:hAnsi="Tahoma" w:cs="Times New Roman"/>
      <w:kern w:val="0"/>
      <w:sz w:val="20"/>
      <w:szCs w:val="24"/>
      <w14:ligatures w14:val="none"/>
    </w:rPr>
  </w:style>
  <w:style w:type="paragraph" w:customStyle="1" w:styleId="2fb">
    <w:name w:val="Παράγραφος λίστας2"/>
    <w:basedOn w:val="a2"/>
    <w:qFormat/>
    <w:rsid w:val="007E1CF3"/>
    <w:pPr>
      <w:suppressAutoHyphens w:val="0"/>
      <w:spacing w:after="200" w:line="276" w:lineRule="auto"/>
      <w:ind w:left="720"/>
      <w:contextualSpacing/>
      <w:jc w:val="left"/>
    </w:pPr>
    <w:rPr>
      <w:rFonts w:ascii="Calibri" w:eastAsia="Calibri" w:hAnsi="Calibri" w:cs="Times New Roman"/>
      <w:szCs w:val="22"/>
      <w:lang w:val="el-GR" w:eastAsia="el-GR"/>
    </w:rPr>
  </w:style>
  <w:style w:type="table" w:customStyle="1" w:styleId="TableGrid">
    <w:name w:val="TableGrid"/>
    <w:rsid w:val="007E1CF3"/>
    <w:pPr>
      <w:spacing w:after="0" w:line="240" w:lineRule="auto"/>
    </w:pPr>
    <w:rPr>
      <w:rFonts w:eastAsiaTheme="minorEastAsia"/>
      <w:kern w:val="0"/>
      <w:lang w:eastAsia="el-GR"/>
      <w14:ligatures w14:val="none"/>
    </w:rPr>
    <w:tblPr>
      <w:tblCellMar>
        <w:top w:w="0" w:type="dxa"/>
        <w:left w:w="0" w:type="dxa"/>
        <w:bottom w:w="0" w:type="dxa"/>
        <w:right w:w="0" w:type="dxa"/>
      </w:tblCellMar>
    </w:tblPr>
  </w:style>
  <w:style w:type="numbering" w:customStyle="1" w:styleId="Style5">
    <w:name w:val="Style5"/>
    <w:uiPriority w:val="99"/>
    <w:rsid w:val="007E1CF3"/>
    <w:pPr>
      <w:numPr>
        <w:numId w:val="74"/>
      </w:numPr>
    </w:pPr>
  </w:style>
  <w:style w:type="paragraph" w:customStyle="1" w:styleId="12">
    <w:name w:val="ΕΠΙΚ_ΠΑΡ_1"/>
    <w:basedOn w:val="24"/>
    <w:qFormat/>
    <w:rsid w:val="007E1CF3"/>
    <w:pPr>
      <w:keepLines w:val="0"/>
      <w:numPr>
        <w:numId w:val="75"/>
      </w:numPr>
      <w:tabs>
        <w:tab w:val="left" w:pos="567"/>
      </w:tabs>
      <w:spacing w:before="240" w:line="288" w:lineRule="auto"/>
    </w:pPr>
    <w:rPr>
      <w:rFonts w:ascii="Arial" w:eastAsia="Times New Roman" w:hAnsi="Arial" w:cs="Arial"/>
      <w:b/>
      <w:color w:val="002060"/>
      <w:sz w:val="24"/>
      <w:szCs w:val="22"/>
    </w:rPr>
  </w:style>
  <w:style w:type="paragraph" w:customStyle="1" w:styleId="21">
    <w:name w:val="ΕΠΙΚ_ΠΑΡ_2"/>
    <w:basedOn w:val="32"/>
    <w:qFormat/>
    <w:rsid w:val="007E1CF3"/>
    <w:pPr>
      <w:keepLines w:val="0"/>
      <w:numPr>
        <w:ilvl w:val="1"/>
        <w:numId w:val="75"/>
      </w:numPr>
      <w:spacing w:before="240" w:after="60" w:line="288" w:lineRule="auto"/>
    </w:pPr>
    <w:rPr>
      <w:rFonts w:eastAsia="SimSun" w:cs="Tahoma"/>
      <w:b/>
      <w:bCs/>
      <w:color w:val="auto"/>
      <w:sz w:val="24"/>
      <w:szCs w:val="24"/>
    </w:rPr>
  </w:style>
  <w:style w:type="paragraph" w:customStyle="1" w:styleId="30">
    <w:name w:val="ΕΠΙΚ_ΠΑΡ_3"/>
    <w:basedOn w:val="44"/>
    <w:qFormat/>
    <w:rsid w:val="007E1CF3"/>
    <w:pPr>
      <w:keepLines w:val="0"/>
      <w:numPr>
        <w:ilvl w:val="2"/>
        <w:numId w:val="75"/>
      </w:numPr>
      <w:spacing w:before="240" w:after="60" w:line="288" w:lineRule="auto"/>
    </w:pPr>
    <w:rPr>
      <w:rFonts w:eastAsia="SimSun" w:cs="Tahoma"/>
      <w:b/>
      <w:bCs/>
      <w:i w:val="0"/>
      <w:iCs w:val="0"/>
      <w:color w:val="auto"/>
      <w:sz w:val="24"/>
    </w:rPr>
  </w:style>
  <w:style w:type="paragraph" w:customStyle="1" w:styleId="40">
    <w:name w:val="ΕΠΙΚ_ΠΑΡ_4"/>
    <w:basedOn w:val="50"/>
    <w:link w:val="4Char1"/>
    <w:qFormat/>
    <w:rsid w:val="007E1CF3"/>
    <w:pPr>
      <w:keepNext w:val="0"/>
      <w:keepLines w:val="0"/>
      <w:numPr>
        <w:ilvl w:val="3"/>
        <w:numId w:val="75"/>
      </w:numPr>
      <w:spacing w:before="200" w:after="200" w:line="280" w:lineRule="exact"/>
    </w:pPr>
    <w:rPr>
      <w:rFonts w:eastAsia="SimSun" w:cs="Tahoma"/>
      <w:b/>
      <w:color w:val="auto"/>
      <w:sz w:val="24"/>
      <w:lang w:val="en-US"/>
    </w:rPr>
  </w:style>
  <w:style w:type="paragraph" w:customStyle="1" w:styleId="5">
    <w:name w:val="ΕΠΙΚ_ΠΑΡ_5"/>
    <w:basedOn w:val="50"/>
    <w:next w:val="a2"/>
    <w:link w:val="5Char0"/>
    <w:qFormat/>
    <w:rsid w:val="007E1CF3"/>
    <w:pPr>
      <w:keepNext w:val="0"/>
      <w:keepLines w:val="0"/>
      <w:numPr>
        <w:ilvl w:val="4"/>
        <w:numId w:val="75"/>
      </w:numPr>
      <w:spacing w:before="200" w:after="200" w:line="280" w:lineRule="exact"/>
    </w:pPr>
    <w:rPr>
      <w:rFonts w:eastAsia="SimSun" w:cs="Tahoma"/>
      <w:b/>
      <w:color w:val="auto"/>
      <w:sz w:val="24"/>
      <w:lang w:val="en-US"/>
    </w:rPr>
  </w:style>
  <w:style w:type="character" w:customStyle="1" w:styleId="5Char0">
    <w:name w:val="ΕΠΙΚ_ΠΑΡ_5 Char"/>
    <w:basedOn w:val="a3"/>
    <w:link w:val="5"/>
    <w:rsid w:val="007E1CF3"/>
    <w:rPr>
      <w:rFonts w:ascii="Tahoma" w:eastAsia="SimSun" w:hAnsi="Tahoma" w:cs="Tahoma"/>
      <w:b/>
      <w:kern w:val="0"/>
      <w:sz w:val="24"/>
      <w:szCs w:val="24"/>
      <w:lang w:val="en-US" w:eastAsia="zh-CN"/>
      <w14:ligatures w14:val="none"/>
    </w:rPr>
  </w:style>
  <w:style w:type="character" w:customStyle="1" w:styleId="4Char1">
    <w:name w:val="ΕΠΙΚ_ΠΑΡ_4 Char"/>
    <w:basedOn w:val="a3"/>
    <w:link w:val="40"/>
    <w:rsid w:val="007E1CF3"/>
    <w:rPr>
      <w:rFonts w:ascii="Tahoma" w:eastAsia="SimSun" w:hAnsi="Tahoma" w:cs="Tahoma"/>
      <w:b/>
      <w:kern w:val="0"/>
      <w:sz w:val="24"/>
      <w:szCs w:val="24"/>
      <w:lang w:val="en-US" w:eastAsia="zh-CN"/>
      <w14:ligatures w14:val="none"/>
    </w:rPr>
  </w:style>
  <w:style w:type="character" w:customStyle="1" w:styleId="1400">
    <w:name w:val="Ανεπίλυτη αναφορά140"/>
    <w:basedOn w:val="a3"/>
    <w:uiPriority w:val="99"/>
    <w:semiHidden/>
    <w:unhideWhenUsed/>
    <w:rsid w:val="007E1CF3"/>
    <w:rPr>
      <w:color w:val="605E5C"/>
      <w:shd w:val="clear" w:color="auto" w:fill="E1DFDD"/>
    </w:rPr>
  </w:style>
  <w:style w:type="character" w:customStyle="1" w:styleId="14000">
    <w:name w:val="Ανεπίλυτη αναφορά1400"/>
    <w:basedOn w:val="a3"/>
    <w:uiPriority w:val="99"/>
    <w:semiHidden/>
    <w:unhideWhenUsed/>
    <w:rsid w:val="007E1CF3"/>
    <w:rPr>
      <w:color w:val="605E5C"/>
      <w:shd w:val="clear" w:color="auto" w:fill="E1DFDD"/>
    </w:rPr>
  </w:style>
  <w:style w:type="character" w:customStyle="1" w:styleId="140000">
    <w:name w:val="Ανεπίλυτη αναφορά14000"/>
    <w:basedOn w:val="a3"/>
    <w:uiPriority w:val="99"/>
    <w:semiHidden/>
    <w:unhideWhenUsed/>
    <w:rsid w:val="007E1CF3"/>
    <w:rPr>
      <w:color w:val="605E5C"/>
      <w:shd w:val="clear" w:color="auto" w:fill="E1DFDD"/>
    </w:rPr>
  </w:style>
  <w:style w:type="character" w:customStyle="1" w:styleId="1400000">
    <w:name w:val="Ανεπίλυτη αναφορά140000"/>
    <w:basedOn w:val="a3"/>
    <w:uiPriority w:val="99"/>
    <w:semiHidden/>
    <w:unhideWhenUsed/>
    <w:rsid w:val="007E1CF3"/>
    <w:rPr>
      <w:color w:val="605E5C"/>
      <w:shd w:val="clear" w:color="auto" w:fill="E1DFDD"/>
    </w:rPr>
  </w:style>
  <w:style w:type="character" w:customStyle="1" w:styleId="14000000">
    <w:name w:val="Ανεπίλυτη αναφορά1400000"/>
    <w:basedOn w:val="a3"/>
    <w:uiPriority w:val="99"/>
    <w:semiHidden/>
    <w:unhideWhenUsed/>
    <w:rsid w:val="007E1CF3"/>
    <w:rPr>
      <w:color w:val="605E5C"/>
      <w:shd w:val="clear" w:color="auto" w:fill="E1DFDD"/>
    </w:rPr>
  </w:style>
  <w:style w:type="character" w:customStyle="1" w:styleId="140000000">
    <w:name w:val="Ανεπίλυτη αναφορά14000000"/>
    <w:basedOn w:val="a3"/>
    <w:uiPriority w:val="99"/>
    <w:semiHidden/>
    <w:unhideWhenUsed/>
    <w:rsid w:val="007E1CF3"/>
    <w:rPr>
      <w:color w:val="605E5C"/>
      <w:shd w:val="clear" w:color="auto" w:fill="E1DFDD"/>
    </w:rPr>
  </w:style>
  <w:style w:type="character" w:customStyle="1" w:styleId="1400000000">
    <w:name w:val="Ανεπίλυτη αναφορά140000000"/>
    <w:basedOn w:val="a3"/>
    <w:uiPriority w:val="99"/>
    <w:semiHidden/>
    <w:unhideWhenUsed/>
    <w:rsid w:val="007E1CF3"/>
    <w:rPr>
      <w:color w:val="605E5C"/>
      <w:shd w:val="clear" w:color="auto" w:fill="E1DFDD"/>
    </w:rPr>
  </w:style>
  <w:style w:type="character" w:customStyle="1" w:styleId="14000000000">
    <w:name w:val="Ανεπίλυτη αναφορά1400000000"/>
    <w:basedOn w:val="a3"/>
    <w:uiPriority w:val="99"/>
    <w:semiHidden/>
    <w:unhideWhenUsed/>
    <w:rsid w:val="007E1CF3"/>
    <w:rPr>
      <w:color w:val="605E5C"/>
      <w:shd w:val="clear" w:color="auto" w:fill="E1DFDD"/>
    </w:rPr>
  </w:style>
  <w:style w:type="character" w:customStyle="1" w:styleId="140000000000">
    <w:name w:val="Ανεπίλυτη αναφορά14000000000"/>
    <w:basedOn w:val="a3"/>
    <w:uiPriority w:val="99"/>
    <w:semiHidden/>
    <w:unhideWhenUsed/>
    <w:rsid w:val="007E1CF3"/>
    <w:rPr>
      <w:color w:val="605E5C"/>
      <w:shd w:val="clear" w:color="auto" w:fill="E1DFDD"/>
    </w:rPr>
  </w:style>
  <w:style w:type="table" w:customStyle="1" w:styleId="GridTable4-Accent31">
    <w:name w:val="Grid Table 4 - Accent 31"/>
    <w:basedOn w:val="a4"/>
    <w:uiPriority w:val="49"/>
    <w:rsid w:val="007E1CF3"/>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11">
    <w:name w:val="ΕΠΙΚ_ΠΣ_1"/>
    <w:basedOn w:val="a2"/>
    <w:next w:val="a2"/>
    <w:qFormat/>
    <w:rsid w:val="007E1CF3"/>
    <w:pPr>
      <w:keepNext/>
      <w:numPr>
        <w:numId w:val="76"/>
      </w:numPr>
      <w:tabs>
        <w:tab w:val="left" w:pos="567"/>
      </w:tabs>
      <w:spacing w:before="60" w:after="60" w:line="276" w:lineRule="auto"/>
      <w:outlineLvl w:val="1"/>
    </w:pPr>
    <w:rPr>
      <w:rFonts w:eastAsia="Times New Roman" w:cs="Tahoma"/>
      <w:b/>
      <w:color w:val="002060"/>
      <w:sz w:val="24"/>
      <w:szCs w:val="22"/>
      <w:lang w:val="el-GR"/>
    </w:rPr>
  </w:style>
  <w:style w:type="paragraph" w:customStyle="1" w:styleId="2">
    <w:name w:val="ΕΠΙΚ_ΠΣ_2"/>
    <w:basedOn w:val="a2"/>
    <w:next w:val="a2"/>
    <w:link w:val="2Char5"/>
    <w:qFormat/>
    <w:rsid w:val="007E1CF3"/>
    <w:pPr>
      <w:keepNext/>
      <w:numPr>
        <w:ilvl w:val="1"/>
        <w:numId w:val="76"/>
      </w:numPr>
      <w:spacing w:before="240" w:after="60" w:line="288" w:lineRule="auto"/>
      <w:outlineLvl w:val="2"/>
    </w:pPr>
    <w:rPr>
      <w:rFonts w:cs="Tahoma"/>
      <w:b/>
      <w:bCs/>
      <w:sz w:val="24"/>
      <w:lang w:val="el-GR"/>
    </w:rPr>
  </w:style>
  <w:style w:type="paragraph" w:customStyle="1" w:styleId="3">
    <w:name w:val="ΕΠΙΚ_ΠΣ_3"/>
    <w:basedOn w:val="a2"/>
    <w:next w:val="a2"/>
    <w:qFormat/>
    <w:rsid w:val="007E1CF3"/>
    <w:pPr>
      <w:keepNext/>
      <w:numPr>
        <w:ilvl w:val="2"/>
        <w:numId w:val="76"/>
      </w:numPr>
      <w:spacing w:before="240" w:after="60" w:line="288" w:lineRule="auto"/>
      <w:outlineLvl w:val="3"/>
    </w:pPr>
    <w:rPr>
      <w:rFonts w:cs="Tahoma"/>
      <w:bCs/>
      <w:lang w:val="el-GR"/>
    </w:rPr>
  </w:style>
  <w:style w:type="character" w:customStyle="1" w:styleId="2Char5">
    <w:name w:val="ΕΠΙΚ_ΠΣ_2 Char"/>
    <w:basedOn w:val="a3"/>
    <w:link w:val="2"/>
    <w:rsid w:val="007E1CF3"/>
    <w:rPr>
      <w:rFonts w:ascii="Tahoma" w:eastAsia="SimSun" w:hAnsi="Tahoma" w:cs="Tahoma"/>
      <w:b/>
      <w:bCs/>
      <w:kern w:val="0"/>
      <w:sz w:val="24"/>
      <w:szCs w:val="24"/>
      <w:lang w:eastAsia="zh-CN"/>
      <w14:ligatures w14:val="none"/>
    </w:rPr>
  </w:style>
  <w:style w:type="paragraph" w:customStyle="1" w:styleId="4">
    <w:name w:val="ΕΠΙΚ_ΠΣ_4"/>
    <w:basedOn w:val="a2"/>
    <w:next w:val="a2"/>
    <w:qFormat/>
    <w:rsid w:val="007E1CF3"/>
    <w:pPr>
      <w:numPr>
        <w:ilvl w:val="3"/>
        <w:numId w:val="76"/>
      </w:numPr>
      <w:spacing w:before="200" w:after="200" w:line="280" w:lineRule="exact"/>
      <w:outlineLvl w:val="4"/>
    </w:pPr>
    <w:rPr>
      <w:rFonts w:cs="Tahoma"/>
      <w:b/>
      <w:sz w:val="24"/>
      <w:lang w:val="en-US"/>
    </w:rPr>
  </w:style>
  <w:style w:type="character" w:customStyle="1" w:styleId="2fc">
    <w:name w:val="Ανεπίλυτη αναφορά2"/>
    <w:basedOn w:val="a3"/>
    <w:uiPriority w:val="99"/>
    <w:semiHidden/>
    <w:unhideWhenUsed/>
    <w:rsid w:val="007E1CF3"/>
    <w:rPr>
      <w:color w:val="605E5C"/>
      <w:shd w:val="clear" w:color="auto" w:fill="E1DFDD"/>
    </w:rPr>
  </w:style>
  <w:style w:type="character" w:customStyle="1" w:styleId="cf01">
    <w:name w:val="cf01"/>
    <w:basedOn w:val="a3"/>
    <w:rsid w:val="007E1CF3"/>
    <w:rPr>
      <w:rFonts w:ascii="Segoe UI" w:hAnsi="Segoe UI" w:cs="Segoe UI" w:hint="default"/>
      <w:sz w:val="18"/>
      <w:szCs w:val="18"/>
    </w:rPr>
  </w:style>
  <w:style w:type="character" w:customStyle="1" w:styleId="3f6">
    <w:name w:val="Ανεπίλυτη αναφορά3"/>
    <w:basedOn w:val="a3"/>
    <w:uiPriority w:val="99"/>
    <w:semiHidden/>
    <w:unhideWhenUsed/>
    <w:rsid w:val="007E1CF3"/>
    <w:rPr>
      <w:color w:val="605E5C"/>
      <w:shd w:val="clear" w:color="auto" w:fill="E1DFDD"/>
    </w:rPr>
  </w:style>
  <w:style w:type="character" w:customStyle="1" w:styleId="1Char0">
    <w:name w:val="Στυλ1 Char"/>
    <w:link w:val="1f9"/>
    <w:rsid w:val="007E1CF3"/>
    <w:rPr>
      <w:rFonts w:ascii="Arial" w:eastAsia="Times New Roman" w:hAnsi="Arial" w:cs="Times New Roman"/>
      <w:kern w:val="0"/>
      <w:sz w:val="20"/>
      <w:szCs w:val="20"/>
      <w:lang w:eastAsia="ar-SA"/>
      <w14:ligatures w14:val="none"/>
    </w:rPr>
  </w:style>
  <w:style w:type="character" w:customStyle="1" w:styleId="ListLabel1">
    <w:name w:val="ListLabel 1"/>
    <w:qFormat/>
    <w:rsid w:val="007E1CF3"/>
    <w:rPr>
      <w:rFonts w:ascii="Sylfaen" w:hAnsi="Sylfaen" w:cs="Sylfaen"/>
      <w:b/>
      <w:i w:val="0"/>
      <w:sz w:val="28"/>
      <w:szCs w:val="28"/>
    </w:rPr>
  </w:style>
  <w:style w:type="character" w:customStyle="1" w:styleId="4f2">
    <w:name w:val="Ανεπίλυτη αναφορά4"/>
    <w:basedOn w:val="a3"/>
    <w:uiPriority w:val="99"/>
    <w:semiHidden/>
    <w:unhideWhenUsed/>
    <w:rsid w:val="007E1CF3"/>
    <w:rPr>
      <w:color w:val="605E5C"/>
      <w:shd w:val="clear" w:color="auto" w:fill="E1DFDD"/>
    </w:rPr>
  </w:style>
  <w:style w:type="character" w:customStyle="1" w:styleId="Bulleted5Char2">
    <w:name w:val="Bulleted 5 Char2"/>
    <w:aliases w:val="H5 Char1,H51 Char1,h5 Char1,tit5 Char1,hd5 Char1,Επικεφαλίδα 5 Char1 Char1,Επικεφαλίδα 5 Char Char Char1,H52 Char1,H511 Char1,H53 Char1,H512 Char1,H521 Char1,H5111 Char1,H54 Char1,H513 Char1,H55 Char1,H514 Char"/>
    <w:basedOn w:val="a3"/>
    <w:uiPriority w:val="9"/>
    <w:rsid w:val="007E1CF3"/>
    <w:rPr>
      <w:rFonts w:ascii="Aptos" w:eastAsia="Times New Roman" w:hAnsi="Aptos" w:cs="Times New Roman"/>
      <w:color w:val="0F4761"/>
      <w:sz w:val="22"/>
      <w:szCs w:val="24"/>
      <w:lang w:val="en-GB" w:eastAsia="zh-CN"/>
    </w:rPr>
  </w:style>
  <w:style w:type="numbering" w:customStyle="1" w:styleId="StyleBulleted1">
    <w:name w:val="Style Bulleted1"/>
    <w:basedOn w:val="a5"/>
    <w:rsid w:val="007E1CF3"/>
  </w:style>
  <w:style w:type="numbering" w:customStyle="1" w:styleId="StyleNumbered1">
    <w:name w:val="Style Numbered1"/>
    <w:basedOn w:val="a5"/>
    <w:rsid w:val="007E1CF3"/>
  </w:style>
  <w:style w:type="numbering" w:customStyle="1" w:styleId="Headings1">
    <w:name w:val="Headings1"/>
    <w:uiPriority w:val="99"/>
    <w:rsid w:val="007E1CF3"/>
  </w:style>
  <w:style w:type="numbering" w:customStyle="1" w:styleId="Style52">
    <w:name w:val="Style52"/>
    <w:uiPriority w:val="99"/>
    <w:rsid w:val="007E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pyy.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opyykmes.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gif.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38</Pages>
  <Words>13652</Words>
  <Characters>73727</Characters>
  <Application>Microsoft Office Word</Application>
  <DocSecurity>0</DocSecurity>
  <Lines>614</Lines>
  <Paragraphs>174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Κουρούκλη, Ελευθερία</cp:lastModifiedBy>
  <cp:revision>16</cp:revision>
  <dcterms:created xsi:type="dcterms:W3CDTF">2025-09-17T07:49:00Z</dcterms:created>
  <dcterms:modified xsi:type="dcterms:W3CDTF">2025-09-19T12:36:00Z</dcterms:modified>
</cp:coreProperties>
</file>